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A6D86C" w14:textId="77777777" w:rsidR="001C26A5" w:rsidRPr="00551B83" w:rsidRDefault="001C26A5" w:rsidP="00FF5B38">
      <w:pPr>
        <w:rPr>
          <w:rFonts w:cs="Arial"/>
          <w:b/>
          <w:sz w:val="44"/>
          <w:szCs w:val="40"/>
        </w:rPr>
      </w:pPr>
      <w:r w:rsidRPr="00551B83">
        <w:rPr>
          <w:rFonts w:cs="Arial"/>
          <w:b/>
          <w:sz w:val="44"/>
          <w:szCs w:val="40"/>
        </w:rPr>
        <w:t>Canberra Health Services</w:t>
      </w:r>
    </w:p>
    <w:p w14:paraId="66C99022" w14:textId="77777777" w:rsidR="001C26A5" w:rsidRPr="00551B83" w:rsidRDefault="001C26A5" w:rsidP="00FF5B38">
      <w:pPr>
        <w:rPr>
          <w:rFonts w:cs="Arial"/>
          <w:b/>
          <w:sz w:val="44"/>
          <w:szCs w:val="40"/>
        </w:rPr>
      </w:pPr>
      <w:r w:rsidRPr="00551B83">
        <w:rPr>
          <w:rFonts w:cs="Arial"/>
          <w:b/>
          <w:sz w:val="44"/>
          <w:szCs w:val="40"/>
        </w:rPr>
        <w:t>Operational Guidelin</w:t>
      </w:r>
      <w:r>
        <w:rPr>
          <w:rFonts w:cs="Arial"/>
          <w:b/>
          <w:sz w:val="44"/>
          <w:szCs w:val="40"/>
        </w:rPr>
        <w:t>e</w:t>
      </w:r>
    </w:p>
    <w:p w14:paraId="5DAB4D94" w14:textId="77777777" w:rsidR="001C26A5" w:rsidRPr="00DE5CA8" w:rsidRDefault="001C26A5" w:rsidP="001C26A5">
      <w:pPr>
        <w:rPr>
          <w:rFonts w:cs="Arial"/>
          <w:b/>
          <w:sz w:val="36"/>
          <w:szCs w:val="36"/>
        </w:rPr>
      </w:pPr>
      <w:r>
        <w:rPr>
          <w:rFonts w:cs="Arial"/>
          <w:b/>
          <w:sz w:val="36"/>
          <w:szCs w:val="36"/>
        </w:rPr>
        <w:t xml:space="preserve">Oral Health Services – Infection Prevention and Control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9D4" w14:textId="77777777" w:rsidTr="008E74FD">
        <w:trPr>
          <w:cantSplit/>
          <w:trHeight w:val="285"/>
        </w:trPr>
        <w:tc>
          <w:tcPr>
            <w:tcW w:w="9158" w:type="dxa"/>
            <w:shd w:val="clear" w:color="auto" w:fill="D9D9D9" w:themeFill="background1" w:themeFillShade="D9"/>
          </w:tcPr>
          <w:p w14:paraId="086829D3" w14:textId="77777777" w:rsidR="009A534C" w:rsidRPr="00CD1C0E" w:rsidRDefault="009A534C" w:rsidP="00B10F87">
            <w:pPr>
              <w:pStyle w:val="Heading1"/>
            </w:pPr>
            <w:bookmarkStart w:id="0" w:name="_Contents"/>
            <w:bookmarkStart w:id="1" w:name="_Toc389473273"/>
            <w:bookmarkStart w:id="2" w:name="_Toc393203330"/>
            <w:bookmarkStart w:id="3" w:name="Contents"/>
            <w:bookmarkStart w:id="4" w:name="_Toc82794976"/>
            <w:bookmarkEnd w:id="0"/>
            <w:r w:rsidRPr="00CD1C0E">
              <w:t>Contents</w:t>
            </w:r>
            <w:bookmarkEnd w:id="1"/>
            <w:bookmarkEnd w:id="2"/>
            <w:bookmarkEnd w:id="3"/>
            <w:bookmarkEnd w:id="4"/>
          </w:p>
        </w:tc>
      </w:tr>
    </w:tbl>
    <w:p w14:paraId="0D812AD5" w14:textId="23274CD2" w:rsidR="00CC64EA" w:rsidRDefault="00A063FE">
      <w:pPr>
        <w:pStyle w:val="TOC1"/>
        <w:tabs>
          <w:tab w:val="right" w:leader="dot" w:pos="9016"/>
        </w:tabs>
        <w:rPr>
          <w:rFonts w:eastAsiaTheme="minorEastAsia" w:cstheme="minorBidi"/>
          <w:noProof/>
          <w:sz w:val="22"/>
          <w:szCs w:val="22"/>
          <w:lang w:eastAsia="en-AU"/>
        </w:rPr>
      </w:pPr>
      <w:r>
        <w:rPr>
          <w:rFonts w:cs="Arial"/>
          <w:b/>
          <w:sz w:val="36"/>
          <w:szCs w:val="36"/>
        </w:rPr>
        <w:fldChar w:fldCharType="begin"/>
      </w:r>
      <w:r w:rsidR="005743AC">
        <w:rPr>
          <w:rFonts w:cs="Arial"/>
          <w:b/>
          <w:sz w:val="36"/>
          <w:szCs w:val="36"/>
        </w:rPr>
        <w:instrText xml:space="preserve"> TOC \h \z \t "Heading 1,1" </w:instrText>
      </w:r>
      <w:r>
        <w:rPr>
          <w:rFonts w:cs="Arial"/>
          <w:b/>
          <w:sz w:val="36"/>
          <w:szCs w:val="36"/>
        </w:rPr>
        <w:fldChar w:fldCharType="separate"/>
      </w:r>
      <w:hyperlink w:anchor="_Toc82794976" w:history="1">
        <w:r w:rsidR="00CC64EA" w:rsidRPr="00133C4D">
          <w:rPr>
            <w:rStyle w:val="Hyperlink"/>
            <w:noProof/>
          </w:rPr>
          <w:t>Contents</w:t>
        </w:r>
        <w:r w:rsidR="00CC64EA">
          <w:rPr>
            <w:noProof/>
            <w:webHidden/>
          </w:rPr>
          <w:tab/>
        </w:r>
        <w:r w:rsidR="00CC64EA">
          <w:rPr>
            <w:noProof/>
            <w:webHidden/>
          </w:rPr>
          <w:fldChar w:fldCharType="begin"/>
        </w:r>
        <w:r w:rsidR="00CC64EA">
          <w:rPr>
            <w:noProof/>
            <w:webHidden/>
          </w:rPr>
          <w:instrText xml:space="preserve"> PAGEREF _Toc82794976 \h </w:instrText>
        </w:r>
        <w:r w:rsidR="00CC64EA">
          <w:rPr>
            <w:noProof/>
            <w:webHidden/>
          </w:rPr>
        </w:r>
        <w:r w:rsidR="00CC64EA">
          <w:rPr>
            <w:noProof/>
            <w:webHidden/>
          </w:rPr>
          <w:fldChar w:fldCharType="separate"/>
        </w:r>
        <w:r w:rsidR="00CC64EA">
          <w:rPr>
            <w:noProof/>
            <w:webHidden/>
          </w:rPr>
          <w:t>1</w:t>
        </w:r>
        <w:r w:rsidR="00CC64EA">
          <w:rPr>
            <w:noProof/>
            <w:webHidden/>
          </w:rPr>
          <w:fldChar w:fldCharType="end"/>
        </w:r>
      </w:hyperlink>
    </w:p>
    <w:p w14:paraId="2F54F89C" w14:textId="383E97B5" w:rsidR="00CC64EA" w:rsidRDefault="00CC64EA">
      <w:pPr>
        <w:pStyle w:val="TOC1"/>
        <w:tabs>
          <w:tab w:val="right" w:leader="dot" w:pos="9016"/>
        </w:tabs>
        <w:rPr>
          <w:rFonts w:eastAsiaTheme="minorEastAsia" w:cstheme="minorBidi"/>
          <w:noProof/>
          <w:sz w:val="22"/>
          <w:szCs w:val="22"/>
          <w:lang w:eastAsia="en-AU"/>
        </w:rPr>
      </w:pPr>
      <w:hyperlink w:anchor="_Toc82794977" w:history="1">
        <w:r w:rsidRPr="00133C4D">
          <w:rPr>
            <w:rStyle w:val="Hyperlink"/>
            <w:noProof/>
          </w:rPr>
          <w:t>Guideline Statement</w:t>
        </w:r>
        <w:r>
          <w:rPr>
            <w:noProof/>
            <w:webHidden/>
          </w:rPr>
          <w:tab/>
        </w:r>
        <w:r>
          <w:rPr>
            <w:noProof/>
            <w:webHidden/>
          </w:rPr>
          <w:fldChar w:fldCharType="begin"/>
        </w:r>
        <w:r>
          <w:rPr>
            <w:noProof/>
            <w:webHidden/>
          </w:rPr>
          <w:instrText xml:space="preserve"> PAGEREF _Toc82794977 \h </w:instrText>
        </w:r>
        <w:r>
          <w:rPr>
            <w:noProof/>
            <w:webHidden/>
          </w:rPr>
        </w:r>
        <w:r>
          <w:rPr>
            <w:noProof/>
            <w:webHidden/>
          </w:rPr>
          <w:fldChar w:fldCharType="separate"/>
        </w:r>
        <w:r>
          <w:rPr>
            <w:noProof/>
            <w:webHidden/>
          </w:rPr>
          <w:t>1</w:t>
        </w:r>
        <w:r>
          <w:rPr>
            <w:noProof/>
            <w:webHidden/>
          </w:rPr>
          <w:fldChar w:fldCharType="end"/>
        </w:r>
      </w:hyperlink>
    </w:p>
    <w:p w14:paraId="69D23A3B" w14:textId="65986F52" w:rsidR="00CC64EA" w:rsidRDefault="00CC64EA">
      <w:pPr>
        <w:pStyle w:val="TOC1"/>
        <w:tabs>
          <w:tab w:val="right" w:leader="dot" w:pos="9016"/>
        </w:tabs>
        <w:rPr>
          <w:rFonts w:eastAsiaTheme="minorEastAsia" w:cstheme="minorBidi"/>
          <w:noProof/>
          <w:sz w:val="22"/>
          <w:szCs w:val="22"/>
          <w:lang w:eastAsia="en-AU"/>
        </w:rPr>
      </w:pPr>
      <w:hyperlink w:anchor="_Toc82794978" w:history="1">
        <w:r w:rsidRPr="00133C4D">
          <w:rPr>
            <w:rStyle w:val="Hyperlink"/>
            <w:noProof/>
          </w:rPr>
          <w:t>Scope</w:t>
        </w:r>
        <w:r>
          <w:rPr>
            <w:noProof/>
            <w:webHidden/>
          </w:rPr>
          <w:tab/>
        </w:r>
        <w:r>
          <w:rPr>
            <w:noProof/>
            <w:webHidden/>
          </w:rPr>
          <w:fldChar w:fldCharType="begin"/>
        </w:r>
        <w:r>
          <w:rPr>
            <w:noProof/>
            <w:webHidden/>
          </w:rPr>
          <w:instrText xml:space="preserve"> PAGEREF _Toc82794978 \h </w:instrText>
        </w:r>
        <w:r>
          <w:rPr>
            <w:noProof/>
            <w:webHidden/>
          </w:rPr>
        </w:r>
        <w:r>
          <w:rPr>
            <w:noProof/>
            <w:webHidden/>
          </w:rPr>
          <w:fldChar w:fldCharType="separate"/>
        </w:r>
        <w:r>
          <w:rPr>
            <w:noProof/>
            <w:webHidden/>
          </w:rPr>
          <w:t>2</w:t>
        </w:r>
        <w:r>
          <w:rPr>
            <w:noProof/>
            <w:webHidden/>
          </w:rPr>
          <w:fldChar w:fldCharType="end"/>
        </w:r>
      </w:hyperlink>
    </w:p>
    <w:p w14:paraId="4110E72A" w14:textId="2986E02C" w:rsidR="00CC64EA" w:rsidRDefault="00CC64EA">
      <w:pPr>
        <w:pStyle w:val="TOC1"/>
        <w:tabs>
          <w:tab w:val="right" w:leader="dot" w:pos="9016"/>
        </w:tabs>
        <w:rPr>
          <w:rFonts w:eastAsiaTheme="minorEastAsia" w:cstheme="minorBidi"/>
          <w:noProof/>
          <w:sz w:val="22"/>
          <w:szCs w:val="22"/>
          <w:lang w:eastAsia="en-AU"/>
        </w:rPr>
      </w:pPr>
      <w:hyperlink w:anchor="_Toc82794979" w:history="1">
        <w:r w:rsidRPr="00133C4D">
          <w:rPr>
            <w:rStyle w:val="Hyperlink"/>
            <w:noProof/>
          </w:rPr>
          <w:t>Section 1 – Oral Health Services</w:t>
        </w:r>
        <w:r>
          <w:rPr>
            <w:noProof/>
            <w:webHidden/>
          </w:rPr>
          <w:tab/>
        </w:r>
        <w:r>
          <w:rPr>
            <w:noProof/>
            <w:webHidden/>
          </w:rPr>
          <w:fldChar w:fldCharType="begin"/>
        </w:r>
        <w:r>
          <w:rPr>
            <w:noProof/>
            <w:webHidden/>
          </w:rPr>
          <w:instrText xml:space="preserve"> PAGEREF _Toc82794979 \h </w:instrText>
        </w:r>
        <w:r>
          <w:rPr>
            <w:noProof/>
            <w:webHidden/>
          </w:rPr>
        </w:r>
        <w:r>
          <w:rPr>
            <w:noProof/>
            <w:webHidden/>
          </w:rPr>
          <w:fldChar w:fldCharType="separate"/>
        </w:r>
        <w:r>
          <w:rPr>
            <w:noProof/>
            <w:webHidden/>
          </w:rPr>
          <w:t>3</w:t>
        </w:r>
        <w:r>
          <w:rPr>
            <w:noProof/>
            <w:webHidden/>
          </w:rPr>
          <w:fldChar w:fldCharType="end"/>
        </w:r>
      </w:hyperlink>
    </w:p>
    <w:p w14:paraId="40810828" w14:textId="26B7D53A" w:rsidR="00CC64EA" w:rsidRDefault="00CC64EA">
      <w:pPr>
        <w:pStyle w:val="TOC1"/>
        <w:tabs>
          <w:tab w:val="right" w:leader="dot" w:pos="9016"/>
        </w:tabs>
        <w:rPr>
          <w:rFonts w:eastAsiaTheme="minorEastAsia" w:cstheme="minorBidi"/>
          <w:noProof/>
          <w:sz w:val="22"/>
          <w:szCs w:val="22"/>
          <w:lang w:eastAsia="en-AU"/>
        </w:rPr>
      </w:pPr>
      <w:hyperlink w:anchor="_Toc82794980" w:history="1">
        <w:r w:rsidRPr="00133C4D">
          <w:rPr>
            <w:rStyle w:val="Hyperlink"/>
            <w:noProof/>
          </w:rPr>
          <w:t>Section 2 – Standard Precautions of Infection Control</w:t>
        </w:r>
        <w:r>
          <w:rPr>
            <w:noProof/>
            <w:webHidden/>
          </w:rPr>
          <w:tab/>
        </w:r>
        <w:r>
          <w:rPr>
            <w:noProof/>
            <w:webHidden/>
          </w:rPr>
          <w:fldChar w:fldCharType="begin"/>
        </w:r>
        <w:r>
          <w:rPr>
            <w:noProof/>
            <w:webHidden/>
          </w:rPr>
          <w:instrText xml:space="preserve"> PAGEREF _Toc82794980 \h </w:instrText>
        </w:r>
        <w:r>
          <w:rPr>
            <w:noProof/>
            <w:webHidden/>
          </w:rPr>
        </w:r>
        <w:r>
          <w:rPr>
            <w:noProof/>
            <w:webHidden/>
          </w:rPr>
          <w:fldChar w:fldCharType="separate"/>
        </w:r>
        <w:r>
          <w:rPr>
            <w:noProof/>
            <w:webHidden/>
          </w:rPr>
          <w:t>4</w:t>
        </w:r>
        <w:r>
          <w:rPr>
            <w:noProof/>
            <w:webHidden/>
          </w:rPr>
          <w:fldChar w:fldCharType="end"/>
        </w:r>
      </w:hyperlink>
    </w:p>
    <w:p w14:paraId="3122AE77" w14:textId="011002EC" w:rsidR="00CC64EA" w:rsidRDefault="00CC64EA">
      <w:pPr>
        <w:pStyle w:val="TOC1"/>
        <w:tabs>
          <w:tab w:val="right" w:leader="dot" w:pos="9016"/>
        </w:tabs>
        <w:rPr>
          <w:rFonts w:eastAsiaTheme="minorEastAsia" w:cstheme="minorBidi"/>
          <w:noProof/>
          <w:sz w:val="22"/>
          <w:szCs w:val="22"/>
          <w:lang w:eastAsia="en-AU"/>
        </w:rPr>
      </w:pPr>
      <w:hyperlink w:anchor="_Toc82794981" w:history="1">
        <w:r w:rsidRPr="00133C4D">
          <w:rPr>
            <w:rStyle w:val="Hyperlink"/>
            <w:noProof/>
          </w:rPr>
          <w:t>Section 3 –   Environment</w:t>
        </w:r>
        <w:r>
          <w:rPr>
            <w:noProof/>
            <w:webHidden/>
          </w:rPr>
          <w:tab/>
        </w:r>
        <w:r>
          <w:rPr>
            <w:noProof/>
            <w:webHidden/>
          </w:rPr>
          <w:fldChar w:fldCharType="begin"/>
        </w:r>
        <w:r>
          <w:rPr>
            <w:noProof/>
            <w:webHidden/>
          </w:rPr>
          <w:instrText xml:space="preserve"> PAGEREF _Toc82794981 \h </w:instrText>
        </w:r>
        <w:r>
          <w:rPr>
            <w:noProof/>
            <w:webHidden/>
          </w:rPr>
        </w:r>
        <w:r>
          <w:rPr>
            <w:noProof/>
            <w:webHidden/>
          </w:rPr>
          <w:fldChar w:fldCharType="separate"/>
        </w:r>
        <w:r>
          <w:rPr>
            <w:noProof/>
            <w:webHidden/>
          </w:rPr>
          <w:t>11</w:t>
        </w:r>
        <w:r>
          <w:rPr>
            <w:noProof/>
            <w:webHidden/>
          </w:rPr>
          <w:fldChar w:fldCharType="end"/>
        </w:r>
      </w:hyperlink>
    </w:p>
    <w:p w14:paraId="1A8BCD18" w14:textId="1E0F4449" w:rsidR="00CC64EA" w:rsidRDefault="00CC64EA">
      <w:pPr>
        <w:pStyle w:val="TOC1"/>
        <w:tabs>
          <w:tab w:val="right" w:leader="dot" w:pos="9016"/>
        </w:tabs>
        <w:rPr>
          <w:rFonts w:eastAsiaTheme="minorEastAsia" w:cstheme="minorBidi"/>
          <w:noProof/>
          <w:sz w:val="22"/>
          <w:szCs w:val="22"/>
          <w:lang w:eastAsia="en-AU"/>
        </w:rPr>
      </w:pPr>
      <w:hyperlink w:anchor="_Toc82794982" w:history="1">
        <w:r w:rsidRPr="00133C4D">
          <w:rPr>
            <w:rStyle w:val="Hyperlink"/>
            <w:noProof/>
          </w:rPr>
          <w:t>Section 4– Transportation of contaminated reusable medical devices</w:t>
        </w:r>
        <w:r>
          <w:rPr>
            <w:noProof/>
            <w:webHidden/>
          </w:rPr>
          <w:tab/>
        </w:r>
        <w:r>
          <w:rPr>
            <w:noProof/>
            <w:webHidden/>
          </w:rPr>
          <w:fldChar w:fldCharType="begin"/>
        </w:r>
        <w:r>
          <w:rPr>
            <w:noProof/>
            <w:webHidden/>
          </w:rPr>
          <w:instrText xml:space="preserve"> PAGEREF _Toc82794982 \h </w:instrText>
        </w:r>
        <w:r>
          <w:rPr>
            <w:noProof/>
            <w:webHidden/>
          </w:rPr>
        </w:r>
        <w:r>
          <w:rPr>
            <w:noProof/>
            <w:webHidden/>
          </w:rPr>
          <w:fldChar w:fldCharType="separate"/>
        </w:r>
        <w:r>
          <w:rPr>
            <w:noProof/>
            <w:webHidden/>
          </w:rPr>
          <w:t>15</w:t>
        </w:r>
        <w:r>
          <w:rPr>
            <w:noProof/>
            <w:webHidden/>
          </w:rPr>
          <w:fldChar w:fldCharType="end"/>
        </w:r>
      </w:hyperlink>
    </w:p>
    <w:p w14:paraId="0047DE99" w14:textId="633F7A53" w:rsidR="00CC64EA" w:rsidRDefault="00CC64EA">
      <w:pPr>
        <w:pStyle w:val="TOC1"/>
        <w:tabs>
          <w:tab w:val="right" w:leader="dot" w:pos="9016"/>
        </w:tabs>
        <w:rPr>
          <w:rFonts w:eastAsiaTheme="minorEastAsia" w:cstheme="minorBidi"/>
          <w:noProof/>
          <w:sz w:val="22"/>
          <w:szCs w:val="22"/>
          <w:lang w:eastAsia="en-AU"/>
        </w:rPr>
      </w:pPr>
      <w:hyperlink w:anchor="_Toc82794983" w:history="1">
        <w:r w:rsidRPr="00133C4D">
          <w:rPr>
            <w:rStyle w:val="Hyperlink"/>
            <w:noProof/>
          </w:rPr>
          <w:t>Section 5- Reprocessing Reusable Medical Devices (RMD’s)</w:t>
        </w:r>
        <w:r>
          <w:rPr>
            <w:noProof/>
            <w:webHidden/>
          </w:rPr>
          <w:tab/>
        </w:r>
        <w:r>
          <w:rPr>
            <w:noProof/>
            <w:webHidden/>
          </w:rPr>
          <w:fldChar w:fldCharType="begin"/>
        </w:r>
        <w:r>
          <w:rPr>
            <w:noProof/>
            <w:webHidden/>
          </w:rPr>
          <w:instrText xml:space="preserve"> PAGEREF _Toc82794983 \h </w:instrText>
        </w:r>
        <w:r>
          <w:rPr>
            <w:noProof/>
            <w:webHidden/>
          </w:rPr>
        </w:r>
        <w:r>
          <w:rPr>
            <w:noProof/>
            <w:webHidden/>
          </w:rPr>
          <w:fldChar w:fldCharType="separate"/>
        </w:r>
        <w:r>
          <w:rPr>
            <w:noProof/>
            <w:webHidden/>
          </w:rPr>
          <w:t>18</w:t>
        </w:r>
        <w:r>
          <w:rPr>
            <w:noProof/>
            <w:webHidden/>
          </w:rPr>
          <w:fldChar w:fldCharType="end"/>
        </w:r>
      </w:hyperlink>
    </w:p>
    <w:p w14:paraId="603354FE" w14:textId="3B19BBF8" w:rsidR="00CC64EA" w:rsidRDefault="00CC64EA">
      <w:pPr>
        <w:pStyle w:val="TOC1"/>
        <w:tabs>
          <w:tab w:val="right" w:leader="dot" w:pos="9016"/>
        </w:tabs>
        <w:rPr>
          <w:rFonts w:eastAsiaTheme="minorEastAsia" w:cstheme="minorBidi"/>
          <w:noProof/>
          <w:sz w:val="22"/>
          <w:szCs w:val="22"/>
          <w:lang w:eastAsia="en-AU"/>
        </w:rPr>
      </w:pPr>
      <w:hyperlink w:anchor="_Toc82794984" w:history="1">
        <w:r w:rsidRPr="00133C4D">
          <w:rPr>
            <w:rStyle w:val="Hyperlink"/>
            <w:noProof/>
          </w:rPr>
          <w:t>Section 6 – Documentation</w:t>
        </w:r>
        <w:r>
          <w:rPr>
            <w:noProof/>
            <w:webHidden/>
          </w:rPr>
          <w:tab/>
        </w:r>
        <w:r>
          <w:rPr>
            <w:noProof/>
            <w:webHidden/>
          </w:rPr>
          <w:fldChar w:fldCharType="begin"/>
        </w:r>
        <w:r>
          <w:rPr>
            <w:noProof/>
            <w:webHidden/>
          </w:rPr>
          <w:instrText xml:space="preserve"> PAGEREF _Toc82794984 \h </w:instrText>
        </w:r>
        <w:r>
          <w:rPr>
            <w:noProof/>
            <w:webHidden/>
          </w:rPr>
        </w:r>
        <w:r>
          <w:rPr>
            <w:noProof/>
            <w:webHidden/>
          </w:rPr>
          <w:fldChar w:fldCharType="separate"/>
        </w:r>
        <w:r>
          <w:rPr>
            <w:noProof/>
            <w:webHidden/>
          </w:rPr>
          <w:t>30</w:t>
        </w:r>
        <w:r>
          <w:rPr>
            <w:noProof/>
            <w:webHidden/>
          </w:rPr>
          <w:fldChar w:fldCharType="end"/>
        </w:r>
      </w:hyperlink>
    </w:p>
    <w:p w14:paraId="2C508412" w14:textId="19D4F0CC" w:rsidR="00CC64EA" w:rsidRDefault="00CC64EA">
      <w:pPr>
        <w:pStyle w:val="TOC1"/>
        <w:tabs>
          <w:tab w:val="right" w:leader="dot" w:pos="9016"/>
        </w:tabs>
        <w:rPr>
          <w:rFonts w:eastAsiaTheme="minorEastAsia" w:cstheme="minorBidi"/>
          <w:noProof/>
          <w:sz w:val="22"/>
          <w:szCs w:val="22"/>
          <w:lang w:eastAsia="en-AU"/>
        </w:rPr>
      </w:pPr>
      <w:hyperlink w:anchor="_Toc82794985" w:history="1">
        <w:r w:rsidRPr="00133C4D">
          <w:rPr>
            <w:rStyle w:val="Hyperlink"/>
            <w:noProof/>
          </w:rPr>
          <w:t>Implementation</w:t>
        </w:r>
        <w:r>
          <w:rPr>
            <w:noProof/>
            <w:webHidden/>
          </w:rPr>
          <w:tab/>
        </w:r>
        <w:r>
          <w:rPr>
            <w:noProof/>
            <w:webHidden/>
          </w:rPr>
          <w:fldChar w:fldCharType="begin"/>
        </w:r>
        <w:r>
          <w:rPr>
            <w:noProof/>
            <w:webHidden/>
          </w:rPr>
          <w:instrText xml:space="preserve"> PAGEREF _Toc82794985 \h </w:instrText>
        </w:r>
        <w:r>
          <w:rPr>
            <w:noProof/>
            <w:webHidden/>
          </w:rPr>
        </w:r>
        <w:r>
          <w:rPr>
            <w:noProof/>
            <w:webHidden/>
          </w:rPr>
          <w:fldChar w:fldCharType="separate"/>
        </w:r>
        <w:r>
          <w:rPr>
            <w:noProof/>
            <w:webHidden/>
          </w:rPr>
          <w:t>32</w:t>
        </w:r>
        <w:r>
          <w:rPr>
            <w:noProof/>
            <w:webHidden/>
          </w:rPr>
          <w:fldChar w:fldCharType="end"/>
        </w:r>
      </w:hyperlink>
    </w:p>
    <w:p w14:paraId="27E768B4" w14:textId="040E48BB" w:rsidR="00CC64EA" w:rsidRDefault="00CC64EA">
      <w:pPr>
        <w:pStyle w:val="TOC1"/>
        <w:tabs>
          <w:tab w:val="right" w:leader="dot" w:pos="9016"/>
        </w:tabs>
        <w:rPr>
          <w:rFonts w:eastAsiaTheme="minorEastAsia" w:cstheme="minorBidi"/>
          <w:noProof/>
          <w:sz w:val="22"/>
          <w:szCs w:val="22"/>
          <w:lang w:eastAsia="en-AU"/>
        </w:rPr>
      </w:pPr>
      <w:hyperlink w:anchor="_Toc82794986" w:history="1">
        <w:r w:rsidRPr="00133C4D">
          <w:rPr>
            <w:rStyle w:val="Hyperlink"/>
            <w:noProof/>
          </w:rPr>
          <w:t>Evaluation</w:t>
        </w:r>
        <w:r>
          <w:rPr>
            <w:noProof/>
            <w:webHidden/>
          </w:rPr>
          <w:tab/>
        </w:r>
        <w:r>
          <w:rPr>
            <w:noProof/>
            <w:webHidden/>
          </w:rPr>
          <w:fldChar w:fldCharType="begin"/>
        </w:r>
        <w:r>
          <w:rPr>
            <w:noProof/>
            <w:webHidden/>
          </w:rPr>
          <w:instrText xml:space="preserve"> PAGEREF _Toc82794986 \h </w:instrText>
        </w:r>
        <w:r>
          <w:rPr>
            <w:noProof/>
            <w:webHidden/>
          </w:rPr>
        </w:r>
        <w:r>
          <w:rPr>
            <w:noProof/>
            <w:webHidden/>
          </w:rPr>
          <w:fldChar w:fldCharType="separate"/>
        </w:r>
        <w:r>
          <w:rPr>
            <w:noProof/>
            <w:webHidden/>
          </w:rPr>
          <w:t>32</w:t>
        </w:r>
        <w:r>
          <w:rPr>
            <w:noProof/>
            <w:webHidden/>
          </w:rPr>
          <w:fldChar w:fldCharType="end"/>
        </w:r>
      </w:hyperlink>
    </w:p>
    <w:p w14:paraId="73A883C6" w14:textId="299C8D37" w:rsidR="00CC64EA" w:rsidRDefault="00CC64EA">
      <w:pPr>
        <w:pStyle w:val="TOC1"/>
        <w:tabs>
          <w:tab w:val="right" w:leader="dot" w:pos="9016"/>
        </w:tabs>
        <w:rPr>
          <w:rFonts w:eastAsiaTheme="minorEastAsia" w:cstheme="minorBidi"/>
          <w:noProof/>
          <w:sz w:val="22"/>
          <w:szCs w:val="22"/>
          <w:lang w:eastAsia="en-AU"/>
        </w:rPr>
      </w:pPr>
      <w:hyperlink w:anchor="_Toc82794987" w:history="1">
        <w:r w:rsidRPr="00133C4D">
          <w:rPr>
            <w:rStyle w:val="Hyperlink"/>
            <w:noProof/>
          </w:rPr>
          <w:t>Related Policies, Procedures, Guidelines and Legislation</w:t>
        </w:r>
        <w:r>
          <w:rPr>
            <w:noProof/>
            <w:webHidden/>
          </w:rPr>
          <w:tab/>
        </w:r>
        <w:r>
          <w:rPr>
            <w:noProof/>
            <w:webHidden/>
          </w:rPr>
          <w:fldChar w:fldCharType="begin"/>
        </w:r>
        <w:r>
          <w:rPr>
            <w:noProof/>
            <w:webHidden/>
          </w:rPr>
          <w:instrText xml:space="preserve"> PAGEREF _Toc82794987 \h </w:instrText>
        </w:r>
        <w:r>
          <w:rPr>
            <w:noProof/>
            <w:webHidden/>
          </w:rPr>
        </w:r>
        <w:r>
          <w:rPr>
            <w:noProof/>
            <w:webHidden/>
          </w:rPr>
          <w:fldChar w:fldCharType="separate"/>
        </w:r>
        <w:r>
          <w:rPr>
            <w:noProof/>
            <w:webHidden/>
          </w:rPr>
          <w:t>32</w:t>
        </w:r>
        <w:r>
          <w:rPr>
            <w:noProof/>
            <w:webHidden/>
          </w:rPr>
          <w:fldChar w:fldCharType="end"/>
        </w:r>
      </w:hyperlink>
    </w:p>
    <w:p w14:paraId="22D44096" w14:textId="4E1ECDB5" w:rsidR="00CC64EA" w:rsidRDefault="00CC64EA">
      <w:pPr>
        <w:pStyle w:val="TOC1"/>
        <w:tabs>
          <w:tab w:val="right" w:leader="dot" w:pos="9016"/>
        </w:tabs>
        <w:rPr>
          <w:rFonts w:eastAsiaTheme="minorEastAsia" w:cstheme="minorBidi"/>
          <w:noProof/>
          <w:sz w:val="22"/>
          <w:szCs w:val="22"/>
          <w:lang w:eastAsia="en-AU"/>
        </w:rPr>
      </w:pPr>
      <w:hyperlink w:anchor="_Toc82794988" w:history="1">
        <w:r w:rsidRPr="00133C4D">
          <w:rPr>
            <w:rStyle w:val="Hyperlink"/>
            <w:noProof/>
          </w:rPr>
          <w:t>References</w:t>
        </w:r>
        <w:r>
          <w:rPr>
            <w:noProof/>
            <w:webHidden/>
          </w:rPr>
          <w:tab/>
        </w:r>
        <w:r>
          <w:rPr>
            <w:noProof/>
            <w:webHidden/>
          </w:rPr>
          <w:fldChar w:fldCharType="begin"/>
        </w:r>
        <w:r>
          <w:rPr>
            <w:noProof/>
            <w:webHidden/>
          </w:rPr>
          <w:instrText xml:space="preserve"> PAGEREF _Toc82794988 \h </w:instrText>
        </w:r>
        <w:r>
          <w:rPr>
            <w:noProof/>
            <w:webHidden/>
          </w:rPr>
        </w:r>
        <w:r>
          <w:rPr>
            <w:noProof/>
            <w:webHidden/>
          </w:rPr>
          <w:fldChar w:fldCharType="separate"/>
        </w:r>
        <w:r>
          <w:rPr>
            <w:noProof/>
            <w:webHidden/>
          </w:rPr>
          <w:t>33</w:t>
        </w:r>
        <w:r>
          <w:rPr>
            <w:noProof/>
            <w:webHidden/>
          </w:rPr>
          <w:fldChar w:fldCharType="end"/>
        </w:r>
      </w:hyperlink>
    </w:p>
    <w:p w14:paraId="43BE857F" w14:textId="7B7C5FC9" w:rsidR="00CC64EA" w:rsidRDefault="00CC64EA">
      <w:pPr>
        <w:pStyle w:val="TOC1"/>
        <w:tabs>
          <w:tab w:val="right" w:leader="dot" w:pos="9016"/>
        </w:tabs>
        <w:rPr>
          <w:rFonts w:eastAsiaTheme="minorEastAsia" w:cstheme="minorBidi"/>
          <w:noProof/>
          <w:sz w:val="22"/>
          <w:szCs w:val="22"/>
          <w:lang w:eastAsia="en-AU"/>
        </w:rPr>
      </w:pPr>
      <w:hyperlink w:anchor="_Toc82794989" w:history="1">
        <w:r w:rsidRPr="00133C4D">
          <w:rPr>
            <w:rStyle w:val="Hyperlink"/>
            <w:noProof/>
          </w:rPr>
          <w:t>Definition of Terms (if applicable)</w:t>
        </w:r>
        <w:r>
          <w:rPr>
            <w:noProof/>
            <w:webHidden/>
          </w:rPr>
          <w:tab/>
        </w:r>
        <w:r>
          <w:rPr>
            <w:noProof/>
            <w:webHidden/>
          </w:rPr>
          <w:fldChar w:fldCharType="begin"/>
        </w:r>
        <w:r>
          <w:rPr>
            <w:noProof/>
            <w:webHidden/>
          </w:rPr>
          <w:instrText xml:space="preserve"> PAGEREF _Toc82794989 \h </w:instrText>
        </w:r>
        <w:r>
          <w:rPr>
            <w:noProof/>
            <w:webHidden/>
          </w:rPr>
        </w:r>
        <w:r>
          <w:rPr>
            <w:noProof/>
            <w:webHidden/>
          </w:rPr>
          <w:fldChar w:fldCharType="separate"/>
        </w:r>
        <w:r>
          <w:rPr>
            <w:noProof/>
            <w:webHidden/>
          </w:rPr>
          <w:t>33</w:t>
        </w:r>
        <w:r>
          <w:rPr>
            <w:noProof/>
            <w:webHidden/>
          </w:rPr>
          <w:fldChar w:fldCharType="end"/>
        </w:r>
      </w:hyperlink>
    </w:p>
    <w:p w14:paraId="7F142C27" w14:textId="101F37A0" w:rsidR="00CC64EA" w:rsidRDefault="00CC64EA">
      <w:pPr>
        <w:pStyle w:val="TOC1"/>
        <w:tabs>
          <w:tab w:val="right" w:leader="dot" w:pos="9016"/>
        </w:tabs>
        <w:rPr>
          <w:rFonts w:eastAsiaTheme="minorEastAsia" w:cstheme="minorBidi"/>
          <w:noProof/>
          <w:sz w:val="22"/>
          <w:szCs w:val="22"/>
          <w:lang w:eastAsia="en-AU"/>
        </w:rPr>
      </w:pPr>
      <w:hyperlink w:anchor="_Toc82794990" w:history="1">
        <w:r w:rsidRPr="00133C4D">
          <w:rPr>
            <w:rStyle w:val="Hyperlink"/>
            <w:noProof/>
          </w:rPr>
          <w:t>Search Terms</w:t>
        </w:r>
        <w:r>
          <w:rPr>
            <w:noProof/>
            <w:webHidden/>
          </w:rPr>
          <w:tab/>
        </w:r>
        <w:r>
          <w:rPr>
            <w:noProof/>
            <w:webHidden/>
          </w:rPr>
          <w:fldChar w:fldCharType="begin"/>
        </w:r>
        <w:r>
          <w:rPr>
            <w:noProof/>
            <w:webHidden/>
          </w:rPr>
          <w:instrText xml:space="preserve"> PAGEREF _Toc82794990 \h </w:instrText>
        </w:r>
        <w:r>
          <w:rPr>
            <w:noProof/>
            <w:webHidden/>
          </w:rPr>
        </w:r>
        <w:r>
          <w:rPr>
            <w:noProof/>
            <w:webHidden/>
          </w:rPr>
          <w:fldChar w:fldCharType="separate"/>
        </w:r>
        <w:r>
          <w:rPr>
            <w:noProof/>
            <w:webHidden/>
          </w:rPr>
          <w:t>35</w:t>
        </w:r>
        <w:r>
          <w:rPr>
            <w:noProof/>
            <w:webHidden/>
          </w:rPr>
          <w:fldChar w:fldCharType="end"/>
        </w:r>
      </w:hyperlink>
    </w:p>
    <w:p w14:paraId="43EEDE43" w14:textId="33B74FA2" w:rsidR="00CC64EA" w:rsidRDefault="00CC64EA">
      <w:pPr>
        <w:pStyle w:val="TOC1"/>
        <w:tabs>
          <w:tab w:val="right" w:leader="dot" w:pos="9016"/>
        </w:tabs>
        <w:rPr>
          <w:rFonts w:eastAsiaTheme="minorEastAsia" w:cstheme="minorBidi"/>
          <w:noProof/>
          <w:sz w:val="22"/>
          <w:szCs w:val="22"/>
          <w:lang w:eastAsia="en-AU"/>
        </w:rPr>
      </w:pPr>
      <w:hyperlink w:anchor="_Toc82794991" w:history="1">
        <w:r w:rsidRPr="00133C4D">
          <w:rPr>
            <w:rStyle w:val="Hyperlink"/>
            <w:noProof/>
          </w:rPr>
          <w:t>Attachments</w:t>
        </w:r>
        <w:r>
          <w:rPr>
            <w:noProof/>
            <w:webHidden/>
          </w:rPr>
          <w:tab/>
        </w:r>
        <w:r>
          <w:rPr>
            <w:noProof/>
            <w:webHidden/>
          </w:rPr>
          <w:fldChar w:fldCharType="begin"/>
        </w:r>
        <w:r>
          <w:rPr>
            <w:noProof/>
            <w:webHidden/>
          </w:rPr>
          <w:instrText xml:space="preserve"> PAGEREF _Toc82794991 \h </w:instrText>
        </w:r>
        <w:r>
          <w:rPr>
            <w:noProof/>
            <w:webHidden/>
          </w:rPr>
        </w:r>
        <w:r>
          <w:rPr>
            <w:noProof/>
            <w:webHidden/>
          </w:rPr>
          <w:fldChar w:fldCharType="separate"/>
        </w:r>
        <w:r>
          <w:rPr>
            <w:noProof/>
            <w:webHidden/>
          </w:rPr>
          <w:t>35</w:t>
        </w:r>
        <w:r>
          <w:rPr>
            <w:noProof/>
            <w:webHidden/>
          </w:rPr>
          <w:fldChar w:fldCharType="end"/>
        </w:r>
      </w:hyperlink>
    </w:p>
    <w:p w14:paraId="086829E3" w14:textId="3DD18130" w:rsidR="009A534C" w:rsidRDefault="00A063FE" w:rsidP="006743DB">
      <w:r>
        <w:fldChar w:fldCharType="end"/>
      </w:r>
    </w:p>
    <w:p w14:paraId="2E22551B" w14:textId="2F6C694F" w:rsidR="002D1BE9" w:rsidRDefault="002D1BE9" w:rsidP="006743DB"/>
    <w:p w14:paraId="6D10B7DD" w14:textId="356A9405" w:rsidR="002D1BE9" w:rsidRDefault="002D1BE9" w:rsidP="006743DB"/>
    <w:p w14:paraId="54BD4BAC" w14:textId="7D0CE6BD" w:rsidR="002D1BE9" w:rsidRDefault="002D1BE9" w:rsidP="006743DB"/>
    <w:p w14:paraId="72FCD805" w14:textId="68F81F4A" w:rsidR="002D1BE9" w:rsidRDefault="002D1BE9" w:rsidP="006743DB"/>
    <w:p w14:paraId="11D5543E" w14:textId="268A43B4" w:rsidR="002D1BE9" w:rsidRDefault="002D1BE9" w:rsidP="006743DB"/>
    <w:p w14:paraId="21541481" w14:textId="77777777" w:rsidR="001375D4" w:rsidRDefault="001375D4" w:rsidP="006743DB"/>
    <w:p w14:paraId="1E7D539F" w14:textId="48FDC192" w:rsidR="002D1BE9" w:rsidRDefault="002D1BE9" w:rsidP="006743DB"/>
    <w:p w14:paraId="49F7CA77" w14:textId="77777777" w:rsidR="002D1BE9" w:rsidRDefault="002D1BE9" w:rsidP="006743DB"/>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9E5" w14:textId="77777777" w:rsidTr="008E74FD">
        <w:trPr>
          <w:cantSplit/>
          <w:trHeight w:val="285"/>
        </w:trPr>
        <w:tc>
          <w:tcPr>
            <w:tcW w:w="9158" w:type="dxa"/>
            <w:shd w:val="clear" w:color="auto" w:fill="D9D9D9" w:themeFill="background1" w:themeFillShade="D9"/>
          </w:tcPr>
          <w:p w14:paraId="086829E4" w14:textId="77777777" w:rsidR="009A534C" w:rsidRPr="002E3BFE" w:rsidRDefault="00010E74" w:rsidP="00B10F87">
            <w:pPr>
              <w:pStyle w:val="Heading1"/>
            </w:pPr>
            <w:bookmarkStart w:id="5" w:name="_Toc80365847"/>
            <w:bookmarkStart w:id="6" w:name="_Toc82794977"/>
            <w:r>
              <w:lastRenderedPageBreak/>
              <w:t>Guideline Statement</w:t>
            </w:r>
            <w:bookmarkEnd w:id="5"/>
            <w:bookmarkEnd w:id="6"/>
          </w:p>
        </w:tc>
      </w:tr>
    </w:tbl>
    <w:p w14:paraId="086829E6" w14:textId="77777777" w:rsidR="009A534C" w:rsidRDefault="009A534C" w:rsidP="00C13D33">
      <w:pPr>
        <w:rPr>
          <w:rFonts w:cs="Arial"/>
          <w:b/>
          <w:szCs w:val="24"/>
        </w:rPr>
      </w:pPr>
    </w:p>
    <w:p w14:paraId="086829E9" w14:textId="77777777" w:rsidR="00010E74" w:rsidRDefault="00010E74" w:rsidP="00C13D33">
      <w:pPr>
        <w:pStyle w:val="Heading2"/>
      </w:pPr>
      <w:r>
        <w:t>Background</w:t>
      </w:r>
    </w:p>
    <w:p w14:paraId="1A974FC6" w14:textId="77777777" w:rsidR="001C26A5" w:rsidRDefault="001C26A5" w:rsidP="001C26A5">
      <w:pPr>
        <w:rPr>
          <w:rFonts w:cs="Arial"/>
          <w:szCs w:val="24"/>
        </w:rPr>
      </w:pPr>
      <w:r w:rsidRPr="001D2E03">
        <w:rPr>
          <w:rFonts w:cs="Arial"/>
          <w:szCs w:val="24"/>
        </w:rPr>
        <w:t xml:space="preserve">The </w:t>
      </w:r>
      <w:r>
        <w:rPr>
          <w:rFonts w:cs="Arial"/>
          <w:szCs w:val="24"/>
        </w:rPr>
        <w:t>Oral Health Services (OHS)</w:t>
      </w:r>
      <w:r w:rsidRPr="001D2E03">
        <w:rPr>
          <w:rFonts w:cs="Arial"/>
          <w:szCs w:val="24"/>
        </w:rPr>
        <w:t xml:space="preserve"> Guidelines for Infection</w:t>
      </w:r>
      <w:r>
        <w:rPr>
          <w:rFonts w:cs="Arial"/>
          <w:szCs w:val="24"/>
        </w:rPr>
        <w:t xml:space="preserve"> Prevention and Control outlines</w:t>
      </w:r>
      <w:r w:rsidRPr="001D2E03">
        <w:rPr>
          <w:rFonts w:cs="Arial"/>
          <w:szCs w:val="24"/>
        </w:rPr>
        <w:t xml:space="preserve"> the work pra</w:t>
      </w:r>
      <w:r>
        <w:rPr>
          <w:rFonts w:cs="Arial"/>
          <w:szCs w:val="24"/>
        </w:rPr>
        <w:t xml:space="preserve">ctices dental staff are </w:t>
      </w:r>
      <w:r w:rsidRPr="001D2E03">
        <w:rPr>
          <w:rFonts w:cs="Arial"/>
          <w:szCs w:val="24"/>
        </w:rPr>
        <w:t xml:space="preserve">to follow while delivering dental services.  </w:t>
      </w:r>
    </w:p>
    <w:p w14:paraId="39DC11BB" w14:textId="77777777" w:rsidR="001C26A5" w:rsidRDefault="001C26A5" w:rsidP="001C26A5">
      <w:pPr>
        <w:rPr>
          <w:rFonts w:cs="Arial"/>
          <w:szCs w:val="24"/>
        </w:rPr>
      </w:pPr>
    </w:p>
    <w:p w14:paraId="4AA1129E" w14:textId="77777777" w:rsidR="001C26A5" w:rsidRPr="001D2E03" w:rsidRDefault="001C26A5" w:rsidP="001C26A5">
      <w:pPr>
        <w:rPr>
          <w:rFonts w:cs="Arial"/>
          <w:szCs w:val="24"/>
        </w:rPr>
      </w:pPr>
      <w:r w:rsidRPr="001D2E03">
        <w:rPr>
          <w:rFonts w:cs="Arial"/>
          <w:szCs w:val="24"/>
        </w:rPr>
        <w:t>These practices are designed to:</w:t>
      </w:r>
    </w:p>
    <w:p w14:paraId="20540F84" w14:textId="77777777" w:rsidR="001C26A5" w:rsidRPr="00004324" w:rsidRDefault="001C26A5" w:rsidP="00564ABF">
      <w:pPr>
        <w:pStyle w:val="ListBullet"/>
        <w:tabs>
          <w:tab w:val="clear" w:pos="1080"/>
        </w:tabs>
        <w:ind w:left="360"/>
      </w:pPr>
      <w:r>
        <w:t>R</w:t>
      </w:r>
      <w:r w:rsidRPr="00004324">
        <w:t>educe the number of infectious agents in the dental practice environment</w:t>
      </w:r>
    </w:p>
    <w:p w14:paraId="53E405CE" w14:textId="77777777" w:rsidR="001C26A5" w:rsidRPr="00004324" w:rsidRDefault="001C26A5" w:rsidP="00564ABF">
      <w:pPr>
        <w:pStyle w:val="ListBullet"/>
        <w:tabs>
          <w:tab w:val="clear" w:pos="1080"/>
        </w:tabs>
        <w:ind w:left="360"/>
      </w:pPr>
      <w:r>
        <w:t>P</w:t>
      </w:r>
      <w:r w:rsidRPr="00004324">
        <w:t xml:space="preserve">revent or reduce the likelihood of transmission of these infectious agents from one person or item/location to another and </w:t>
      </w:r>
    </w:p>
    <w:p w14:paraId="6DBF9B48" w14:textId="5E003A4F" w:rsidR="001C26A5" w:rsidRPr="00004324" w:rsidRDefault="001C26A5" w:rsidP="00564ABF">
      <w:pPr>
        <w:pStyle w:val="ListBullet"/>
        <w:tabs>
          <w:tab w:val="clear" w:pos="1080"/>
        </w:tabs>
        <w:ind w:left="360"/>
      </w:pPr>
      <w:r>
        <w:t>M</w:t>
      </w:r>
      <w:r w:rsidRPr="00004324">
        <w:t>ake items and areas as free as possible from infectious agents</w:t>
      </w:r>
      <w:r w:rsidR="00796A08">
        <w:t>.</w:t>
      </w:r>
    </w:p>
    <w:p w14:paraId="6AB50520" w14:textId="77777777" w:rsidR="001C26A5" w:rsidRDefault="001C26A5" w:rsidP="001C26A5"/>
    <w:p w14:paraId="3D929316" w14:textId="77777777" w:rsidR="001C26A5" w:rsidRPr="001D2E03" w:rsidRDefault="001C26A5" w:rsidP="001C26A5">
      <w:r w:rsidRPr="001D2E03">
        <w:t xml:space="preserve">Each member of the dental team is responsible for implementation and compliance with these guidelines.  </w:t>
      </w:r>
    </w:p>
    <w:p w14:paraId="3B219380" w14:textId="77777777" w:rsidR="001C26A5" w:rsidRPr="00C96647" w:rsidRDefault="001C26A5" w:rsidP="001C26A5"/>
    <w:p w14:paraId="12246D8B" w14:textId="77777777" w:rsidR="001C26A5" w:rsidRPr="001D2E03" w:rsidRDefault="001C26A5" w:rsidP="001C26A5">
      <w:pPr>
        <w:rPr>
          <w:rFonts w:cs="Arial"/>
          <w:szCs w:val="24"/>
        </w:rPr>
      </w:pPr>
      <w:r w:rsidRPr="001D2E03">
        <w:rPr>
          <w:rFonts w:cs="Arial"/>
          <w:szCs w:val="24"/>
        </w:rPr>
        <w:t>The guidelines are based on current national infection prevention and control best practice and are aligned with the following organisational, professional, and national documents:</w:t>
      </w:r>
    </w:p>
    <w:p w14:paraId="539A4DFA" w14:textId="25777C48" w:rsidR="002C1F23" w:rsidRPr="002438E4" w:rsidRDefault="006500FA" w:rsidP="00564ABF">
      <w:pPr>
        <w:pStyle w:val="ListBullet"/>
        <w:numPr>
          <w:ilvl w:val="0"/>
          <w:numId w:val="3"/>
        </w:numPr>
        <w:tabs>
          <w:tab w:val="clear" w:pos="1080"/>
        </w:tabs>
        <w:ind w:left="360"/>
      </w:pPr>
      <w:hyperlink r:id="rId11" w:history="1">
        <w:r w:rsidR="002C1F23" w:rsidRPr="002C1F23">
          <w:rPr>
            <w:rStyle w:val="Hyperlink"/>
          </w:rPr>
          <w:t>Canberra Health Services (CHS) Infection Prevention and Control – Healthcare Associated Infections</w:t>
        </w:r>
      </w:hyperlink>
      <w:r w:rsidR="002C1F23">
        <w:t xml:space="preserve"> </w:t>
      </w:r>
    </w:p>
    <w:p w14:paraId="68F245CE" w14:textId="717F6869" w:rsidR="001C26A5" w:rsidRPr="002438E4" w:rsidRDefault="006500FA" w:rsidP="00564ABF">
      <w:pPr>
        <w:pStyle w:val="ListBullet"/>
        <w:tabs>
          <w:tab w:val="clear" w:pos="1080"/>
        </w:tabs>
        <w:ind w:left="360"/>
      </w:pPr>
      <w:hyperlink r:id="rId12" w:history="1">
        <w:r w:rsidR="001C26A5" w:rsidRPr="003E6DB5">
          <w:rPr>
            <w:rStyle w:val="Hyperlink"/>
          </w:rPr>
          <w:t>Australian Dental Association (ADA) Guidelines for Infection Control, Dental Board of Australia’s Guidelines on Infection Control 3</w:t>
        </w:r>
        <w:r w:rsidR="001C26A5" w:rsidRPr="003E6DB5">
          <w:rPr>
            <w:rStyle w:val="Hyperlink"/>
            <w:vertAlign w:val="superscript"/>
          </w:rPr>
          <w:t>rd</w:t>
        </w:r>
        <w:r w:rsidR="001C26A5" w:rsidRPr="003E6DB5">
          <w:rPr>
            <w:rStyle w:val="Hyperlink"/>
          </w:rPr>
          <w:t xml:space="preserve"> edition.</w:t>
        </w:r>
      </w:hyperlink>
      <w:r w:rsidR="001C26A5" w:rsidRPr="007A6CB4">
        <w:t xml:space="preserve"> </w:t>
      </w:r>
    </w:p>
    <w:p w14:paraId="316CDB6F" w14:textId="1A99328F" w:rsidR="001C26A5" w:rsidRPr="009C563A" w:rsidRDefault="009C563A" w:rsidP="00564ABF">
      <w:pPr>
        <w:pStyle w:val="ListBullet"/>
        <w:tabs>
          <w:tab w:val="clear" w:pos="1080"/>
        </w:tabs>
        <w:ind w:left="360"/>
        <w:rPr>
          <w:rStyle w:val="Hyperlink"/>
          <w:rFonts w:ascii="Arial" w:hAnsi="Arial" w:cs="Arial"/>
          <w:b/>
          <w:bCs/>
          <w:sz w:val="21"/>
          <w:szCs w:val="21"/>
          <w:lang w:eastAsia="en-AU"/>
        </w:rPr>
      </w:pPr>
      <w:r>
        <w:rPr>
          <w:color w:val="000000"/>
        </w:rPr>
        <w:fldChar w:fldCharType="begin"/>
      </w:r>
      <w:r>
        <w:rPr>
          <w:color w:val="000000"/>
        </w:rPr>
        <w:instrText xml:space="preserve"> HYPERLINK "https://www.nhmrc.gov.au/sites/default/files/documents/infection-control-guidelines-feb2020.pdf" </w:instrText>
      </w:r>
      <w:r>
        <w:rPr>
          <w:color w:val="000000"/>
        </w:rPr>
        <w:fldChar w:fldCharType="separate"/>
      </w:r>
      <w:r w:rsidR="001C26A5" w:rsidRPr="009C563A">
        <w:rPr>
          <w:rStyle w:val="Hyperlink"/>
        </w:rPr>
        <w:t>National Health Medical Research Council (NHMRC) Australian Guidelines for the Prevention and Control of Infection in Healthcare 2019 (</w:t>
      </w:r>
      <w:r w:rsidR="001C26A5" w:rsidRPr="009C563A">
        <w:rPr>
          <w:rStyle w:val="Hyperlink"/>
          <w:rFonts w:ascii="Arial" w:hAnsi="Arial" w:cs="Arial"/>
          <w:sz w:val="21"/>
          <w:szCs w:val="21"/>
          <w:lang w:eastAsia="en-AU"/>
        </w:rPr>
        <w:t>CD34).</w:t>
      </w:r>
    </w:p>
    <w:p w14:paraId="382B04DF" w14:textId="573F36F3" w:rsidR="001C26A5" w:rsidRPr="004764C8" w:rsidRDefault="009C563A" w:rsidP="00564ABF">
      <w:pPr>
        <w:pStyle w:val="ListBullet"/>
        <w:tabs>
          <w:tab w:val="clear" w:pos="1080"/>
        </w:tabs>
        <w:ind w:left="360"/>
        <w:rPr>
          <w:sz w:val="22"/>
        </w:rPr>
      </w:pPr>
      <w:r>
        <w:rPr>
          <w:color w:val="000000"/>
        </w:rPr>
        <w:fldChar w:fldCharType="end"/>
      </w:r>
      <w:hyperlink r:id="rId13" w:history="1">
        <w:r w:rsidR="001C26A5" w:rsidRPr="004764C8">
          <w:rPr>
            <w:rStyle w:val="Hyperlink"/>
          </w:rPr>
          <w:t>AS/NZS 4815:2006 Office-based health care facilities – Reprocessing of reusable medical and surgical instruments and equipment, and maintenance of the associated environment</w:t>
        </w:r>
      </w:hyperlink>
    </w:p>
    <w:p w14:paraId="2E199409" w14:textId="77777777" w:rsidR="001C26A5" w:rsidRDefault="006500FA" w:rsidP="00564ABF">
      <w:pPr>
        <w:pStyle w:val="ListBullet"/>
        <w:tabs>
          <w:tab w:val="clear" w:pos="1080"/>
        </w:tabs>
        <w:ind w:left="360"/>
        <w:rPr>
          <w:sz w:val="22"/>
        </w:rPr>
      </w:pPr>
      <w:hyperlink r:id="rId14" w:history="1">
        <w:r w:rsidR="001C26A5" w:rsidRPr="004764C8">
          <w:rPr>
            <w:rStyle w:val="Hyperlink"/>
          </w:rPr>
          <w:t>AS/NZS 4187:2014/Amdt 2:2019 Reprocessing of reusable medical devices in health service organizations</w:t>
        </w:r>
      </w:hyperlink>
    </w:p>
    <w:p w14:paraId="2650F264" w14:textId="77777777" w:rsidR="001C26A5" w:rsidRPr="004764C8" w:rsidRDefault="006500FA" w:rsidP="00564ABF">
      <w:pPr>
        <w:pStyle w:val="ListBullet"/>
        <w:tabs>
          <w:tab w:val="clear" w:pos="1080"/>
        </w:tabs>
        <w:ind w:left="360"/>
      </w:pPr>
      <w:hyperlink r:id="rId15" w:history="1">
        <w:r w:rsidR="001C26A5" w:rsidRPr="004764C8">
          <w:rPr>
            <w:rStyle w:val="Hyperlink"/>
            <w:szCs w:val="24"/>
          </w:rPr>
          <w:t>National Safety and Quality Health Services Standards – Second Edition 2021(NSQHS)</w:t>
        </w:r>
      </w:hyperlink>
      <w:r w:rsidR="001C26A5" w:rsidRPr="004764C8">
        <w:t xml:space="preserve"> </w:t>
      </w:r>
    </w:p>
    <w:p w14:paraId="086829EB" w14:textId="77777777" w:rsidR="00010E74" w:rsidRPr="00010E74" w:rsidRDefault="00010E74" w:rsidP="00C13D33">
      <w:pPr>
        <w:rPr>
          <w:i/>
        </w:rPr>
      </w:pPr>
    </w:p>
    <w:p w14:paraId="086829EC" w14:textId="77777777" w:rsidR="00010E74" w:rsidRDefault="00010E74" w:rsidP="00C13D33">
      <w:pPr>
        <w:pStyle w:val="Heading2"/>
      </w:pPr>
      <w:r>
        <w:t>Key Objective</w:t>
      </w:r>
    </w:p>
    <w:p w14:paraId="12BC30EC" w14:textId="77777777" w:rsidR="001C26A5" w:rsidRPr="0002253E" w:rsidRDefault="001C26A5" w:rsidP="001C26A5">
      <w:pPr>
        <w:rPr>
          <w:rFonts w:cs="Arial"/>
          <w:szCs w:val="24"/>
        </w:rPr>
      </w:pPr>
      <w:r w:rsidRPr="0002253E">
        <w:rPr>
          <w:rFonts w:cs="Arial"/>
          <w:szCs w:val="24"/>
        </w:rPr>
        <w:t xml:space="preserve">The aim of infection prevention and control practices is to limit or control factors influencing the spread of microorganisms </w:t>
      </w:r>
      <w:r>
        <w:rPr>
          <w:rFonts w:cs="Arial"/>
          <w:szCs w:val="24"/>
        </w:rPr>
        <w:t xml:space="preserve">and thereby </w:t>
      </w:r>
      <w:r w:rsidRPr="0002253E">
        <w:rPr>
          <w:rFonts w:cs="Arial"/>
          <w:szCs w:val="24"/>
        </w:rPr>
        <w:t>the transmission of infection</w:t>
      </w:r>
      <w:r>
        <w:rPr>
          <w:rFonts w:cs="Arial"/>
          <w:szCs w:val="24"/>
        </w:rPr>
        <w:t xml:space="preserve">. </w:t>
      </w:r>
      <w:r w:rsidRPr="0002253E">
        <w:rPr>
          <w:rFonts w:cs="Arial"/>
          <w:szCs w:val="24"/>
        </w:rPr>
        <w:t xml:space="preserve"> The spread of microorganisms can be reduced by: </w:t>
      </w:r>
    </w:p>
    <w:p w14:paraId="58AD7D76" w14:textId="77777777" w:rsidR="001C26A5" w:rsidRPr="0002253E" w:rsidRDefault="001C26A5" w:rsidP="00564ABF">
      <w:pPr>
        <w:pStyle w:val="ListBullet"/>
        <w:tabs>
          <w:tab w:val="clear" w:pos="1080"/>
        </w:tabs>
        <w:ind w:left="360"/>
      </w:pPr>
      <w:r>
        <w:t>L</w:t>
      </w:r>
      <w:r w:rsidRPr="0002253E">
        <w:t>imiting surface contamination by microorganisms</w:t>
      </w:r>
    </w:p>
    <w:p w14:paraId="12B30CC2" w14:textId="77777777" w:rsidR="001C26A5" w:rsidRPr="0002253E" w:rsidRDefault="001C26A5" w:rsidP="00564ABF">
      <w:pPr>
        <w:pStyle w:val="ListBullet"/>
        <w:tabs>
          <w:tab w:val="clear" w:pos="1080"/>
        </w:tabs>
        <w:ind w:left="360"/>
      </w:pPr>
      <w:r>
        <w:t>A</w:t>
      </w:r>
      <w:r w:rsidRPr="0002253E">
        <w:t>dhering to good personal hygiene practices, particularly efficient hand hygiene</w:t>
      </w:r>
    </w:p>
    <w:p w14:paraId="79FD2FBC" w14:textId="77777777" w:rsidR="001C26A5" w:rsidRPr="0002253E" w:rsidRDefault="001C26A5" w:rsidP="00564ABF">
      <w:pPr>
        <w:pStyle w:val="ListBullet"/>
        <w:tabs>
          <w:tab w:val="clear" w:pos="1080"/>
        </w:tabs>
        <w:ind w:left="360"/>
      </w:pPr>
      <w:r>
        <w:t>U</w:t>
      </w:r>
      <w:r w:rsidRPr="0002253E">
        <w:t>sing personal protective equipment</w:t>
      </w:r>
    </w:p>
    <w:p w14:paraId="011D4785" w14:textId="77777777" w:rsidR="001C26A5" w:rsidRPr="0002253E" w:rsidRDefault="001C26A5" w:rsidP="00564ABF">
      <w:pPr>
        <w:pStyle w:val="ListBullet"/>
        <w:tabs>
          <w:tab w:val="clear" w:pos="1080"/>
        </w:tabs>
        <w:ind w:left="360"/>
      </w:pPr>
      <w:r>
        <w:t>U</w:t>
      </w:r>
      <w:r w:rsidRPr="0002253E">
        <w:t xml:space="preserve">sing disposable products where </w:t>
      </w:r>
      <w:r>
        <w:t>appropriate (</w:t>
      </w:r>
      <w:proofErr w:type="gramStart"/>
      <w:r>
        <w:t>e.g.</w:t>
      </w:r>
      <w:proofErr w:type="gramEnd"/>
      <w:r>
        <w:t xml:space="preserve"> paper towels)</w:t>
      </w:r>
      <w:r w:rsidRPr="0002253E">
        <w:t xml:space="preserve"> and </w:t>
      </w:r>
    </w:p>
    <w:p w14:paraId="5B4D757C" w14:textId="5C1B2FE8" w:rsidR="001C26A5" w:rsidRPr="00564ABF" w:rsidRDefault="001C26A5" w:rsidP="00564ABF">
      <w:pPr>
        <w:pStyle w:val="ListBullet"/>
        <w:tabs>
          <w:tab w:val="clear" w:pos="1080"/>
        </w:tabs>
        <w:ind w:left="360"/>
      </w:pPr>
      <w:r>
        <w:t>F</w:t>
      </w:r>
      <w:r w:rsidRPr="0002253E">
        <w:t xml:space="preserve">ollowing </w:t>
      </w:r>
      <w:r>
        <w:t>risk</w:t>
      </w:r>
      <w:r w:rsidRPr="0002253E">
        <w:t xml:space="preserve"> minimisation techniques such as using rubber dam and pre-procedural mouth rinsing</w:t>
      </w:r>
      <w:r w:rsidR="000A40A6">
        <w:t>.</w:t>
      </w:r>
    </w:p>
    <w:p w14:paraId="086829EE" w14:textId="77777777" w:rsidR="00010E74" w:rsidRPr="00010E74" w:rsidRDefault="00010E74" w:rsidP="00C13D33"/>
    <w:p w14:paraId="086829F2" w14:textId="77777777" w:rsidR="0098579F" w:rsidRDefault="006500FA" w:rsidP="00C13D33">
      <w:pPr>
        <w:jc w:val="right"/>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8579F" w:rsidRPr="001B2BAC" w14:paraId="086829F4" w14:textId="77777777" w:rsidTr="008E74FD">
        <w:trPr>
          <w:cantSplit/>
          <w:trHeight w:val="285"/>
        </w:trPr>
        <w:tc>
          <w:tcPr>
            <w:tcW w:w="9158" w:type="dxa"/>
            <w:shd w:val="clear" w:color="auto" w:fill="D9D9D9" w:themeFill="background1" w:themeFillShade="D9"/>
          </w:tcPr>
          <w:p w14:paraId="086829F3" w14:textId="77777777" w:rsidR="0098579F" w:rsidRPr="002E3BFE" w:rsidRDefault="0098579F" w:rsidP="00B10F87">
            <w:pPr>
              <w:pStyle w:val="Heading1"/>
            </w:pPr>
            <w:bookmarkStart w:id="7" w:name="_Toc80365848"/>
            <w:bookmarkStart w:id="8" w:name="_Toc82794978"/>
            <w:r>
              <w:lastRenderedPageBreak/>
              <w:t>Scope</w:t>
            </w:r>
            <w:bookmarkEnd w:id="7"/>
            <w:bookmarkEnd w:id="8"/>
          </w:p>
        </w:tc>
      </w:tr>
    </w:tbl>
    <w:p w14:paraId="22E4E9F1" w14:textId="77777777" w:rsidR="001C26A5" w:rsidRDefault="001C26A5" w:rsidP="00564ABF">
      <w:pPr>
        <w:spacing w:before="240"/>
        <w:rPr>
          <w:rFonts w:cs="Arial"/>
          <w:szCs w:val="24"/>
        </w:rPr>
      </w:pPr>
      <w:r w:rsidRPr="001D2E03">
        <w:rPr>
          <w:rFonts w:cs="Arial"/>
          <w:szCs w:val="24"/>
        </w:rPr>
        <w:t>The</w:t>
      </w:r>
      <w:r>
        <w:rPr>
          <w:rFonts w:cs="Arial"/>
          <w:szCs w:val="24"/>
        </w:rPr>
        <w:t xml:space="preserve"> OHS Infection and Prevention Guidelines</w:t>
      </w:r>
      <w:r w:rsidRPr="001D2E03">
        <w:rPr>
          <w:rFonts w:cs="Arial"/>
          <w:szCs w:val="24"/>
        </w:rPr>
        <w:t xml:space="preserve"> </w:t>
      </w:r>
      <w:r>
        <w:rPr>
          <w:rFonts w:cs="Arial"/>
          <w:szCs w:val="24"/>
        </w:rPr>
        <w:t xml:space="preserve">relate to all patients/clients accessing Canberra Health Services (CHS) Oral Health Service. </w:t>
      </w:r>
    </w:p>
    <w:p w14:paraId="42EF7E6B" w14:textId="77777777" w:rsidR="001C26A5" w:rsidRDefault="001C26A5" w:rsidP="001C26A5">
      <w:pPr>
        <w:jc w:val="both"/>
        <w:rPr>
          <w:rFonts w:cs="Arial"/>
          <w:szCs w:val="24"/>
        </w:rPr>
      </w:pPr>
    </w:p>
    <w:p w14:paraId="78D1ADBA" w14:textId="77777777" w:rsidR="001C26A5" w:rsidRDefault="001C26A5" w:rsidP="001C26A5">
      <w:pPr>
        <w:jc w:val="both"/>
        <w:rPr>
          <w:rFonts w:cs="Arial"/>
          <w:szCs w:val="24"/>
        </w:rPr>
      </w:pPr>
      <w:r w:rsidRPr="00A97647">
        <w:rPr>
          <w:rFonts w:cs="Arial"/>
          <w:szCs w:val="24"/>
        </w:rPr>
        <w:t xml:space="preserve">This document applies </w:t>
      </w:r>
      <w:r>
        <w:rPr>
          <w:rFonts w:cs="Arial"/>
          <w:szCs w:val="24"/>
        </w:rPr>
        <w:t>to the following CHS OHS staff working within their scope of practice:</w:t>
      </w:r>
    </w:p>
    <w:p w14:paraId="1F02B720" w14:textId="77777777" w:rsidR="001C26A5" w:rsidRDefault="001C26A5" w:rsidP="00564ABF">
      <w:pPr>
        <w:pStyle w:val="ListBullet"/>
        <w:tabs>
          <w:tab w:val="clear" w:pos="1080"/>
        </w:tabs>
        <w:ind w:left="360"/>
      </w:pPr>
      <w:r>
        <w:t>Dentists</w:t>
      </w:r>
    </w:p>
    <w:p w14:paraId="46381886" w14:textId="77777777" w:rsidR="001C26A5" w:rsidRDefault="001C26A5" w:rsidP="00564ABF">
      <w:pPr>
        <w:pStyle w:val="ListBullet"/>
        <w:tabs>
          <w:tab w:val="clear" w:pos="1080"/>
        </w:tabs>
        <w:ind w:left="360"/>
      </w:pPr>
      <w:r>
        <w:t>Dental Therapists</w:t>
      </w:r>
    </w:p>
    <w:p w14:paraId="7111949C" w14:textId="77777777" w:rsidR="001C26A5" w:rsidRDefault="001C26A5" w:rsidP="00564ABF">
      <w:pPr>
        <w:pStyle w:val="ListBullet"/>
        <w:tabs>
          <w:tab w:val="clear" w:pos="1080"/>
        </w:tabs>
        <w:ind w:left="360"/>
      </w:pPr>
      <w:r>
        <w:t>Oral Health Therapists</w:t>
      </w:r>
    </w:p>
    <w:p w14:paraId="4A7F0CE6" w14:textId="77777777" w:rsidR="001C26A5" w:rsidRDefault="001C26A5" w:rsidP="00564ABF">
      <w:pPr>
        <w:pStyle w:val="ListBullet"/>
        <w:tabs>
          <w:tab w:val="clear" w:pos="1080"/>
        </w:tabs>
        <w:ind w:left="360"/>
      </w:pPr>
      <w:r>
        <w:t>Dental Assistants</w:t>
      </w:r>
    </w:p>
    <w:p w14:paraId="071EA083" w14:textId="77777777" w:rsidR="001C26A5" w:rsidRDefault="001C26A5" w:rsidP="00564ABF">
      <w:pPr>
        <w:pStyle w:val="ListBullet"/>
        <w:tabs>
          <w:tab w:val="clear" w:pos="1080"/>
        </w:tabs>
        <w:ind w:left="360"/>
      </w:pPr>
      <w:r>
        <w:t>Prosthetists</w:t>
      </w:r>
    </w:p>
    <w:p w14:paraId="3D00639C" w14:textId="77777777" w:rsidR="001C26A5" w:rsidRDefault="001C26A5" w:rsidP="00564ABF">
      <w:pPr>
        <w:pStyle w:val="ListBullet"/>
        <w:tabs>
          <w:tab w:val="clear" w:pos="1080"/>
        </w:tabs>
        <w:ind w:left="360"/>
      </w:pPr>
      <w:r>
        <w:t>Laboratory technicians</w:t>
      </w:r>
    </w:p>
    <w:p w14:paraId="52FA1CFB" w14:textId="77777777" w:rsidR="001C26A5" w:rsidRDefault="001C26A5" w:rsidP="00564ABF">
      <w:pPr>
        <w:pStyle w:val="ListBullet"/>
        <w:tabs>
          <w:tab w:val="clear" w:pos="1080"/>
        </w:tabs>
        <w:ind w:left="360"/>
      </w:pPr>
      <w:r>
        <w:t>Dental specialists</w:t>
      </w:r>
    </w:p>
    <w:p w14:paraId="086829FE" w14:textId="26890E0A" w:rsidR="00C13D33" w:rsidRPr="00564ABF" w:rsidRDefault="001C26A5" w:rsidP="00C13D33">
      <w:pPr>
        <w:pStyle w:val="ListBullet"/>
        <w:tabs>
          <w:tab w:val="clear" w:pos="1080"/>
        </w:tabs>
        <w:ind w:left="360"/>
      </w:pPr>
      <w:r>
        <w:t>Students on placement</w:t>
      </w:r>
    </w:p>
    <w:p w14:paraId="086829FF" w14:textId="77777777" w:rsidR="00C13D33" w:rsidRPr="00032890" w:rsidRDefault="006500FA" w:rsidP="00564ABF">
      <w:pPr>
        <w:spacing w:before="120"/>
        <w:jc w:val="right"/>
        <w:rPr>
          <w:rFonts w:cs="Arial"/>
          <w:szCs w:val="24"/>
        </w:rPr>
      </w:pPr>
      <w:hyperlink w:anchor="Contents" w:history="1">
        <w:r w:rsidR="00C13D33"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1" w14:textId="77777777" w:rsidTr="008E74FD">
        <w:trPr>
          <w:cantSplit/>
          <w:trHeight w:val="285"/>
        </w:trPr>
        <w:tc>
          <w:tcPr>
            <w:tcW w:w="9158" w:type="dxa"/>
            <w:shd w:val="clear" w:color="auto" w:fill="D9D9D9" w:themeFill="background1" w:themeFillShade="D9"/>
          </w:tcPr>
          <w:p w14:paraId="08682A00" w14:textId="4D7F0B24" w:rsidR="009A534C" w:rsidRPr="00C76688" w:rsidRDefault="009A534C" w:rsidP="00B10F87">
            <w:pPr>
              <w:pStyle w:val="Heading1"/>
            </w:pPr>
            <w:bookmarkStart w:id="9" w:name="_Toc389473278"/>
            <w:bookmarkStart w:id="10" w:name="_Toc393203334"/>
            <w:bookmarkStart w:id="11" w:name="_Toc80365849"/>
            <w:bookmarkStart w:id="12" w:name="_Toc82794979"/>
            <w:r w:rsidRPr="00C76688">
              <w:t>Section 1 –</w:t>
            </w:r>
            <w:r>
              <w:t xml:space="preserve"> </w:t>
            </w:r>
            <w:bookmarkEnd w:id="9"/>
            <w:bookmarkEnd w:id="10"/>
            <w:r w:rsidR="001C26A5">
              <w:t>Oral Health Services</w:t>
            </w:r>
            <w:bookmarkEnd w:id="11"/>
            <w:bookmarkEnd w:id="12"/>
          </w:p>
        </w:tc>
      </w:tr>
    </w:tbl>
    <w:p w14:paraId="3CA84914" w14:textId="2641107E" w:rsidR="001C26A5" w:rsidRPr="001D2E03" w:rsidRDefault="001C26A5" w:rsidP="00564ABF">
      <w:pPr>
        <w:spacing w:before="240"/>
        <w:rPr>
          <w:rFonts w:cs="Arial"/>
          <w:szCs w:val="24"/>
        </w:rPr>
      </w:pPr>
      <w:r w:rsidRPr="001D2E03">
        <w:rPr>
          <w:rFonts w:cs="Arial"/>
          <w:szCs w:val="24"/>
        </w:rPr>
        <w:t xml:space="preserve">The </w:t>
      </w:r>
      <w:r>
        <w:rPr>
          <w:rFonts w:cs="Arial"/>
          <w:szCs w:val="24"/>
        </w:rPr>
        <w:t>Oral Health Service</w:t>
      </w:r>
      <w:r w:rsidRPr="001D2E03">
        <w:rPr>
          <w:rFonts w:cs="Arial"/>
          <w:szCs w:val="24"/>
        </w:rPr>
        <w:t xml:space="preserve"> is committed to: </w:t>
      </w:r>
    </w:p>
    <w:p w14:paraId="1F08629A" w14:textId="77777777" w:rsidR="001C26A5" w:rsidRPr="001D2E03" w:rsidRDefault="001C26A5" w:rsidP="00564ABF">
      <w:pPr>
        <w:pStyle w:val="ListBullet"/>
        <w:tabs>
          <w:tab w:val="clear" w:pos="1080"/>
        </w:tabs>
        <w:ind w:left="360"/>
      </w:pPr>
      <w:r>
        <w:t>D</w:t>
      </w:r>
      <w:r w:rsidRPr="001D2E03">
        <w:t>eveloping and implementing work practices that comply w</w:t>
      </w:r>
      <w:r>
        <w:t>ith infection control standards</w:t>
      </w:r>
      <w:r w:rsidRPr="001D2E03">
        <w:t xml:space="preserve"> </w:t>
      </w:r>
    </w:p>
    <w:p w14:paraId="1FBB7BB9" w14:textId="77777777" w:rsidR="001C26A5" w:rsidRPr="00615D81" w:rsidRDefault="001C26A5" w:rsidP="00564ABF">
      <w:pPr>
        <w:pStyle w:val="ListBullet"/>
        <w:tabs>
          <w:tab w:val="clear" w:pos="1080"/>
          <w:tab w:val="num" w:pos="360"/>
        </w:tabs>
        <w:ind w:left="360"/>
      </w:pPr>
      <w:r>
        <w:t>E</w:t>
      </w:r>
      <w:r w:rsidRPr="00615D81">
        <w:t xml:space="preserve">nsuring documented infection prevention and control protocols are easily accessible to dental staff and are regularly reviewed and updated, including </w:t>
      </w:r>
      <w:hyperlink r:id="rId16" w:history="1">
        <w:r w:rsidRPr="003E6DB5">
          <w:rPr>
            <w:rStyle w:val="Hyperlink"/>
          </w:rPr>
          <w:t>ADA Infection Control Guidelines</w:t>
        </w:r>
      </w:hyperlink>
      <w:r w:rsidRPr="00615D81">
        <w:t xml:space="preserve">, </w:t>
      </w:r>
      <w:hyperlink r:id="rId17" w:history="1">
        <w:r w:rsidRPr="003E6DB5">
          <w:rPr>
            <w:rStyle w:val="Hyperlink"/>
          </w:rPr>
          <w:t>the NHMRC Guidelines</w:t>
        </w:r>
      </w:hyperlink>
      <w:r w:rsidRPr="00615D81">
        <w:t xml:space="preserve">, and </w:t>
      </w:r>
      <w:hyperlink r:id="rId18" w:history="1">
        <w:r w:rsidRPr="00316D9F">
          <w:rPr>
            <w:rStyle w:val="Hyperlink"/>
          </w:rPr>
          <w:t>AS/NZS 4815:2006</w:t>
        </w:r>
      </w:hyperlink>
      <w:r w:rsidRPr="00615D81">
        <w:t xml:space="preserve"> or </w:t>
      </w:r>
      <w:hyperlink r:id="rId19" w:history="1">
        <w:r w:rsidRPr="003E6DB5">
          <w:rPr>
            <w:rStyle w:val="Hyperlink"/>
          </w:rPr>
          <w:t>AS/NZS 4187:2014/Amdt 2:2019.</w:t>
        </w:r>
      </w:hyperlink>
    </w:p>
    <w:p w14:paraId="76863083" w14:textId="77777777" w:rsidR="001C26A5" w:rsidRPr="004F3A64" w:rsidRDefault="001C26A5" w:rsidP="00564ABF">
      <w:pPr>
        <w:pStyle w:val="ListBullet"/>
        <w:tabs>
          <w:tab w:val="clear" w:pos="1080"/>
          <w:tab w:val="num" w:pos="360"/>
        </w:tabs>
        <w:ind w:left="360"/>
      </w:pPr>
      <w:r>
        <w:t>E</w:t>
      </w:r>
      <w:r w:rsidRPr="001D2E03">
        <w:t>nsuring all dental staff are appropriately trained in contemporary infection control</w:t>
      </w:r>
      <w:r>
        <w:t xml:space="preserve"> </w:t>
      </w:r>
      <w:r w:rsidRPr="004F3A64">
        <w:t xml:space="preserve">practices </w:t>
      </w:r>
    </w:p>
    <w:p w14:paraId="14FFF64C" w14:textId="77777777" w:rsidR="001C26A5" w:rsidRPr="001D2E03" w:rsidRDefault="001C26A5" w:rsidP="00564ABF">
      <w:pPr>
        <w:pStyle w:val="ListBullet"/>
        <w:tabs>
          <w:tab w:val="clear" w:pos="1080"/>
          <w:tab w:val="num" w:pos="360"/>
        </w:tabs>
        <w:ind w:left="360"/>
      </w:pPr>
      <w:r>
        <w:t>P</w:t>
      </w:r>
      <w:r w:rsidRPr="001D2E03">
        <w:t xml:space="preserve">roviding a system of reporting, monitoring, and rectifying breaches of infection control protocols </w:t>
      </w:r>
    </w:p>
    <w:p w14:paraId="3A9879E2" w14:textId="77777777" w:rsidR="001C26A5" w:rsidRPr="001D2E03" w:rsidRDefault="001C26A5" w:rsidP="00564ABF">
      <w:pPr>
        <w:pStyle w:val="ListBullet"/>
        <w:tabs>
          <w:tab w:val="clear" w:pos="1080"/>
          <w:tab w:val="num" w:pos="360"/>
        </w:tabs>
        <w:ind w:left="360"/>
      </w:pPr>
      <w:r>
        <w:t>E</w:t>
      </w:r>
      <w:r w:rsidRPr="001D2E03">
        <w:t>nsuring dental staff are aware of and comply with the immunisation and management of occupational exposure to blood-borne viruses’ policies i</w:t>
      </w:r>
      <w:r>
        <w:t>n Canberra Health Services.</w:t>
      </w:r>
    </w:p>
    <w:p w14:paraId="06889664" w14:textId="77777777" w:rsidR="001C26A5" w:rsidRPr="001D2E03" w:rsidRDefault="001C26A5" w:rsidP="00564ABF">
      <w:pPr>
        <w:pStyle w:val="ListBullet"/>
        <w:tabs>
          <w:tab w:val="clear" w:pos="1080"/>
          <w:tab w:val="num" w:pos="360"/>
        </w:tabs>
        <w:ind w:left="360"/>
      </w:pPr>
      <w:r>
        <w:t>E</w:t>
      </w:r>
      <w:r w:rsidRPr="001D2E03">
        <w:t>nsuring dental staff are trained in and comply with the recording of workplace incidents and accidents (including s</w:t>
      </w:r>
      <w:r>
        <w:t xml:space="preserve">harps injuries) through </w:t>
      </w:r>
      <w:proofErr w:type="spellStart"/>
      <w:r>
        <w:t>RiskMan</w:t>
      </w:r>
      <w:proofErr w:type="spellEnd"/>
    </w:p>
    <w:p w14:paraId="40FE3226" w14:textId="77777777" w:rsidR="001C26A5" w:rsidRPr="001D2E03" w:rsidRDefault="001C26A5" w:rsidP="00564ABF">
      <w:pPr>
        <w:pStyle w:val="ListBullet"/>
        <w:tabs>
          <w:tab w:val="clear" w:pos="1080"/>
          <w:tab w:val="num" w:pos="360"/>
        </w:tabs>
        <w:ind w:left="360"/>
      </w:pPr>
      <w:r>
        <w:t>A</w:t>
      </w:r>
      <w:r w:rsidRPr="001D2E03">
        <w:t xml:space="preserve">uditing and reporting </w:t>
      </w:r>
      <w:r>
        <w:t>Infection Prevention and Control (IP&amp;C)</w:t>
      </w:r>
      <w:r w:rsidRPr="001D2E03">
        <w:t xml:space="preserve"> practices</w:t>
      </w:r>
    </w:p>
    <w:p w14:paraId="72D6C201" w14:textId="77777777" w:rsidR="001C26A5" w:rsidRPr="001D2E03" w:rsidRDefault="001C26A5" w:rsidP="00564ABF">
      <w:pPr>
        <w:pStyle w:val="ListBullet"/>
        <w:tabs>
          <w:tab w:val="clear" w:pos="1080"/>
          <w:tab w:val="num" w:pos="360"/>
        </w:tabs>
        <w:ind w:left="360"/>
      </w:pPr>
      <w:r>
        <w:t xml:space="preserve">IP &amp; C Meetings </w:t>
      </w:r>
    </w:p>
    <w:p w14:paraId="33DD9747" w14:textId="77777777" w:rsidR="001C26A5" w:rsidRPr="00763F99" w:rsidRDefault="001C26A5" w:rsidP="00564ABF">
      <w:pPr>
        <w:pStyle w:val="ListBullet"/>
        <w:tabs>
          <w:tab w:val="clear" w:pos="1080"/>
          <w:tab w:val="num" w:pos="360"/>
        </w:tabs>
        <w:ind w:left="360"/>
      </w:pPr>
      <w:r>
        <w:t>I</w:t>
      </w:r>
      <w:r w:rsidRPr="00763F99">
        <w:t>mplementing a hand hygiene programme consistent with the national hand hygiene initiative from Hand Hygiene Australia (HHA) which promotes the use of alcohol-based hand rubs in situations where han</w:t>
      </w:r>
      <w:r>
        <w:t>ds are not visibly contaminated</w:t>
      </w:r>
      <w:r w:rsidRPr="00763F99">
        <w:t xml:space="preserve"> </w:t>
      </w:r>
    </w:p>
    <w:p w14:paraId="57013C75" w14:textId="77777777" w:rsidR="001C26A5" w:rsidRPr="00763F99" w:rsidRDefault="001C26A5" w:rsidP="00564ABF">
      <w:pPr>
        <w:pStyle w:val="ListBullet"/>
        <w:tabs>
          <w:tab w:val="clear" w:pos="1080"/>
          <w:tab w:val="num" w:pos="360"/>
        </w:tabs>
        <w:ind w:left="360"/>
      </w:pPr>
      <w:r>
        <w:t>I</w:t>
      </w:r>
      <w:r w:rsidRPr="00763F99">
        <w:t xml:space="preserve">mplement systems for the safe </w:t>
      </w:r>
      <w:r>
        <w:t>handling and disposal of sharps</w:t>
      </w:r>
      <w:r w:rsidRPr="00763F99">
        <w:t xml:space="preserve"> </w:t>
      </w:r>
    </w:p>
    <w:p w14:paraId="65794126" w14:textId="77777777" w:rsidR="001C26A5" w:rsidRPr="00763F99" w:rsidRDefault="001C26A5" w:rsidP="00564ABF">
      <w:pPr>
        <w:pStyle w:val="ListBullet"/>
        <w:tabs>
          <w:tab w:val="clear" w:pos="1080"/>
          <w:tab w:val="num" w:pos="360"/>
        </w:tabs>
        <w:ind w:left="360"/>
      </w:pPr>
      <w:r>
        <w:t>I</w:t>
      </w:r>
      <w:r w:rsidRPr="00763F99">
        <w:t xml:space="preserve">mplement systems to prevent and manage occupational exposure to blood borne </w:t>
      </w:r>
      <w:r>
        <w:t>viruses</w:t>
      </w:r>
      <w:r w:rsidRPr="00763F99">
        <w:t xml:space="preserve"> </w:t>
      </w:r>
    </w:p>
    <w:p w14:paraId="77C5372D" w14:textId="77777777" w:rsidR="001C26A5" w:rsidRPr="00763F99" w:rsidRDefault="001C26A5" w:rsidP="00564ABF">
      <w:pPr>
        <w:pStyle w:val="ListBullet"/>
        <w:tabs>
          <w:tab w:val="clear" w:pos="1080"/>
          <w:tab w:val="num" w:pos="360"/>
        </w:tabs>
        <w:ind w:left="360"/>
      </w:pPr>
      <w:r>
        <w:t>I</w:t>
      </w:r>
      <w:r w:rsidRPr="00763F99">
        <w:t>mplement sys</w:t>
      </w:r>
      <w:r>
        <w:t>tems for environmental cleaning</w:t>
      </w:r>
      <w:r w:rsidRPr="00763F99">
        <w:t xml:space="preserve"> </w:t>
      </w:r>
    </w:p>
    <w:p w14:paraId="63E2BA86" w14:textId="77777777" w:rsidR="001C26A5" w:rsidRPr="00564ABF" w:rsidRDefault="001C26A5" w:rsidP="00564ABF">
      <w:pPr>
        <w:pStyle w:val="ListBullet"/>
        <w:tabs>
          <w:tab w:val="clear" w:pos="1080"/>
          <w:tab w:val="num" w:pos="360"/>
        </w:tabs>
        <w:ind w:left="360"/>
      </w:pPr>
      <w:r>
        <w:t>I</w:t>
      </w:r>
      <w:r w:rsidRPr="00763F99">
        <w:t>mplement</w:t>
      </w:r>
      <w:r w:rsidRPr="00564ABF">
        <w:t xml:space="preserve"> systems for processing of reusable medical devices.</w:t>
      </w:r>
    </w:p>
    <w:p w14:paraId="709BB628" w14:textId="77777777" w:rsidR="001C26A5" w:rsidRPr="00867AA5" w:rsidRDefault="001C26A5" w:rsidP="001C26A5">
      <w:pPr>
        <w:pStyle w:val="Heading2"/>
      </w:pPr>
      <w:bookmarkStart w:id="13" w:name="_Toc78882683"/>
      <w:r>
        <w:lastRenderedPageBreak/>
        <w:t>Oral Health Service</w:t>
      </w:r>
      <w:r w:rsidRPr="00867AA5">
        <w:t xml:space="preserve"> Staff</w:t>
      </w:r>
      <w:bookmarkEnd w:id="13"/>
    </w:p>
    <w:p w14:paraId="20A815FE" w14:textId="77777777" w:rsidR="001C26A5" w:rsidRPr="00FF5B38" w:rsidRDefault="001C26A5" w:rsidP="001C26A5">
      <w:pPr>
        <w:pStyle w:val="Heading3"/>
        <w:rPr>
          <w:rFonts w:asciiTheme="minorHAnsi" w:hAnsiTheme="minorHAnsi"/>
          <w:color w:val="000000" w:themeColor="text1"/>
        </w:rPr>
      </w:pPr>
      <w:bookmarkStart w:id="14" w:name="_Toc78882684"/>
      <w:r w:rsidRPr="00FF5B38">
        <w:rPr>
          <w:rFonts w:asciiTheme="minorHAnsi" w:hAnsiTheme="minorHAnsi"/>
          <w:color w:val="000000" w:themeColor="text1"/>
        </w:rPr>
        <w:t>Dental Practitioners</w:t>
      </w:r>
      <w:bookmarkEnd w:id="14"/>
    </w:p>
    <w:p w14:paraId="6B6075AE" w14:textId="3DC24A7F" w:rsidR="001C26A5" w:rsidRPr="00774130" w:rsidRDefault="001C26A5" w:rsidP="001C26A5">
      <w:pPr>
        <w:pStyle w:val="PreformattedText"/>
        <w:rPr>
          <w:rFonts w:ascii="Calibri" w:eastAsia="Times New Roman" w:hAnsi="Calibri" w:cs="Arial"/>
          <w:kern w:val="0"/>
          <w:sz w:val="24"/>
          <w:szCs w:val="24"/>
          <w:lang w:eastAsia="en-US" w:bidi="ar-SA"/>
        </w:rPr>
      </w:pPr>
      <w:r w:rsidRPr="00774130">
        <w:rPr>
          <w:rFonts w:ascii="Calibri" w:eastAsia="Times New Roman" w:hAnsi="Calibri" w:cs="Arial"/>
          <w:kern w:val="0"/>
          <w:sz w:val="24"/>
          <w:szCs w:val="24"/>
          <w:lang w:eastAsia="en-US" w:bidi="ar-SA"/>
        </w:rPr>
        <w:t>Registered dental practitioners are legally required to comply with the Dental Board of Australia’s policies and guidelines and must ensure they fulfil the</w:t>
      </w:r>
      <w:r w:rsidR="00EF75B1">
        <w:rPr>
          <w:rFonts w:ascii="Calibri" w:eastAsia="Times New Roman" w:hAnsi="Calibri" w:cs="Arial"/>
          <w:kern w:val="0"/>
          <w:sz w:val="24"/>
          <w:szCs w:val="24"/>
          <w:lang w:eastAsia="en-US" w:bidi="ar-SA"/>
        </w:rPr>
        <w:t>ir</w:t>
      </w:r>
      <w:r w:rsidRPr="00774130">
        <w:rPr>
          <w:rFonts w:ascii="Calibri" w:eastAsia="Times New Roman" w:hAnsi="Calibri" w:cs="Arial"/>
          <w:kern w:val="0"/>
          <w:sz w:val="24"/>
          <w:szCs w:val="24"/>
          <w:lang w:eastAsia="en-US" w:bidi="ar-SA"/>
        </w:rPr>
        <w:t xml:space="preserve"> obligations. Their common law legal duty of care requires compliance with infection control measures. They must practice in a way that maintains and enhances public health and safety by ensuring that the risk of the spread of infectious diseases is prevented or minimised. This includes themselves, those people with whom they work</w:t>
      </w:r>
      <w:r w:rsidR="008B2F96">
        <w:rPr>
          <w:rFonts w:ascii="Calibri" w:eastAsia="Times New Roman" w:hAnsi="Calibri" w:cs="Arial"/>
          <w:kern w:val="0"/>
          <w:sz w:val="24"/>
          <w:szCs w:val="24"/>
          <w:lang w:eastAsia="en-US" w:bidi="ar-SA"/>
        </w:rPr>
        <w:t>,</w:t>
      </w:r>
      <w:r w:rsidRPr="00774130">
        <w:rPr>
          <w:rFonts w:ascii="Calibri" w:eastAsia="Times New Roman" w:hAnsi="Calibri" w:cs="Arial"/>
          <w:kern w:val="0"/>
          <w:sz w:val="24"/>
          <w:szCs w:val="24"/>
          <w:lang w:eastAsia="en-US" w:bidi="ar-SA"/>
        </w:rPr>
        <w:t xml:space="preserve"> and their </w:t>
      </w:r>
      <w:r>
        <w:rPr>
          <w:rFonts w:ascii="Calibri" w:eastAsia="Times New Roman" w:hAnsi="Calibri" w:cs="Arial"/>
          <w:kern w:val="0"/>
          <w:sz w:val="24"/>
          <w:szCs w:val="24"/>
          <w:lang w:eastAsia="en-US" w:bidi="ar-SA"/>
        </w:rPr>
        <w:t>clients</w:t>
      </w:r>
      <w:r w:rsidRPr="00774130">
        <w:rPr>
          <w:rFonts w:ascii="Calibri" w:eastAsia="Times New Roman" w:hAnsi="Calibri" w:cs="Arial"/>
          <w:kern w:val="0"/>
          <w:sz w:val="24"/>
          <w:szCs w:val="24"/>
          <w:lang w:eastAsia="en-US" w:bidi="ar-SA"/>
        </w:rPr>
        <w:t xml:space="preserve">. They shall comply with infection control measures that apply to their </w:t>
      </w:r>
      <w:proofErr w:type="gramStart"/>
      <w:r w:rsidRPr="00774130">
        <w:rPr>
          <w:rFonts w:ascii="Calibri" w:eastAsia="Times New Roman" w:hAnsi="Calibri" w:cs="Arial"/>
          <w:kern w:val="0"/>
          <w:sz w:val="24"/>
          <w:szCs w:val="24"/>
          <w:lang w:eastAsia="en-US" w:bidi="ar-SA"/>
        </w:rPr>
        <w:t>particular field</w:t>
      </w:r>
      <w:proofErr w:type="gramEnd"/>
      <w:r w:rsidRPr="00774130">
        <w:rPr>
          <w:rFonts w:ascii="Calibri" w:eastAsia="Times New Roman" w:hAnsi="Calibri" w:cs="Arial"/>
          <w:kern w:val="0"/>
          <w:sz w:val="24"/>
          <w:szCs w:val="24"/>
          <w:lang w:eastAsia="en-US" w:bidi="ar-SA"/>
        </w:rPr>
        <w:t xml:space="preserve"> of work and follow the specific infection control policies contained in this guideline.</w:t>
      </w:r>
    </w:p>
    <w:p w14:paraId="144EE2EB" w14:textId="77777777" w:rsidR="001C26A5" w:rsidRPr="00FF5B38" w:rsidRDefault="001C26A5" w:rsidP="00FF5B38">
      <w:pPr>
        <w:pStyle w:val="Heading3"/>
        <w:rPr>
          <w:rFonts w:asciiTheme="minorHAnsi" w:hAnsiTheme="minorHAnsi"/>
          <w:color w:val="000000" w:themeColor="text1"/>
        </w:rPr>
      </w:pPr>
      <w:bookmarkStart w:id="15" w:name="_Toc78882685"/>
      <w:r w:rsidRPr="00FF5B38">
        <w:rPr>
          <w:rFonts w:asciiTheme="minorHAnsi" w:hAnsiTheme="minorHAnsi"/>
          <w:color w:val="000000" w:themeColor="text1"/>
        </w:rPr>
        <w:t>Dental Support Staff</w:t>
      </w:r>
      <w:bookmarkEnd w:id="15"/>
    </w:p>
    <w:p w14:paraId="31640140" w14:textId="680FE5D8" w:rsidR="001C26A5" w:rsidRPr="001D2E03" w:rsidRDefault="001C26A5" w:rsidP="001C26A5">
      <w:pPr>
        <w:pStyle w:val="PreformattedText"/>
        <w:rPr>
          <w:rFonts w:ascii="Calibri" w:hAnsi="Calibri"/>
          <w:sz w:val="24"/>
          <w:szCs w:val="24"/>
        </w:rPr>
      </w:pPr>
      <w:r w:rsidRPr="001D2E03">
        <w:rPr>
          <w:rFonts w:ascii="Calibri" w:hAnsi="Calibri"/>
          <w:sz w:val="24"/>
          <w:szCs w:val="24"/>
        </w:rPr>
        <w:t>All dental support staff have a duty of care to themselves, those with whom they work</w:t>
      </w:r>
      <w:r w:rsidR="009554F8">
        <w:rPr>
          <w:rFonts w:ascii="Calibri" w:hAnsi="Calibri"/>
          <w:sz w:val="24"/>
          <w:szCs w:val="24"/>
        </w:rPr>
        <w:t>,</w:t>
      </w:r>
      <w:r w:rsidRPr="001D2E03">
        <w:rPr>
          <w:rFonts w:ascii="Calibri" w:hAnsi="Calibri"/>
          <w:sz w:val="24"/>
          <w:szCs w:val="24"/>
        </w:rPr>
        <w:t xml:space="preserve"> and the </w:t>
      </w:r>
      <w:r>
        <w:rPr>
          <w:rFonts w:ascii="Calibri" w:hAnsi="Calibri"/>
          <w:sz w:val="24"/>
          <w:szCs w:val="24"/>
        </w:rPr>
        <w:t>clients</w:t>
      </w:r>
      <w:r w:rsidRPr="001D2E03">
        <w:rPr>
          <w:rFonts w:ascii="Calibri" w:hAnsi="Calibri"/>
          <w:sz w:val="24"/>
          <w:szCs w:val="24"/>
        </w:rPr>
        <w:t xml:space="preserve"> of </w:t>
      </w:r>
      <w:r>
        <w:rPr>
          <w:rFonts w:ascii="Calibri" w:hAnsi="Calibri"/>
          <w:sz w:val="24"/>
          <w:szCs w:val="24"/>
        </w:rPr>
        <w:t>OHS</w:t>
      </w:r>
      <w:r w:rsidRPr="001D2E03">
        <w:rPr>
          <w:rFonts w:ascii="Calibri" w:hAnsi="Calibri"/>
          <w:sz w:val="24"/>
          <w:szCs w:val="24"/>
        </w:rPr>
        <w:t xml:space="preserve">. Dental support staff shall comply with infection control measures that apply to their </w:t>
      </w:r>
      <w:proofErr w:type="gramStart"/>
      <w:r w:rsidRPr="001D2E03">
        <w:rPr>
          <w:rFonts w:ascii="Calibri" w:hAnsi="Calibri"/>
          <w:sz w:val="24"/>
          <w:szCs w:val="24"/>
        </w:rPr>
        <w:t>particular field</w:t>
      </w:r>
      <w:proofErr w:type="gramEnd"/>
      <w:r w:rsidRPr="001D2E03">
        <w:rPr>
          <w:rFonts w:ascii="Calibri" w:hAnsi="Calibri"/>
          <w:sz w:val="24"/>
          <w:szCs w:val="24"/>
        </w:rPr>
        <w:t xml:space="preserve"> of work and follow the specific infection control policies contained in this guideline. </w:t>
      </w:r>
    </w:p>
    <w:p w14:paraId="6490D0B6" w14:textId="77777777" w:rsidR="001C26A5" w:rsidRPr="00464EEF" w:rsidRDefault="001C26A5" w:rsidP="001C26A5">
      <w:pPr>
        <w:pStyle w:val="PreformattedText"/>
        <w:rPr>
          <w:rFonts w:ascii="Calibri" w:hAnsi="Calibri"/>
          <w:sz w:val="22"/>
          <w:szCs w:val="22"/>
        </w:rPr>
      </w:pPr>
    </w:p>
    <w:p w14:paraId="22A3B581" w14:textId="77777777" w:rsidR="001C26A5" w:rsidRPr="001D2E03" w:rsidRDefault="001C26A5" w:rsidP="001C26A5">
      <w:pPr>
        <w:pStyle w:val="Heading2"/>
      </w:pPr>
      <w:bookmarkStart w:id="16" w:name="_Toc78882686"/>
      <w:r w:rsidRPr="001D2E03">
        <w:t>Immunisation</w:t>
      </w:r>
      <w:bookmarkEnd w:id="16"/>
    </w:p>
    <w:p w14:paraId="7D76D21A" w14:textId="77777777" w:rsidR="001C26A5" w:rsidRPr="00E60A90" w:rsidRDefault="001C26A5" w:rsidP="001C26A5">
      <w:pPr>
        <w:rPr>
          <w:rFonts w:cs="Arial"/>
          <w:szCs w:val="24"/>
        </w:rPr>
      </w:pPr>
      <w:r w:rsidRPr="00E60A90">
        <w:rPr>
          <w:rFonts w:eastAsia="Calibri" w:cs="Calibri"/>
          <w:szCs w:val="24"/>
        </w:rPr>
        <w:t xml:space="preserve">All people employed, or seeking employment in OHS, must comply with the </w:t>
      </w:r>
      <w:hyperlink r:id="rId20" w:history="1">
        <w:r w:rsidRPr="003D7CC7">
          <w:rPr>
            <w:rStyle w:val="Hyperlink"/>
            <w:rFonts w:eastAsia="Calibri" w:cs="Calibri"/>
            <w:szCs w:val="24"/>
          </w:rPr>
          <w:t xml:space="preserve">Canberra Hospital and Health Services, </w:t>
        </w:r>
        <w:r w:rsidRPr="003D7CC7">
          <w:rPr>
            <w:rStyle w:val="Hyperlink"/>
            <w:rFonts w:cs="Arial"/>
            <w:szCs w:val="24"/>
          </w:rPr>
          <w:t>Occupational Assessment, Screening and Vaccination policy (</w:t>
        </w:r>
        <w:r w:rsidRPr="003D7CC7">
          <w:rPr>
            <w:rStyle w:val="Hyperlink"/>
            <w:szCs w:val="24"/>
          </w:rPr>
          <w:t>CHS17/233).</w:t>
        </w:r>
      </w:hyperlink>
    </w:p>
    <w:p w14:paraId="52673125" w14:textId="77777777" w:rsidR="001C26A5" w:rsidRPr="00464EEF" w:rsidRDefault="001C26A5" w:rsidP="001C26A5">
      <w:pPr>
        <w:pStyle w:val="PreformattedText"/>
        <w:rPr>
          <w:rFonts w:ascii="Calibri" w:hAnsi="Calibri"/>
          <w:sz w:val="22"/>
          <w:szCs w:val="22"/>
        </w:rPr>
      </w:pPr>
    </w:p>
    <w:p w14:paraId="5BD54277" w14:textId="77777777" w:rsidR="001C26A5" w:rsidRPr="0070234A" w:rsidRDefault="001C26A5" w:rsidP="001C26A5">
      <w:pPr>
        <w:pStyle w:val="Heading2"/>
      </w:pPr>
      <w:bookmarkStart w:id="17" w:name="_Toc78882687"/>
      <w:r w:rsidRPr="0070234A">
        <w:t>Infected Health Care Workers</w:t>
      </w:r>
      <w:bookmarkEnd w:id="17"/>
      <w:r w:rsidRPr="0070234A">
        <w:t xml:space="preserve"> </w:t>
      </w:r>
    </w:p>
    <w:p w14:paraId="1F63A9E5" w14:textId="77777777" w:rsidR="001C26A5" w:rsidRPr="001D2E03" w:rsidRDefault="001C26A5" w:rsidP="001C26A5">
      <w:pPr>
        <w:rPr>
          <w:rFonts w:eastAsia="Calibri" w:cs="Calibri"/>
        </w:rPr>
      </w:pPr>
      <w:r w:rsidRPr="0070234A">
        <w:rPr>
          <w:rFonts w:eastAsia="Calibri" w:cs="Calibri"/>
        </w:rPr>
        <w:t xml:space="preserve">Infected workers shall be assessed according to the </w:t>
      </w:r>
      <w:hyperlink r:id="rId21" w:history="1">
        <w:r w:rsidRPr="003D7CC7">
          <w:rPr>
            <w:rStyle w:val="Hyperlink"/>
            <w:rFonts w:eastAsia="Calibri" w:cs="Calibri"/>
            <w:szCs w:val="24"/>
          </w:rPr>
          <w:t xml:space="preserve">Canberra Hospital and Health Services, </w:t>
        </w:r>
        <w:r w:rsidRPr="003D7CC7">
          <w:rPr>
            <w:rStyle w:val="Hyperlink"/>
            <w:rFonts w:cs="Arial"/>
            <w:szCs w:val="24"/>
          </w:rPr>
          <w:t>Occupational Assessment, Screening and Vaccination policy (</w:t>
        </w:r>
        <w:r w:rsidRPr="003D7CC7">
          <w:rPr>
            <w:rStyle w:val="Hyperlink"/>
            <w:szCs w:val="24"/>
          </w:rPr>
          <w:t>CHS17/233).</w:t>
        </w:r>
      </w:hyperlink>
    </w:p>
    <w:p w14:paraId="4D7987CA" w14:textId="77777777" w:rsidR="001C26A5" w:rsidRPr="00464EEF" w:rsidRDefault="001C26A5" w:rsidP="001C26A5">
      <w:pPr>
        <w:pStyle w:val="PreformattedText"/>
        <w:rPr>
          <w:rFonts w:ascii="Calibri" w:hAnsi="Calibri"/>
          <w:sz w:val="22"/>
          <w:szCs w:val="22"/>
        </w:rPr>
      </w:pPr>
    </w:p>
    <w:p w14:paraId="4A5B22CE" w14:textId="77777777" w:rsidR="001C26A5" w:rsidRDefault="001C26A5" w:rsidP="001C26A5">
      <w:pPr>
        <w:rPr>
          <w:rFonts w:eastAsia="Arial" w:cs="Arial"/>
          <w:b/>
          <w:color w:val="000000"/>
        </w:rPr>
      </w:pPr>
      <w:r w:rsidRPr="001D2E03">
        <w:rPr>
          <w:rFonts w:eastAsia="Arial" w:cs="Arial"/>
          <w:b/>
          <w:color w:val="000000"/>
        </w:rPr>
        <w:t xml:space="preserve">Staff </w:t>
      </w:r>
      <w:r>
        <w:rPr>
          <w:rFonts w:eastAsia="Arial" w:cs="Arial"/>
          <w:b/>
          <w:color w:val="000000"/>
        </w:rPr>
        <w:t>demonstrating</w:t>
      </w:r>
      <w:r w:rsidRPr="001D2E03">
        <w:rPr>
          <w:rFonts w:eastAsia="Arial" w:cs="Arial"/>
          <w:b/>
          <w:color w:val="000000"/>
        </w:rPr>
        <w:t xml:space="preserve"> poor compliance with infection prevention and control measures will be subject to the disciplinary process.  </w:t>
      </w:r>
    </w:p>
    <w:p w14:paraId="08682A06" w14:textId="6F55A3B7" w:rsidR="009A534C" w:rsidRDefault="009A534C" w:rsidP="009A534C">
      <w:pPr>
        <w:rPr>
          <w:rFonts w:cs="Arial"/>
          <w:i/>
          <w:szCs w:val="24"/>
        </w:rPr>
      </w:pPr>
    </w:p>
    <w:p w14:paraId="08682A07" w14:textId="77777777" w:rsidR="009A534C" w:rsidRPr="00DA3910" w:rsidRDefault="006500FA" w:rsidP="009A534C">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9" w14:textId="77777777" w:rsidTr="008E74FD">
        <w:trPr>
          <w:cantSplit/>
          <w:trHeight w:val="285"/>
        </w:trPr>
        <w:tc>
          <w:tcPr>
            <w:tcW w:w="9158" w:type="dxa"/>
            <w:shd w:val="clear" w:color="auto" w:fill="D9D9D9" w:themeFill="background1" w:themeFillShade="D9"/>
          </w:tcPr>
          <w:p w14:paraId="08682A08" w14:textId="52F8E7E8" w:rsidR="009A534C" w:rsidRPr="00C76688" w:rsidRDefault="009A534C" w:rsidP="00010E74">
            <w:pPr>
              <w:pStyle w:val="Heading1"/>
            </w:pPr>
            <w:bookmarkStart w:id="18" w:name="_Toc389473281"/>
            <w:bookmarkStart w:id="19" w:name="_Toc393203337"/>
            <w:bookmarkStart w:id="20" w:name="_Toc80365850"/>
            <w:bookmarkStart w:id="21" w:name="_Toc82794980"/>
            <w:r w:rsidRPr="00C76688">
              <w:t>Section 2 –</w:t>
            </w:r>
            <w:r w:rsidR="001C26A5" w:rsidRPr="006C560B">
              <w:t xml:space="preserve"> Standard Precautions of Infection Control</w:t>
            </w:r>
            <w:bookmarkEnd w:id="18"/>
            <w:bookmarkEnd w:id="19"/>
            <w:bookmarkEnd w:id="20"/>
            <w:bookmarkEnd w:id="21"/>
          </w:p>
        </w:tc>
      </w:tr>
    </w:tbl>
    <w:p w14:paraId="08682A0B" w14:textId="77777777" w:rsidR="008E74FD" w:rsidRDefault="008E74FD" w:rsidP="00D54ED5">
      <w:pPr>
        <w:rPr>
          <w:rFonts w:cs="Arial"/>
          <w:i/>
          <w:szCs w:val="24"/>
        </w:rPr>
      </w:pPr>
    </w:p>
    <w:p w14:paraId="1AB7EBD8" w14:textId="77777777" w:rsidR="001C26A5" w:rsidRPr="00755C7C" w:rsidRDefault="001C26A5" w:rsidP="001C26A5">
      <w:pPr>
        <w:pStyle w:val="Heading2"/>
      </w:pPr>
      <w:bookmarkStart w:id="22" w:name="_Toc78882689"/>
      <w:r w:rsidRPr="00755C7C">
        <w:t>Minimising the risk of transmission of infection</w:t>
      </w:r>
      <w:bookmarkEnd w:id="22"/>
    </w:p>
    <w:p w14:paraId="1CDF6D5A" w14:textId="77777777" w:rsidR="001C26A5" w:rsidRPr="00E047DF" w:rsidRDefault="001C26A5" w:rsidP="001C26A5">
      <w:pPr>
        <w:pStyle w:val="Heading2"/>
      </w:pPr>
      <w:bookmarkStart w:id="23" w:name="_Toc78882690"/>
      <w:r w:rsidRPr="00E047DF">
        <w:t>Standard precautions</w:t>
      </w:r>
      <w:bookmarkEnd w:id="23"/>
    </w:p>
    <w:p w14:paraId="4272CBCB" w14:textId="77777777" w:rsidR="001C26A5" w:rsidRPr="000116A7" w:rsidRDefault="001C26A5" w:rsidP="001C26A5">
      <w:pPr>
        <w:pStyle w:val="PreformattedText"/>
        <w:rPr>
          <w:rFonts w:ascii="Calibri" w:hAnsi="Calibri"/>
          <w:sz w:val="24"/>
          <w:szCs w:val="24"/>
        </w:rPr>
      </w:pPr>
      <w:r w:rsidRPr="000116A7">
        <w:rPr>
          <w:rFonts w:ascii="Calibri" w:hAnsi="Calibri"/>
          <w:sz w:val="24"/>
          <w:szCs w:val="24"/>
        </w:rPr>
        <w:t xml:space="preserve">Standard precautions are the basic processes of infection control to minimise the risk of transmission of infection irrespective whether the </w:t>
      </w:r>
      <w:r>
        <w:rPr>
          <w:rFonts w:ascii="Calibri" w:hAnsi="Calibri"/>
          <w:sz w:val="24"/>
          <w:szCs w:val="24"/>
        </w:rPr>
        <w:t>client</w:t>
      </w:r>
      <w:r w:rsidRPr="000116A7">
        <w:rPr>
          <w:rFonts w:ascii="Calibri" w:hAnsi="Calibri"/>
          <w:sz w:val="24"/>
          <w:szCs w:val="24"/>
        </w:rPr>
        <w:t xml:space="preserve"> has an infectious disease and include: </w:t>
      </w:r>
    </w:p>
    <w:p w14:paraId="49010A21" w14:textId="77777777" w:rsidR="001C26A5" w:rsidRPr="000116A7" w:rsidRDefault="001C26A5" w:rsidP="006500FA">
      <w:pPr>
        <w:pStyle w:val="ListBullet"/>
        <w:tabs>
          <w:tab w:val="clear" w:pos="1080"/>
          <w:tab w:val="num" w:pos="360"/>
        </w:tabs>
        <w:ind w:left="360"/>
      </w:pPr>
      <w:r>
        <w:t>U</w:t>
      </w:r>
      <w:r w:rsidRPr="000116A7">
        <w:t>ndertaking regular hand hygiene before gloving and after glove rem</w:t>
      </w:r>
      <w:r>
        <w:t>oval</w:t>
      </w:r>
      <w:r w:rsidRPr="000116A7">
        <w:t xml:space="preserve"> </w:t>
      </w:r>
    </w:p>
    <w:p w14:paraId="47EE7698" w14:textId="77777777" w:rsidR="001C26A5" w:rsidRPr="000116A7" w:rsidRDefault="001C26A5" w:rsidP="006500FA">
      <w:pPr>
        <w:pStyle w:val="ListBullet"/>
        <w:tabs>
          <w:tab w:val="clear" w:pos="1080"/>
          <w:tab w:val="num" w:pos="360"/>
        </w:tabs>
        <w:ind w:left="360"/>
      </w:pPr>
      <w:r>
        <w:t>U</w:t>
      </w:r>
      <w:r w:rsidRPr="000116A7">
        <w:t xml:space="preserve">sing personal protective barriers such as gloves, </w:t>
      </w:r>
      <w:r>
        <w:t>masks, eye protection and gowns</w:t>
      </w:r>
      <w:r w:rsidRPr="000116A7">
        <w:t xml:space="preserve"> </w:t>
      </w:r>
    </w:p>
    <w:p w14:paraId="2248808F" w14:textId="77777777" w:rsidR="001C26A5" w:rsidRPr="000116A7" w:rsidRDefault="001C26A5" w:rsidP="006500FA">
      <w:pPr>
        <w:pStyle w:val="ListBullet"/>
        <w:tabs>
          <w:tab w:val="clear" w:pos="1080"/>
          <w:tab w:val="num" w:pos="360"/>
        </w:tabs>
        <w:ind w:left="360"/>
      </w:pPr>
      <w:r>
        <w:t>W</w:t>
      </w:r>
      <w:r w:rsidRPr="000116A7">
        <w:t>earing appropriate protective equipment during clinical procedures and when cleani</w:t>
      </w:r>
      <w:r>
        <w:t>ng and reprocessing instruments</w:t>
      </w:r>
      <w:r w:rsidRPr="000116A7">
        <w:t xml:space="preserve"> </w:t>
      </w:r>
    </w:p>
    <w:p w14:paraId="5278B189" w14:textId="77777777" w:rsidR="001C26A5" w:rsidRPr="000116A7" w:rsidRDefault="001C26A5" w:rsidP="006500FA">
      <w:pPr>
        <w:pStyle w:val="ListBullet"/>
        <w:tabs>
          <w:tab w:val="clear" w:pos="1080"/>
          <w:tab w:val="num" w:pos="360"/>
        </w:tabs>
        <w:ind w:left="360"/>
      </w:pPr>
      <w:r>
        <w:t>C</w:t>
      </w:r>
      <w:r w:rsidRPr="000116A7">
        <w:t>orrec</w:t>
      </w:r>
      <w:r>
        <w:t>tly handling contaminated waste</w:t>
      </w:r>
      <w:r w:rsidRPr="000116A7">
        <w:t xml:space="preserve"> </w:t>
      </w:r>
    </w:p>
    <w:p w14:paraId="7B3FA876" w14:textId="77777777" w:rsidR="001C26A5" w:rsidRPr="000116A7" w:rsidRDefault="001C26A5" w:rsidP="006500FA">
      <w:pPr>
        <w:pStyle w:val="ListBullet"/>
        <w:tabs>
          <w:tab w:val="clear" w:pos="1080"/>
          <w:tab w:val="num" w:pos="360"/>
        </w:tabs>
        <w:ind w:left="360"/>
      </w:pPr>
      <w:r>
        <w:lastRenderedPageBreak/>
        <w:t>A</w:t>
      </w:r>
      <w:r w:rsidRPr="000116A7">
        <w:t>ppropr</w:t>
      </w:r>
      <w:r>
        <w:t>iately handling sharps</w:t>
      </w:r>
      <w:r w:rsidRPr="000116A7">
        <w:t xml:space="preserve"> </w:t>
      </w:r>
    </w:p>
    <w:p w14:paraId="542EB2F3" w14:textId="77777777" w:rsidR="001C26A5" w:rsidRPr="000116A7" w:rsidRDefault="001C26A5" w:rsidP="006500FA">
      <w:pPr>
        <w:pStyle w:val="ListBullet"/>
        <w:tabs>
          <w:tab w:val="clear" w:pos="1080"/>
          <w:tab w:val="num" w:pos="360"/>
        </w:tabs>
        <w:ind w:left="360"/>
      </w:pPr>
      <w:r>
        <w:t>A</w:t>
      </w:r>
      <w:r w:rsidRPr="000116A7">
        <w:t>ppropriately re</w:t>
      </w:r>
      <w:r>
        <w:t>processing reusable instruments</w:t>
      </w:r>
      <w:r w:rsidRPr="000116A7">
        <w:t xml:space="preserve"> </w:t>
      </w:r>
    </w:p>
    <w:p w14:paraId="1E93E654" w14:textId="77777777" w:rsidR="001C26A5" w:rsidRPr="000116A7" w:rsidRDefault="001C26A5" w:rsidP="006500FA">
      <w:pPr>
        <w:pStyle w:val="ListBullet"/>
        <w:tabs>
          <w:tab w:val="clear" w:pos="1080"/>
          <w:tab w:val="num" w:pos="360"/>
        </w:tabs>
        <w:ind w:left="360"/>
      </w:pPr>
      <w:r>
        <w:t>E</w:t>
      </w:r>
      <w:r w:rsidRPr="000116A7">
        <w:t>ffectively und</w:t>
      </w:r>
      <w:r>
        <w:t>ertaking environmental cleaning</w:t>
      </w:r>
      <w:r w:rsidRPr="000116A7">
        <w:t xml:space="preserve"> </w:t>
      </w:r>
    </w:p>
    <w:p w14:paraId="2AF7D406" w14:textId="77777777" w:rsidR="001C26A5" w:rsidRPr="000116A7" w:rsidRDefault="001C26A5" w:rsidP="006500FA">
      <w:pPr>
        <w:pStyle w:val="ListBullet"/>
        <w:tabs>
          <w:tab w:val="clear" w:pos="1080"/>
          <w:tab w:val="num" w:pos="360"/>
        </w:tabs>
        <w:ind w:left="360"/>
      </w:pPr>
      <w:r>
        <w:t>R</w:t>
      </w:r>
      <w:r w:rsidRPr="000116A7">
        <w:t>espirat</w:t>
      </w:r>
      <w:r>
        <w:t>ory hygiene and cough etiquette</w:t>
      </w:r>
      <w:r w:rsidRPr="000116A7">
        <w:t xml:space="preserve"> </w:t>
      </w:r>
    </w:p>
    <w:p w14:paraId="008DA3CE" w14:textId="77777777" w:rsidR="001C26A5" w:rsidRPr="000116A7" w:rsidRDefault="001C26A5" w:rsidP="006500FA">
      <w:pPr>
        <w:pStyle w:val="ListBullet"/>
        <w:tabs>
          <w:tab w:val="clear" w:pos="1080"/>
          <w:tab w:val="num" w:pos="360"/>
        </w:tabs>
        <w:ind w:left="360"/>
      </w:pPr>
      <w:r>
        <w:t>U</w:t>
      </w:r>
      <w:r w:rsidRPr="000116A7">
        <w:t>sing aseptic non-t</w:t>
      </w:r>
      <w:r>
        <w:t xml:space="preserve">ouch techniques </w:t>
      </w:r>
      <w:proofErr w:type="gramStart"/>
      <w:r>
        <w:t>where</w:t>
      </w:r>
      <w:proofErr w:type="gramEnd"/>
      <w:r>
        <w:t xml:space="preserve"> indicated</w:t>
      </w:r>
      <w:r w:rsidRPr="000116A7">
        <w:t xml:space="preserve"> </w:t>
      </w:r>
    </w:p>
    <w:p w14:paraId="54D1BD19" w14:textId="77777777" w:rsidR="001C26A5" w:rsidRPr="000116A7" w:rsidRDefault="001C26A5" w:rsidP="006500FA">
      <w:pPr>
        <w:pStyle w:val="ListBullet"/>
        <w:tabs>
          <w:tab w:val="clear" w:pos="1080"/>
          <w:tab w:val="num" w:pos="360"/>
        </w:tabs>
        <w:ind w:left="360"/>
      </w:pPr>
      <w:r>
        <w:t>A</w:t>
      </w:r>
      <w:r w:rsidRPr="000116A7">
        <w:t>ppropriately handling used linen and</w:t>
      </w:r>
      <w:r>
        <w:t xml:space="preserve"> clinical gowns</w:t>
      </w:r>
      <w:r w:rsidRPr="000116A7">
        <w:t xml:space="preserve"> </w:t>
      </w:r>
    </w:p>
    <w:p w14:paraId="5C064BF9" w14:textId="69C0C677" w:rsidR="001C26A5" w:rsidRPr="006500FA" w:rsidRDefault="001C26A5" w:rsidP="006500FA">
      <w:pPr>
        <w:pStyle w:val="ListBullet"/>
        <w:tabs>
          <w:tab w:val="clear" w:pos="1080"/>
          <w:tab w:val="num" w:pos="360"/>
        </w:tabs>
        <w:ind w:left="360"/>
      </w:pPr>
      <w:r>
        <w:t>W</w:t>
      </w:r>
      <w:r w:rsidRPr="000116A7">
        <w:t>here appropriate</w:t>
      </w:r>
      <w:r>
        <w:t>, use</w:t>
      </w:r>
      <w:r w:rsidRPr="000116A7">
        <w:t xml:space="preserve"> environmental barriers such as plastic coverings on surfaces and items that may become contamin</w:t>
      </w:r>
      <w:r>
        <w:t>ated and are difficult to clean</w:t>
      </w:r>
      <w:r w:rsidR="00B17FF3">
        <w:t>.</w:t>
      </w:r>
      <w:r w:rsidRPr="000116A7">
        <w:t xml:space="preserve"> </w:t>
      </w:r>
    </w:p>
    <w:p w14:paraId="789D6552" w14:textId="77777777" w:rsidR="001C26A5" w:rsidRPr="00FF5B38" w:rsidRDefault="001C26A5" w:rsidP="001C26A5">
      <w:pPr>
        <w:pStyle w:val="Heading3"/>
        <w:rPr>
          <w:rFonts w:asciiTheme="minorHAnsi" w:hAnsiTheme="minorHAnsi"/>
          <w:color w:val="000000" w:themeColor="text1"/>
        </w:rPr>
      </w:pPr>
      <w:bookmarkStart w:id="24" w:name="_Toc78882691"/>
      <w:r w:rsidRPr="00FF5B38">
        <w:rPr>
          <w:rFonts w:asciiTheme="minorHAnsi" w:hAnsiTheme="minorHAnsi"/>
          <w:color w:val="000000" w:themeColor="text1"/>
        </w:rPr>
        <w:t>When to use Standard Precautions</w:t>
      </w:r>
      <w:bookmarkEnd w:id="24"/>
    </w:p>
    <w:p w14:paraId="49450123" w14:textId="77777777" w:rsidR="001C26A5" w:rsidRPr="000116A7" w:rsidRDefault="001C26A5" w:rsidP="006500FA">
      <w:pPr>
        <w:pStyle w:val="ListBullet"/>
        <w:tabs>
          <w:tab w:val="clear" w:pos="1080"/>
          <w:tab w:val="num" w:pos="360"/>
        </w:tabs>
        <w:ind w:left="360"/>
      </w:pPr>
      <w:r>
        <w:t>W</w:t>
      </w:r>
      <w:r w:rsidRPr="000116A7">
        <w:t>henever dental practitioners or their clinical support staff touch the mucous membranes or non-</w:t>
      </w:r>
      <w:r>
        <w:t>intact skin of a dental client</w:t>
      </w:r>
      <w:r w:rsidRPr="000116A7">
        <w:t xml:space="preserve"> </w:t>
      </w:r>
    </w:p>
    <w:p w14:paraId="7749696A" w14:textId="77777777" w:rsidR="001C26A5" w:rsidRPr="000116A7" w:rsidRDefault="001C26A5" w:rsidP="006500FA">
      <w:pPr>
        <w:pStyle w:val="ListBullet"/>
        <w:tabs>
          <w:tab w:val="clear" w:pos="1080"/>
          <w:tab w:val="num" w:pos="360"/>
        </w:tabs>
        <w:ind w:left="360"/>
      </w:pPr>
      <w:r>
        <w:t>C</w:t>
      </w:r>
      <w:r w:rsidRPr="000116A7">
        <w:t>leanin</w:t>
      </w:r>
      <w:r>
        <w:t>g the dental surgery environment</w:t>
      </w:r>
      <w:r w:rsidRPr="000116A7">
        <w:t xml:space="preserve"> </w:t>
      </w:r>
    </w:p>
    <w:p w14:paraId="565DEF35" w14:textId="77777777" w:rsidR="001C26A5" w:rsidRPr="000116A7" w:rsidRDefault="001C26A5" w:rsidP="006500FA">
      <w:pPr>
        <w:pStyle w:val="ListBullet"/>
        <w:tabs>
          <w:tab w:val="clear" w:pos="1080"/>
          <w:tab w:val="num" w:pos="360"/>
        </w:tabs>
        <w:ind w:left="360"/>
      </w:pPr>
      <w:r>
        <w:t>W</w:t>
      </w:r>
      <w:r w:rsidRPr="000116A7">
        <w:t xml:space="preserve">hen handling items contaminated with saliva (e.g., radiographs, dentures, orthodontic appliances, wax rims, and other prosthetic work that </w:t>
      </w:r>
      <w:r>
        <w:t>have been in a client’s mouth)</w:t>
      </w:r>
      <w:r w:rsidRPr="000116A7">
        <w:t xml:space="preserve"> </w:t>
      </w:r>
    </w:p>
    <w:p w14:paraId="6CAEAD14" w14:textId="77777777" w:rsidR="001C26A5" w:rsidRPr="000116A7" w:rsidRDefault="001C26A5" w:rsidP="006500FA">
      <w:pPr>
        <w:pStyle w:val="ListBullet"/>
        <w:tabs>
          <w:tab w:val="clear" w:pos="1080"/>
          <w:tab w:val="num" w:pos="360"/>
        </w:tabs>
        <w:ind w:left="360"/>
      </w:pPr>
      <w:r>
        <w:t>W</w:t>
      </w:r>
      <w:r w:rsidRPr="000116A7">
        <w:t xml:space="preserve">hen handling blood (including dried blood), saliva and other body fluids (excluding sweat) whether </w:t>
      </w:r>
      <w:r>
        <w:t>containing visible blood or not</w:t>
      </w:r>
      <w:r w:rsidRPr="000116A7">
        <w:t xml:space="preserve"> </w:t>
      </w:r>
    </w:p>
    <w:p w14:paraId="0432B688" w14:textId="77777777" w:rsidR="001C26A5" w:rsidRDefault="001C26A5" w:rsidP="006500FA">
      <w:pPr>
        <w:pStyle w:val="ListBullet"/>
        <w:tabs>
          <w:tab w:val="clear" w:pos="1080"/>
          <w:tab w:val="num" w:pos="360"/>
        </w:tabs>
        <w:ind w:left="360"/>
      </w:pPr>
      <w:r>
        <w:t>W</w:t>
      </w:r>
      <w:r w:rsidRPr="000116A7">
        <w:t>hen clea</w:t>
      </w:r>
      <w:r>
        <w:t>ning and processing reusable medical devices.</w:t>
      </w:r>
      <w:r w:rsidRPr="000116A7">
        <w:t xml:space="preserve"> </w:t>
      </w:r>
    </w:p>
    <w:p w14:paraId="62857A5D" w14:textId="77777777" w:rsidR="001C26A5" w:rsidRPr="00FF5B38" w:rsidRDefault="001C26A5" w:rsidP="001C26A5">
      <w:pPr>
        <w:pStyle w:val="Heading3"/>
        <w:rPr>
          <w:rFonts w:asciiTheme="minorHAnsi" w:hAnsiTheme="minorHAnsi"/>
        </w:rPr>
      </w:pPr>
      <w:bookmarkStart w:id="25" w:name="_Toc78882692"/>
      <w:r w:rsidRPr="00FF5B38">
        <w:rPr>
          <w:rFonts w:asciiTheme="minorHAnsi" w:hAnsiTheme="minorHAnsi"/>
          <w:color w:val="000000" w:themeColor="text1"/>
        </w:rPr>
        <w:t>Additional information on standard precautions</w:t>
      </w:r>
      <w:bookmarkEnd w:id="25"/>
    </w:p>
    <w:p w14:paraId="35B41DDF" w14:textId="77777777" w:rsidR="001C26A5" w:rsidRPr="00266465" w:rsidRDefault="001C26A5" w:rsidP="001C26A5">
      <w:r w:rsidRPr="00266465">
        <w:t>Practitioner Responsibilities</w:t>
      </w:r>
    </w:p>
    <w:p w14:paraId="59EAD6EA" w14:textId="77777777" w:rsidR="001C26A5" w:rsidRPr="00266465" w:rsidRDefault="001C26A5" w:rsidP="001C26A5">
      <w:pPr>
        <w:rPr>
          <w:rFonts w:eastAsia="Calibri"/>
        </w:rPr>
      </w:pPr>
      <w:r>
        <w:t xml:space="preserve">Reusable Medical Devices (RMDs) </w:t>
      </w:r>
      <w:r w:rsidRPr="00266465">
        <w:t xml:space="preserve">must remain </w:t>
      </w:r>
      <w:r>
        <w:t>intact in their sterile packaging/sterile barrier system (SBS)</w:t>
      </w:r>
      <w:r w:rsidRPr="00266465">
        <w:t xml:space="preserve"> until use</w:t>
      </w:r>
      <w:r w:rsidRPr="00266465">
        <w:rPr>
          <w:rFonts w:eastAsia="Calibri"/>
        </w:rPr>
        <w:t xml:space="preserve">. The Dental Practitioner is responsible for checking the integrity of the </w:t>
      </w:r>
      <w:r>
        <w:rPr>
          <w:rFonts w:eastAsia="Calibri"/>
        </w:rPr>
        <w:t>SBS</w:t>
      </w:r>
      <w:r w:rsidRPr="00266465">
        <w:rPr>
          <w:rFonts w:eastAsia="Calibri"/>
        </w:rPr>
        <w:t xml:space="preserve"> at point of use</w:t>
      </w:r>
      <w:r w:rsidRPr="00266465">
        <w:t xml:space="preserve"> and must ensure</w:t>
      </w:r>
      <w:r w:rsidRPr="00266465">
        <w:rPr>
          <w:rFonts w:eastAsia="Calibri"/>
        </w:rPr>
        <w:t>:</w:t>
      </w:r>
    </w:p>
    <w:p w14:paraId="2143C639" w14:textId="73E7AB7F" w:rsidR="001C26A5" w:rsidRPr="002438E4" w:rsidRDefault="001C26A5" w:rsidP="006500FA">
      <w:pPr>
        <w:pStyle w:val="ListBullet"/>
        <w:tabs>
          <w:tab w:val="clear" w:pos="1080"/>
          <w:tab w:val="num" w:pos="360"/>
        </w:tabs>
        <w:ind w:left="360"/>
      </w:pPr>
      <w:r w:rsidRPr="005B5FE6">
        <w:t>The affixed</w:t>
      </w:r>
      <w:r>
        <w:t xml:space="preserve"> sterilisation</w:t>
      </w:r>
      <w:r w:rsidRPr="005B5FE6">
        <w:t xml:space="preserve"> l</w:t>
      </w:r>
      <w:r w:rsidRPr="006E0E75">
        <w:t xml:space="preserve">abel is </w:t>
      </w:r>
      <w:r w:rsidRPr="002438E4">
        <w:t>valid showing expiry date</w:t>
      </w:r>
      <w:r>
        <w:t>,</w:t>
      </w:r>
      <w:r w:rsidRPr="002438E4">
        <w:t xml:space="preserve"> Universal Cycle 134</w:t>
      </w:r>
      <w:r>
        <w:t xml:space="preserve"> and that the cycle has passed</w:t>
      </w:r>
    </w:p>
    <w:p w14:paraId="40182BCF" w14:textId="77777777" w:rsidR="001C26A5" w:rsidRPr="007A6CB4" w:rsidRDefault="001C26A5" w:rsidP="006500FA">
      <w:pPr>
        <w:pStyle w:val="ListBullet"/>
        <w:tabs>
          <w:tab w:val="clear" w:pos="1080"/>
          <w:tab w:val="num" w:pos="360"/>
        </w:tabs>
        <w:ind w:left="360"/>
      </w:pPr>
      <w:r w:rsidRPr="002438E4">
        <w:t xml:space="preserve">The </w:t>
      </w:r>
      <w:r w:rsidRPr="007A6CB4">
        <w:t xml:space="preserve">Class 1 indicator on pouch has made the required colour change </w:t>
      </w:r>
    </w:p>
    <w:p w14:paraId="7A557964" w14:textId="19AB2312" w:rsidR="001C26A5" w:rsidRPr="0070234A" w:rsidRDefault="001C26A5" w:rsidP="006500FA">
      <w:pPr>
        <w:pStyle w:val="ListBullet"/>
        <w:tabs>
          <w:tab w:val="clear" w:pos="1080"/>
          <w:tab w:val="num" w:pos="360"/>
        </w:tabs>
        <w:ind w:left="360"/>
      </w:pPr>
      <w:r w:rsidRPr="00615D81">
        <w:t xml:space="preserve">The pouch integrity is not compromised. Pouch must be sealed correctly and be </w:t>
      </w:r>
      <w:r w:rsidRPr="00E60A90">
        <w:t>intact, free from tears,</w:t>
      </w:r>
      <w:r w:rsidRPr="0070234A">
        <w:t xml:space="preserve"> perforations, damage, or watermarks</w:t>
      </w:r>
    </w:p>
    <w:p w14:paraId="3C1EDF53" w14:textId="3DB24C2C" w:rsidR="001C26A5" w:rsidRPr="0070234A" w:rsidRDefault="001C26A5" w:rsidP="006500FA">
      <w:pPr>
        <w:pStyle w:val="ListBullet"/>
        <w:tabs>
          <w:tab w:val="clear" w:pos="1080"/>
          <w:tab w:val="num" w:pos="360"/>
        </w:tabs>
        <w:ind w:left="360"/>
      </w:pPr>
      <w:r w:rsidRPr="0070234A">
        <w:t>Bar codes on autoclave pouch must be recorded in the client’s Titanium record</w:t>
      </w:r>
      <w:r w:rsidR="00513FC9">
        <w:t>.</w:t>
      </w:r>
    </w:p>
    <w:p w14:paraId="076A3F82" w14:textId="77777777" w:rsidR="001C26A5" w:rsidRDefault="001C26A5" w:rsidP="001C26A5">
      <w:pPr>
        <w:rPr>
          <w:rFonts w:eastAsia="Calibri"/>
        </w:rPr>
      </w:pPr>
    </w:p>
    <w:p w14:paraId="1213153A" w14:textId="77777777" w:rsidR="001C26A5" w:rsidRPr="00266465" w:rsidRDefault="001C26A5" w:rsidP="001C26A5">
      <w:pPr>
        <w:spacing w:after="240"/>
        <w:rPr>
          <w:rFonts w:eastAsia="Calibri"/>
        </w:rPr>
      </w:pPr>
      <w:r w:rsidRPr="00266465">
        <w:rPr>
          <w:rFonts w:eastAsia="Calibri"/>
        </w:rPr>
        <w:t xml:space="preserve">If </w:t>
      </w:r>
      <w:r>
        <w:rPr>
          <w:rFonts w:eastAsia="Calibri"/>
        </w:rPr>
        <w:t>the sterile packaging</w:t>
      </w:r>
      <w:r w:rsidRPr="00266465">
        <w:rPr>
          <w:rFonts w:eastAsia="Calibri"/>
        </w:rPr>
        <w:t xml:space="preserve"> fails to reach these parameters, it must not be used on </w:t>
      </w:r>
      <w:r>
        <w:rPr>
          <w:rFonts w:eastAsia="Calibri"/>
        </w:rPr>
        <w:t>clients</w:t>
      </w:r>
      <w:r w:rsidRPr="00266465">
        <w:rPr>
          <w:rFonts w:eastAsia="Calibri"/>
        </w:rPr>
        <w:t xml:space="preserve"> and must be returned to the </w:t>
      </w:r>
      <w:r>
        <w:rPr>
          <w:rFonts w:eastAsia="Calibri"/>
        </w:rPr>
        <w:t xml:space="preserve">dirty </w:t>
      </w:r>
      <w:r w:rsidRPr="00266465">
        <w:rPr>
          <w:rFonts w:eastAsia="Calibri"/>
        </w:rPr>
        <w:t xml:space="preserve">utility </w:t>
      </w:r>
      <w:r>
        <w:rPr>
          <w:rFonts w:eastAsia="Calibri"/>
        </w:rPr>
        <w:t xml:space="preserve">room </w:t>
      </w:r>
      <w:r w:rsidRPr="00266465">
        <w:rPr>
          <w:rFonts w:eastAsia="Calibri"/>
        </w:rPr>
        <w:t xml:space="preserve">for reprocessing. </w:t>
      </w:r>
    </w:p>
    <w:p w14:paraId="012211FD" w14:textId="77777777" w:rsidR="001C26A5" w:rsidRPr="00903E71" w:rsidRDefault="001C26A5" w:rsidP="001C26A5">
      <w:pPr>
        <w:rPr>
          <w:rFonts w:eastAsia="Calibri"/>
        </w:rPr>
      </w:pPr>
      <w:r w:rsidRPr="00903E71">
        <w:rPr>
          <w:rFonts w:eastAsia="Calibri"/>
        </w:rPr>
        <w:t xml:space="preserve">See </w:t>
      </w:r>
      <w:hyperlink w:anchor="Table52" w:history="1">
        <w:r w:rsidRPr="00903E71">
          <w:rPr>
            <w:rStyle w:val="Hyperlink"/>
            <w:rFonts w:eastAsia="Calibri"/>
          </w:rPr>
          <w:t>Table 5.2</w:t>
        </w:r>
      </w:hyperlink>
      <w:r w:rsidRPr="00903E71">
        <w:rPr>
          <w:rFonts w:eastAsia="Calibri"/>
        </w:rPr>
        <w:t xml:space="preserve"> </w:t>
      </w:r>
    </w:p>
    <w:p w14:paraId="1318C811" w14:textId="77777777" w:rsidR="001C26A5" w:rsidRPr="00266465" w:rsidRDefault="001C26A5" w:rsidP="001C26A5">
      <w:pPr>
        <w:rPr>
          <w:rFonts w:eastAsia="Calibri"/>
        </w:rPr>
      </w:pPr>
      <w:r w:rsidRPr="00903E71">
        <w:rPr>
          <w:rFonts w:eastAsia="Calibri"/>
        </w:rPr>
        <w:t xml:space="preserve">Also see Clinical Breach </w:t>
      </w:r>
      <w:hyperlink w:anchor="Table61" w:history="1">
        <w:r w:rsidRPr="00903E71">
          <w:rPr>
            <w:rStyle w:val="Hyperlink"/>
            <w:rFonts w:eastAsia="Calibri"/>
          </w:rPr>
          <w:t>Table 6.1</w:t>
        </w:r>
      </w:hyperlink>
    </w:p>
    <w:p w14:paraId="185C65D8" w14:textId="77777777" w:rsidR="006500FA" w:rsidRDefault="006500FA" w:rsidP="001C26A5">
      <w:pPr>
        <w:pStyle w:val="Heading2"/>
      </w:pPr>
      <w:bookmarkStart w:id="26" w:name="_Toc78882693"/>
      <w:bookmarkStart w:id="27" w:name="_Toc453072232"/>
      <w:bookmarkStart w:id="28" w:name="_Toc453072398"/>
    </w:p>
    <w:p w14:paraId="360CC47F" w14:textId="238AA158" w:rsidR="001C26A5" w:rsidRPr="00755C7C" w:rsidRDefault="001C26A5" w:rsidP="001C26A5">
      <w:pPr>
        <w:pStyle w:val="Heading2"/>
      </w:pPr>
      <w:r w:rsidRPr="00755C7C">
        <w:t>Hand Hygiene</w:t>
      </w:r>
      <w:bookmarkEnd w:id="26"/>
    </w:p>
    <w:p w14:paraId="22DB0D5C" w14:textId="77777777" w:rsidR="001C26A5" w:rsidRPr="000116A7" w:rsidRDefault="001C26A5" w:rsidP="006500FA">
      <w:pPr>
        <w:pStyle w:val="ListBullet"/>
        <w:tabs>
          <w:tab w:val="clear" w:pos="1080"/>
          <w:tab w:val="num" w:pos="360"/>
        </w:tabs>
        <w:ind w:left="360"/>
      </w:pPr>
      <w:r w:rsidRPr="000116A7">
        <w:t xml:space="preserve">Regular use of skin moisturisers both at work and at home is encouraged. </w:t>
      </w:r>
    </w:p>
    <w:p w14:paraId="489C585D" w14:textId="77777777" w:rsidR="001C26A5" w:rsidRPr="000116A7" w:rsidRDefault="001C26A5" w:rsidP="006500FA">
      <w:pPr>
        <w:pStyle w:val="ListBullet"/>
        <w:tabs>
          <w:tab w:val="clear" w:pos="1080"/>
          <w:tab w:val="num" w:pos="360"/>
        </w:tabs>
        <w:ind w:left="360"/>
      </w:pPr>
      <w:r w:rsidRPr="000116A7">
        <w:t xml:space="preserve">Hands must always be washed at the start of a working session, after toilet breaks, and when leaving the surgery. </w:t>
      </w:r>
    </w:p>
    <w:p w14:paraId="30F6CEBD" w14:textId="77777777" w:rsidR="001C26A5" w:rsidRPr="000116A7" w:rsidRDefault="001C26A5" w:rsidP="006500FA">
      <w:pPr>
        <w:pStyle w:val="ListBullet"/>
        <w:tabs>
          <w:tab w:val="clear" w:pos="1080"/>
          <w:tab w:val="num" w:pos="360"/>
        </w:tabs>
        <w:ind w:left="360"/>
      </w:pPr>
      <w:r w:rsidRPr="000116A7">
        <w:t xml:space="preserve">Hands must be washed with soap and water when visibly dirty. </w:t>
      </w:r>
    </w:p>
    <w:p w14:paraId="0765F22B" w14:textId="77777777" w:rsidR="001C26A5" w:rsidRPr="000116A7" w:rsidRDefault="001C26A5" w:rsidP="006500FA">
      <w:pPr>
        <w:pStyle w:val="ListBullet"/>
        <w:tabs>
          <w:tab w:val="clear" w:pos="1080"/>
          <w:tab w:val="num" w:pos="360"/>
        </w:tabs>
        <w:ind w:left="360"/>
      </w:pPr>
      <w:r w:rsidRPr="000116A7">
        <w:lastRenderedPageBreak/>
        <w:t xml:space="preserve">Washing hands with soap and water immediately before or after using an alcohol-based hand rub (ABHR) is not only unnecessary but may lead to dermatitis. </w:t>
      </w:r>
    </w:p>
    <w:p w14:paraId="6D08165D" w14:textId="77777777" w:rsidR="001C26A5" w:rsidRPr="000116A7" w:rsidRDefault="001C26A5" w:rsidP="006500FA">
      <w:pPr>
        <w:pStyle w:val="ListBullet"/>
        <w:tabs>
          <w:tab w:val="clear" w:pos="1080"/>
        </w:tabs>
        <w:ind w:left="360"/>
      </w:pPr>
      <w:r w:rsidRPr="000116A7">
        <w:t xml:space="preserve">Hand washing should be undertaken in dedicated (clean) sinks preferably fitted with non-touch taps (or carried out using a non-touch technique) and not in the (contaminated) sinks used for </w:t>
      </w:r>
      <w:r>
        <w:t>reusable medical device</w:t>
      </w:r>
      <w:r w:rsidRPr="000116A7">
        <w:t xml:space="preserve"> cleaning</w:t>
      </w:r>
      <w:r>
        <w:t>.</w:t>
      </w:r>
    </w:p>
    <w:p w14:paraId="6A4ED735" w14:textId="77777777" w:rsidR="001C26A5" w:rsidRPr="000116A7" w:rsidRDefault="001C26A5" w:rsidP="006500FA">
      <w:pPr>
        <w:pStyle w:val="ListBullet"/>
        <w:tabs>
          <w:tab w:val="clear" w:pos="1080"/>
        </w:tabs>
        <w:ind w:left="360"/>
      </w:pPr>
      <w:r w:rsidRPr="000116A7">
        <w:t>ABHR dispensers must be located close to the clinical working area (but away from contamination by splash and aerosols)</w:t>
      </w:r>
      <w:r>
        <w:t>.</w:t>
      </w:r>
    </w:p>
    <w:p w14:paraId="6DA2FBF8" w14:textId="77777777" w:rsidR="001C26A5" w:rsidRPr="000116A7" w:rsidRDefault="001C26A5" w:rsidP="006500FA">
      <w:pPr>
        <w:pStyle w:val="ListBullet"/>
        <w:tabs>
          <w:tab w:val="clear" w:pos="1080"/>
        </w:tabs>
        <w:ind w:left="360"/>
      </w:pPr>
      <w:r w:rsidRPr="000116A7">
        <w:t>Use an alcohol-based hand rub for all clinical situations where hands are visibly clean.</w:t>
      </w:r>
    </w:p>
    <w:p w14:paraId="20A952A1" w14:textId="77777777" w:rsidR="001C26A5" w:rsidRPr="000116A7" w:rsidRDefault="001C26A5" w:rsidP="006500FA">
      <w:pPr>
        <w:pStyle w:val="ListBullet"/>
        <w:tabs>
          <w:tab w:val="clear" w:pos="1080"/>
        </w:tabs>
        <w:ind w:left="360"/>
      </w:pPr>
      <w:r w:rsidRPr="000116A7">
        <w:t xml:space="preserve">Any cuts or open wounds need to be covered with a waterproof dressing. </w:t>
      </w:r>
    </w:p>
    <w:p w14:paraId="1AD3B5F2" w14:textId="77777777" w:rsidR="001C26A5" w:rsidRPr="000116A7" w:rsidRDefault="001C26A5" w:rsidP="006500FA">
      <w:pPr>
        <w:pStyle w:val="ListBullet"/>
        <w:tabs>
          <w:tab w:val="clear" w:pos="1080"/>
        </w:tabs>
        <w:ind w:left="360"/>
      </w:pPr>
      <w:r w:rsidRPr="000116A7">
        <w:t xml:space="preserve">All hand, </w:t>
      </w:r>
      <w:proofErr w:type="gramStart"/>
      <w:r w:rsidRPr="000116A7">
        <w:t>wrist</w:t>
      </w:r>
      <w:proofErr w:type="gramEnd"/>
      <w:r w:rsidRPr="000116A7">
        <w:t xml:space="preserve"> or nail jewellery, (e.g., rings, wrist watches and bracelets) must be removed prior to putting on gloves. A plain band ring such as a wedding ring may be left on for non-surgical procedures.</w:t>
      </w:r>
    </w:p>
    <w:p w14:paraId="46F7B505" w14:textId="77777777" w:rsidR="001C26A5" w:rsidRPr="000116A7" w:rsidRDefault="001C26A5" w:rsidP="006500FA">
      <w:pPr>
        <w:pStyle w:val="ListBullet"/>
        <w:tabs>
          <w:tab w:val="clear" w:pos="1080"/>
        </w:tabs>
        <w:ind w:left="360"/>
      </w:pPr>
      <w:r w:rsidRPr="000116A7">
        <w:t xml:space="preserve">Artificial fingernails must not be worn as they can harbour microorganisms. </w:t>
      </w:r>
    </w:p>
    <w:p w14:paraId="27E84BD2" w14:textId="4199C05C" w:rsidR="001C26A5" w:rsidRDefault="001C26A5" w:rsidP="006500FA">
      <w:pPr>
        <w:pStyle w:val="ListBullet"/>
        <w:tabs>
          <w:tab w:val="clear" w:pos="1080"/>
        </w:tabs>
        <w:ind w:left="360"/>
      </w:pPr>
      <w:r w:rsidRPr="000116A7">
        <w:t>Nail polish, if worn, should be clear, but preferably dental staff should not wear nail polish. All fingernails must be kept short.</w:t>
      </w:r>
    </w:p>
    <w:p w14:paraId="15B18A50" w14:textId="77777777" w:rsidR="001C26A5" w:rsidRPr="006500FA" w:rsidRDefault="001C26A5" w:rsidP="006500FA">
      <w:pPr>
        <w:pStyle w:val="ListBullet"/>
        <w:tabs>
          <w:tab w:val="clear" w:pos="1080"/>
        </w:tabs>
        <w:ind w:left="360"/>
      </w:pPr>
      <w:r w:rsidRPr="003D7CC7">
        <w:t xml:space="preserve">Follow the hand hygiene steps in </w:t>
      </w:r>
      <w:hyperlink w:anchor="_Attachment_1_–" w:history="1">
        <w:r w:rsidRPr="003D7CC7">
          <w:rPr>
            <w:rStyle w:val="Hyperlink"/>
          </w:rPr>
          <w:t>Attachment 1 – Five Moments of Hand Hygiene</w:t>
        </w:r>
      </w:hyperlink>
      <w:r w:rsidRPr="003D7CC7">
        <w:t xml:space="preserve">, </w:t>
      </w:r>
      <w:hyperlink w:anchor="_Attachment_2_–" w:history="1">
        <w:r w:rsidRPr="003D7CC7">
          <w:rPr>
            <w:rStyle w:val="Hyperlink"/>
          </w:rPr>
          <w:t>Attachment 2 – How to Hand Rub</w:t>
        </w:r>
      </w:hyperlink>
      <w:r w:rsidRPr="003D7CC7">
        <w:t xml:space="preserve">, </w:t>
      </w:r>
      <w:hyperlink w:anchor="_Attachment_3_–" w:history="1">
        <w:r w:rsidRPr="003D7CC7">
          <w:rPr>
            <w:rStyle w:val="Hyperlink"/>
          </w:rPr>
          <w:t>Attachment 3 – How to Handwash</w:t>
        </w:r>
      </w:hyperlink>
      <w:r w:rsidRPr="003D7CC7">
        <w:t xml:space="preserve"> </w:t>
      </w:r>
    </w:p>
    <w:p w14:paraId="5713DC6D" w14:textId="77777777" w:rsidR="001C26A5" w:rsidRPr="003D7CC7" w:rsidRDefault="001C26A5" w:rsidP="001C26A5">
      <w:pPr>
        <w:pStyle w:val="ListBullet"/>
        <w:widowControl w:val="0"/>
        <w:numPr>
          <w:ilvl w:val="0"/>
          <w:numId w:val="0"/>
        </w:numPr>
        <w:tabs>
          <w:tab w:val="left" w:pos="720"/>
        </w:tabs>
        <w:suppressAutoHyphens/>
        <w:ind w:left="360"/>
        <w:rPr>
          <w:sz w:val="22"/>
          <w:szCs w:val="22"/>
        </w:rPr>
      </w:pPr>
    </w:p>
    <w:p w14:paraId="2FFC38BC" w14:textId="77777777" w:rsidR="001C26A5" w:rsidRPr="00401C58" w:rsidRDefault="001C26A5" w:rsidP="001C26A5">
      <w:pPr>
        <w:pStyle w:val="Heading2"/>
      </w:pPr>
      <w:bookmarkStart w:id="29" w:name="_Toc78882694"/>
      <w:r w:rsidRPr="00EA2657">
        <w:t>Personal</w:t>
      </w:r>
      <w:r w:rsidRPr="00755C7C">
        <w:t xml:space="preserve"> Protective Equipment</w:t>
      </w:r>
      <w:bookmarkEnd w:id="29"/>
    </w:p>
    <w:p w14:paraId="7A1956CA" w14:textId="77777777" w:rsidR="001C26A5" w:rsidRPr="00774130" w:rsidRDefault="001C26A5" w:rsidP="001C26A5">
      <w:pPr>
        <w:rPr>
          <w:rFonts w:cs="Arial"/>
          <w:szCs w:val="24"/>
        </w:rPr>
      </w:pPr>
      <w:r w:rsidRPr="00774130">
        <w:rPr>
          <w:rFonts w:cs="Arial"/>
          <w:szCs w:val="24"/>
        </w:rPr>
        <w:t xml:space="preserve">Wearing personal protective clothing and equipment where aerosols are likely to be generated is an important way to reduce the risk of transmission of infectious agents. </w:t>
      </w:r>
    </w:p>
    <w:p w14:paraId="39238310" w14:textId="77777777" w:rsidR="001C26A5" w:rsidRDefault="001C26A5" w:rsidP="001C26A5">
      <w:pPr>
        <w:tabs>
          <w:tab w:val="left" w:pos="720"/>
        </w:tabs>
        <w:rPr>
          <w:rFonts w:cs="Arial"/>
          <w:szCs w:val="24"/>
        </w:rPr>
      </w:pPr>
    </w:p>
    <w:p w14:paraId="2267C412" w14:textId="77777777" w:rsidR="001C26A5" w:rsidRDefault="001C26A5" w:rsidP="001C26A5">
      <w:pPr>
        <w:tabs>
          <w:tab w:val="left" w:pos="720"/>
        </w:tabs>
        <w:rPr>
          <w:rFonts w:cs="Arial"/>
          <w:szCs w:val="24"/>
        </w:rPr>
      </w:pPr>
      <w:r w:rsidRPr="00774130">
        <w:rPr>
          <w:rFonts w:cs="Arial"/>
          <w:szCs w:val="24"/>
        </w:rPr>
        <w:t>Barrier protection, including gloves, mask, eyewear, and gown must be removed before leaving the work area (e.g., dental surgery, instrument processing or laboratory areas).</w:t>
      </w:r>
    </w:p>
    <w:p w14:paraId="01D9B66B" w14:textId="77777777" w:rsidR="001C26A5" w:rsidRPr="00EF2E91" w:rsidRDefault="001C26A5" w:rsidP="001C26A5">
      <w:pPr>
        <w:tabs>
          <w:tab w:val="left" w:pos="720"/>
        </w:tabs>
        <w:ind w:left="284"/>
        <w:rPr>
          <w:rFonts w:cs="Arial"/>
          <w:szCs w:val="24"/>
        </w:rPr>
      </w:pPr>
    </w:p>
    <w:p w14:paraId="1837CC1D" w14:textId="77777777" w:rsidR="001C26A5" w:rsidRPr="00FF5B38" w:rsidRDefault="001C26A5" w:rsidP="001C26A5">
      <w:pPr>
        <w:pStyle w:val="Heading3"/>
        <w:rPr>
          <w:rFonts w:asciiTheme="minorHAnsi" w:hAnsiTheme="minorHAnsi"/>
          <w:color w:val="000000" w:themeColor="text1"/>
        </w:rPr>
      </w:pPr>
      <w:bookmarkStart w:id="30" w:name="_Toc78882695"/>
      <w:r w:rsidRPr="00FF5B38">
        <w:rPr>
          <w:rFonts w:asciiTheme="minorHAnsi" w:hAnsiTheme="minorHAnsi"/>
          <w:color w:val="000000" w:themeColor="text1"/>
        </w:rPr>
        <w:t>Gloves</w:t>
      </w:r>
      <w:bookmarkEnd w:id="30"/>
    </w:p>
    <w:p w14:paraId="2F9E3294" w14:textId="77777777" w:rsidR="001C26A5" w:rsidRPr="000116A7" w:rsidRDefault="001C26A5" w:rsidP="006500FA">
      <w:pPr>
        <w:pStyle w:val="ListBullet"/>
        <w:tabs>
          <w:tab w:val="clear" w:pos="1080"/>
          <w:tab w:val="num" w:pos="360"/>
        </w:tabs>
        <w:ind w:left="360"/>
      </w:pPr>
      <w:r w:rsidRPr="000116A7">
        <w:t xml:space="preserve">Dental staff must wear gloves for all clinical procedures. Gloves should not be worn where direct clinical procedures are not being undertaken </w:t>
      </w:r>
      <w:proofErr w:type="gramStart"/>
      <w:r w:rsidRPr="000116A7">
        <w:t>e.g.</w:t>
      </w:r>
      <w:proofErr w:type="gramEnd"/>
      <w:r w:rsidRPr="000116A7">
        <w:t xml:space="preserve"> data entry by DA, processing radiographs</w:t>
      </w:r>
      <w:r>
        <w:t>.</w:t>
      </w:r>
    </w:p>
    <w:p w14:paraId="63073187" w14:textId="77777777" w:rsidR="001C26A5" w:rsidRPr="000116A7" w:rsidRDefault="001C26A5" w:rsidP="006500FA">
      <w:pPr>
        <w:pStyle w:val="ListBullet"/>
        <w:ind w:left="360"/>
      </w:pPr>
      <w:r w:rsidRPr="000116A7">
        <w:t>Wearing gloves does not replace the need for hand hygiene</w:t>
      </w:r>
      <w:r>
        <w:t>.</w:t>
      </w:r>
    </w:p>
    <w:p w14:paraId="2603F91D" w14:textId="77777777" w:rsidR="001C26A5" w:rsidRPr="000116A7" w:rsidRDefault="001C26A5" w:rsidP="006500FA">
      <w:pPr>
        <w:pStyle w:val="ListBullet"/>
        <w:ind w:left="360"/>
      </w:pPr>
      <w:r w:rsidRPr="000116A7">
        <w:t xml:space="preserve">Disposable gloves must be used for each </w:t>
      </w:r>
      <w:r>
        <w:t>client</w:t>
      </w:r>
      <w:r w:rsidRPr="000116A7">
        <w:t xml:space="preserve"> and changed as soon as they are cut, torn, or punctured.</w:t>
      </w:r>
    </w:p>
    <w:p w14:paraId="017884B0" w14:textId="77777777" w:rsidR="001C26A5" w:rsidRPr="000116A7" w:rsidRDefault="001C26A5" w:rsidP="006500FA">
      <w:pPr>
        <w:pStyle w:val="ListBullet"/>
        <w:ind w:left="360"/>
      </w:pPr>
      <w:r w:rsidRPr="000116A7">
        <w:t xml:space="preserve">Gloves must be removed before touching any environmental surface without a barrier or before accessing clean areas. </w:t>
      </w:r>
    </w:p>
    <w:p w14:paraId="0786FB6E" w14:textId="77777777" w:rsidR="001C26A5" w:rsidRDefault="001C26A5" w:rsidP="006500FA">
      <w:pPr>
        <w:pStyle w:val="ListBullet"/>
        <w:ind w:left="360"/>
      </w:pPr>
      <w:r w:rsidRPr="000116A7">
        <w:t xml:space="preserve">Gloves must be removed as soon as clinical treatment is complete and hand hygiene undertaken immediately to avoid the transfer of microorganisms to other </w:t>
      </w:r>
      <w:r>
        <w:t xml:space="preserve">clients </w:t>
      </w:r>
      <w:r w:rsidRPr="000116A7">
        <w:t>or environments.</w:t>
      </w:r>
    </w:p>
    <w:p w14:paraId="606853DF" w14:textId="77777777" w:rsidR="001C26A5" w:rsidRPr="000116A7" w:rsidRDefault="001C26A5" w:rsidP="001C26A5">
      <w:pPr>
        <w:pStyle w:val="ListBullet"/>
        <w:numPr>
          <w:ilvl w:val="0"/>
          <w:numId w:val="0"/>
        </w:numPr>
        <w:ind w:left="1080"/>
      </w:pPr>
    </w:p>
    <w:p w14:paraId="1D667E19" w14:textId="77777777" w:rsidR="001C26A5" w:rsidRPr="00503268" w:rsidRDefault="001C26A5" w:rsidP="001C26A5">
      <w:pPr>
        <w:rPr>
          <w:b/>
          <w:bCs/>
        </w:rPr>
      </w:pPr>
      <w:r w:rsidRPr="00503268">
        <w:rPr>
          <w:b/>
          <w:bCs/>
        </w:rPr>
        <w:t>Non-sterile examination gloves may be worn for non-surgical general dental procedures. Gloves supplied for use in dental practice are required to conform to AS/NZS 4011.1:2014</w:t>
      </w:r>
    </w:p>
    <w:p w14:paraId="00004C6B" w14:textId="77777777" w:rsidR="001C26A5" w:rsidRPr="00236C0E" w:rsidRDefault="001C26A5" w:rsidP="001C26A5">
      <w:pPr>
        <w:rPr>
          <w:b/>
          <w:color w:val="1C2E36"/>
          <w:lang w:eastAsia="en-AU"/>
        </w:rPr>
      </w:pPr>
    </w:p>
    <w:p w14:paraId="2680555A" w14:textId="77777777" w:rsidR="001C26A5" w:rsidRPr="000116A7" w:rsidRDefault="001C26A5" w:rsidP="006500FA">
      <w:pPr>
        <w:pStyle w:val="ListBullet"/>
        <w:tabs>
          <w:tab w:val="clear" w:pos="1080"/>
          <w:tab w:val="num" w:pos="360"/>
        </w:tabs>
        <w:ind w:left="360"/>
      </w:pPr>
      <w:r w:rsidRPr="000116A7">
        <w:lastRenderedPageBreak/>
        <w:t xml:space="preserve">Sterile gloves must be worn when a sterile field is necessary for procedures such as oral, periodontal, or endodontic surgery. </w:t>
      </w:r>
    </w:p>
    <w:p w14:paraId="2457252E" w14:textId="77777777" w:rsidR="001C26A5" w:rsidRPr="000116A7" w:rsidRDefault="001C26A5" w:rsidP="006500FA">
      <w:pPr>
        <w:pStyle w:val="ListBullet"/>
        <w:tabs>
          <w:tab w:val="clear" w:pos="1080"/>
          <w:tab w:val="num" w:pos="360"/>
        </w:tabs>
        <w:ind w:left="360"/>
      </w:pPr>
      <w:r w:rsidRPr="000116A7">
        <w:t xml:space="preserve">Both opened and unopened boxes of gloves must be stored away from aerosol contamination where they will not be exposed to droplets generated by </w:t>
      </w:r>
      <w:r>
        <w:t>client</w:t>
      </w:r>
      <w:r w:rsidRPr="000116A7">
        <w:t xml:space="preserve"> care. </w:t>
      </w:r>
    </w:p>
    <w:p w14:paraId="3E3A21EA" w14:textId="77777777" w:rsidR="001C26A5" w:rsidRPr="000116A7" w:rsidRDefault="001C26A5" w:rsidP="006500FA">
      <w:pPr>
        <w:pStyle w:val="ListBullet"/>
        <w:tabs>
          <w:tab w:val="clear" w:pos="1080"/>
          <w:tab w:val="num" w:pos="360"/>
        </w:tabs>
        <w:ind w:left="360"/>
      </w:pPr>
      <w:r w:rsidRPr="000116A7">
        <w:t xml:space="preserve">Gloves must be worn when cleaning instruments and environmental surfaces. The type of glove worn must be appropriate to the task.  </w:t>
      </w:r>
      <w:r>
        <w:t xml:space="preserve"> Disposable latex free gloves </w:t>
      </w:r>
      <w:r w:rsidRPr="000116A7">
        <w:t xml:space="preserve">are appropriate for cleaning the dental surgery during changeover between </w:t>
      </w:r>
      <w:r>
        <w:t>client’s</w:t>
      </w:r>
      <w:r w:rsidRPr="000116A7">
        <w:t xml:space="preserve"> appointments.</w:t>
      </w:r>
    </w:p>
    <w:p w14:paraId="5733DD6E" w14:textId="77777777" w:rsidR="001C26A5" w:rsidRPr="000116A7" w:rsidRDefault="001C26A5" w:rsidP="006500FA">
      <w:pPr>
        <w:pStyle w:val="ListBullet"/>
        <w:tabs>
          <w:tab w:val="clear" w:pos="1080"/>
          <w:tab w:val="num" w:pos="360"/>
        </w:tabs>
        <w:ind w:left="360"/>
      </w:pPr>
      <w:r w:rsidRPr="000116A7">
        <w:t xml:space="preserve">Heavy-duty utility, puncture-resistant gloves must be used during manual </w:t>
      </w:r>
      <w:r>
        <w:t xml:space="preserve">reusable medical device </w:t>
      </w:r>
      <w:r w:rsidRPr="000116A7">
        <w:t>cleaning, rather than disposable latex</w:t>
      </w:r>
      <w:r>
        <w:t xml:space="preserve"> free gloves</w:t>
      </w:r>
      <w:r w:rsidRPr="000116A7">
        <w:t>. These utility gloves can be reused, but must be washed in detergent after each use, stored dry and replaced if torn, cracked, peeling, or showing signs of deterioration.</w:t>
      </w:r>
    </w:p>
    <w:p w14:paraId="776C4C73" w14:textId="77777777" w:rsidR="001C26A5" w:rsidRPr="00FF5B38" w:rsidRDefault="001C26A5" w:rsidP="001C26A5">
      <w:pPr>
        <w:pStyle w:val="Heading3"/>
        <w:rPr>
          <w:rFonts w:asciiTheme="minorHAnsi" w:hAnsiTheme="minorHAnsi"/>
          <w:color w:val="000000" w:themeColor="text1"/>
        </w:rPr>
      </w:pPr>
      <w:bookmarkStart w:id="31" w:name="_Toc78882696"/>
      <w:bookmarkEnd w:id="27"/>
      <w:bookmarkEnd w:id="28"/>
      <w:r w:rsidRPr="00FF5B38">
        <w:rPr>
          <w:rFonts w:asciiTheme="minorHAnsi" w:hAnsiTheme="minorHAnsi"/>
          <w:color w:val="000000" w:themeColor="text1"/>
        </w:rPr>
        <w:t>Masks</w:t>
      </w:r>
      <w:bookmarkEnd w:id="31"/>
    </w:p>
    <w:p w14:paraId="10BDBECF" w14:textId="77777777" w:rsidR="001C26A5" w:rsidRPr="00F33275" w:rsidRDefault="001C26A5" w:rsidP="001C26A5">
      <w:r w:rsidRPr="00F33275">
        <w:t xml:space="preserve">Masks </w:t>
      </w:r>
      <w:r>
        <w:t>do’s</w:t>
      </w:r>
      <w:r w:rsidRPr="00F33275">
        <w:t xml:space="preserve">: </w:t>
      </w:r>
    </w:p>
    <w:p w14:paraId="5A4DB562" w14:textId="77777777" w:rsidR="001C26A5" w:rsidRPr="000116A7" w:rsidRDefault="001C26A5" w:rsidP="006500FA">
      <w:pPr>
        <w:pStyle w:val="ListBullet"/>
        <w:tabs>
          <w:tab w:val="clear" w:pos="1080"/>
          <w:tab w:val="num" w:pos="360"/>
        </w:tabs>
        <w:ind w:left="360"/>
      </w:pPr>
      <w:r w:rsidRPr="000116A7">
        <w:t>Tie string</w:t>
      </w:r>
      <w:r>
        <w:t>/ear loop</w:t>
      </w:r>
      <w:r w:rsidRPr="000116A7">
        <w:t xml:space="preserve"> masks should be worn where aerosols are likely to be generated.</w:t>
      </w:r>
    </w:p>
    <w:p w14:paraId="7234548E" w14:textId="556D2DCC" w:rsidR="001C26A5" w:rsidRDefault="001C26A5" w:rsidP="006500FA">
      <w:pPr>
        <w:pStyle w:val="ListBullet"/>
        <w:tabs>
          <w:tab w:val="clear" w:pos="1080"/>
          <w:tab w:val="num" w:pos="360"/>
        </w:tabs>
        <w:ind w:left="360"/>
      </w:pPr>
      <w:r>
        <w:t>F</w:t>
      </w:r>
      <w:r w:rsidRPr="000116A7">
        <w:t xml:space="preserve">it and wear </w:t>
      </w:r>
      <w:r>
        <w:t xml:space="preserve">tie string/ ear loop masks </w:t>
      </w:r>
      <w:r w:rsidRPr="000116A7">
        <w:t>according to the manufacturer’s instructions</w:t>
      </w:r>
      <w:r>
        <w:t>.</w:t>
      </w:r>
      <w:r w:rsidRPr="000116A7">
        <w:t xml:space="preserve"> i</w:t>
      </w:r>
      <w:r>
        <w:t>.</w:t>
      </w:r>
      <w:r w:rsidRPr="000116A7">
        <w:t>e</w:t>
      </w:r>
      <w:r>
        <w:t>.,</w:t>
      </w:r>
      <w:r w:rsidRPr="000116A7">
        <w:t xml:space="preserve"> use both tie strings and adapt the mask to the bridge of the nose. </w:t>
      </w:r>
    </w:p>
    <w:p w14:paraId="5C9CB143" w14:textId="77777777" w:rsidR="001C26A5" w:rsidRPr="000116A7" w:rsidRDefault="001C26A5" w:rsidP="006500FA">
      <w:pPr>
        <w:pStyle w:val="ListBullet"/>
        <w:tabs>
          <w:tab w:val="clear" w:pos="1080"/>
          <w:tab w:val="num" w:pos="360"/>
        </w:tabs>
        <w:ind w:left="360"/>
      </w:pPr>
      <w:r>
        <w:t>C</w:t>
      </w:r>
      <w:r w:rsidRPr="000116A7">
        <w:t xml:space="preserve">over both the nose and mouth, and where possible the mask be </w:t>
      </w:r>
      <w:r w:rsidRPr="0024343F">
        <w:t>extended</w:t>
      </w:r>
      <w:r>
        <w:t xml:space="preserve"> </w:t>
      </w:r>
      <w:r w:rsidRPr="000116A7">
        <w:t>out fully to</w:t>
      </w:r>
      <w:r>
        <w:t xml:space="preserve"> cover the chin and upper neck.</w:t>
      </w:r>
    </w:p>
    <w:p w14:paraId="024943EA" w14:textId="77777777" w:rsidR="001C26A5" w:rsidRPr="00036324" w:rsidRDefault="001C26A5" w:rsidP="006500FA">
      <w:pPr>
        <w:pStyle w:val="ListBullet"/>
        <w:tabs>
          <w:tab w:val="clear" w:pos="1080"/>
          <w:tab w:val="num" w:pos="360"/>
        </w:tabs>
        <w:ind w:left="360"/>
      </w:pPr>
      <w:r>
        <w:t>R</w:t>
      </w:r>
      <w:r w:rsidRPr="000116A7">
        <w:t xml:space="preserve">emove and dispose of immediately after treatment by touching the strings and loops only. </w:t>
      </w:r>
    </w:p>
    <w:p w14:paraId="4FBF230D" w14:textId="77777777" w:rsidR="001C26A5" w:rsidRDefault="001C26A5" w:rsidP="001C26A5"/>
    <w:p w14:paraId="72B088A8" w14:textId="77777777" w:rsidR="001C26A5" w:rsidRPr="0029149E" w:rsidRDefault="001C26A5" w:rsidP="001C26A5">
      <w:r w:rsidRPr="0029149E">
        <w:t>Masks D</w:t>
      </w:r>
      <w:r>
        <w:t>on’ts</w:t>
      </w:r>
      <w:r w:rsidRPr="0029149E">
        <w:t xml:space="preserve">: </w:t>
      </w:r>
    </w:p>
    <w:p w14:paraId="79778B31" w14:textId="77777777" w:rsidR="001C26A5" w:rsidRPr="000116A7" w:rsidRDefault="001C26A5" w:rsidP="006500FA">
      <w:pPr>
        <w:pStyle w:val="ListBullet"/>
        <w:tabs>
          <w:tab w:val="clear" w:pos="1080"/>
          <w:tab w:val="num" w:pos="360"/>
        </w:tabs>
        <w:ind w:left="360"/>
      </w:pPr>
      <w:r>
        <w:t>Masks must not be touched by the hands while being worn.</w:t>
      </w:r>
    </w:p>
    <w:p w14:paraId="7A23C1DF" w14:textId="77777777" w:rsidR="001C26A5" w:rsidRPr="008B09D2" w:rsidRDefault="001C26A5" w:rsidP="006500FA">
      <w:pPr>
        <w:pStyle w:val="ListBullet"/>
        <w:tabs>
          <w:tab w:val="clear" w:pos="1080"/>
          <w:tab w:val="num" w:pos="360"/>
        </w:tabs>
        <w:ind w:left="360"/>
      </w:pPr>
      <w:r>
        <w:t xml:space="preserve">Are not to be worn </w:t>
      </w:r>
      <w:r w:rsidRPr="000116A7">
        <w:t>around the neck or chin</w:t>
      </w:r>
      <w:r>
        <w:t>.</w:t>
      </w:r>
    </w:p>
    <w:p w14:paraId="26E55470" w14:textId="77777777" w:rsidR="001C26A5" w:rsidRPr="00FF5B38" w:rsidRDefault="001C26A5" w:rsidP="001C26A5">
      <w:pPr>
        <w:pStyle w:val="Heading3"/>
        <w:rPr>
          <w:rFonts w:asciiTheme="minorHAnsi" w:hAnsiTheme="minorHAnsi"/>
          <w:color w:val="000000" w:themeColor="text1"/>
        </w:rPr>
      </w:pPr>
      <w:bookmarkStart w:id="32" w:name="_Toc78882697"/>
      <w:r w:rsidRPr="00FF5B38">
        <w:rPr>
          <w:rFonts w:asciiTheme="minorHAnsi" w:hAnsiTheme="minorHAnsi"/>
          <w:color w:val="000000" w:themeColor="text1"/>
        </w:rPr>
        <w:t>Eye wear</w:t>
      </w:r>
      <w:bookmarkEnd w:id="32"/>
    </w:p>
    <w:p w14:paraId="46E52733" w14:textId="77777777" w:rsidR="001C26A5" w:rsidRPr="000116A7" w:rsidRDefault="001C26A5" w:rsidP="006500FA">
      <w:pPr>
        <w:pStyle w:val="ListBullet"/>
        <w:tabs>
          <w:tab w:val="clear" w:pos="1080"/>
          <w:tab w:val="num" w:pos="360"/>
        </w:tabs>
        <w:ind w:left="360"/>
      </w:pPr>
      <w:r w:rsidRPr="000116A7">
        <w:t>Eyewear must be optically clear, anti-fog, distortion-free, close-fitting</w:t>
      </w:r>
      <w:r>
        <w:t>,</w:t>
      </w:r>
      <w:r w:rsidRPr="000116A7">
        <w:t xml:space="preserve"> and should be shielded at the sides. </w:t>
      </w:r>
    </w:p>
    <w:p w14:paraId="601DB98D" w14:textId="77777777" w:rsidR="001C26A5" w:rsidRPr="000116A7" w:rsidRDefault="001C26A5" w:rsidP="006500FA">
      <w:pPr>
        <w:pStyle w:val="ListBullet"/>
        <w:tabs>
          <w:tab w:val="clear" w:pos="1080"/>
          <w:tab w:val="num" w:pos="360"/>
        </w:tabs>
        <w:ind w:left="360"/>
      </w:pPr>
      <w:r w:rsidRPr="000116A7">
        <w:t>Prescription lenses are not a substitute for protective eyewear unless they are inserted in frames designed to provide a suitable level of protection to the orbital region. Face shields are available for use over prescription glasses or loupes.</w:t>
      </w:r>
    </w:p>
    <w:p w14:paraId="6F6430E2" w14:textId="77777777" w:rsidR="001C26A5" w:rsidRPr="000116A7" w:rsidRDefault="001C26A5" w:rsidP="006500FA">
      <w:pPr>
        <w:pStyle w:val="ListBullet"/>
        <w:tabs>
          <w:tab w:val="clear" w:pos="1080"/>
          <w:tab w:val="num" w:pos="360"/>
        </w:tabs>
        <w:ind w:left="360"/>
      </w:pPr>
      <w:r>
        <w:t>Clients</w:t>
      </w:r>
      <w:r w:rsidRPr="000116A7">
        <w:t xml:space="preserve"> must be provided with protective eyewear to minimise the risk of possible injury from materials or chemicals used during treatment. Tinted lenses may protect </w:t>
      </w:r>
      <w:r>
        <w:t>clients</w:t>
      </w:r>
      <w:r w:rsidRPr="000116A7">
        <w:t xml:space="preserve"> from the glare of the operating light. </w:t>
      </w:r>
    </w:p>
    <w:p w14:paraId="71B4460F" w14:textId="77777777" w:rsidR="001C26A5" w:rsidRPr="000116A7" w:rsidRDefault="001C26A5" w:rsidP="006500FA">
      <w:pPr>
        <w:pStyle w:val="ListBullet"/>
        <w:tabs>
          <w:tab w:val="clear" w:pos="1080"/>
          <w:tab w:val="num" w:pos="360"/>
        </w:tabs>
        <w:ind w:left="360"/>
      </w:pPr>
      <w:r w:rsidRPr="000116A7">
        <w:t>Eyewear may be either single-use or can be reused after cleaning with detergent and water.</w:t>
      </w:r>
    </w:p>
    <w:p w14:paraId="4A28FE17" w14:textId="18753A9F" w:rsidR="001C26A5" w:rsidRDefault="001C26A5" w:rsidP="006500FA">
      <w:pPr>
        <w:pStyle w:val="ListBullet"/>
        <w:tabs>
          <w:tab w:val="clear" w:pos="1080"/>
          <w:tab w:val="num" w:pos="360"/>
        </w:tabs>
        <w:ind w:left="360"/>
      </w:pPr>
      <w:r w:rsidRPr="000116A7">
        <w:t xml:space="preserve">In cases where the </w:t>
      </w:r>
      <w:r>
        <w:t>client</w:t>
      </w:r>
      <w:r w:rsidRPr="000116A7">
        <w:t xml:space="preserve"> has sustained facial trauma and it is likely blood contamination of the </w:t>
      </w:r>
      <w:r>
        <w:t xml:space="preserve">client’s </w:t>
      </w:r>
      <w:r w:rsidRPr="000116A7">
        <w:t xml:space="preserve">protective eyewear occurs, use of disposable </w:t>
      </w:r>
      <w:r w:rsidRPr="000116A7">
        <w:lastRenderedPageBreak/>
        <w:t>eyewear would be prudent as it removes the need for complex decontamination.</w:t>
      </w:r>
      <w:r>
        <w:tab/>
      </w:r>
      <w:bookmarkStart w:id="33" w:name="_Toc453072236"/>
      <w:bookmarkStart w:id="34" w:name="_Toc453072402"/>
    </w:p>
    <w:p w14:paraId="6070AED4" w14:textId="77777777" w:rsidR="006500FA" w:rsidRDefault="006500FA" w:rsidP="001C26A5">
      <w:pPr>
        <w:pStyle w:val="Heading2"/>
      </w:pPr>
      <w:bookmarkStart w:id="35" w:name="_Toc78882698"/>
    </w:p>
    <w:p w14:paraId="21A88695" w14:textId="600CA707" w:rsidR="001C26A5" w:rsidRPr="00755C7C" w:rsidRDefault="001C26A5" w:rsidP="001C26A5">
      <w:pPr>
        <w:pStyle w:val="Heading2"/>
      </w:pPr>
      <w:r w:rsidRPr="00755C7C">
        <w:t>Protective Clothing</w:t>
      </w:r>
      <w:bookmarkEnd w:id="33"/>
      <w:bookmarkEnd w:id="34"/>
      <w:bookmarkEnd w:id="35"/>
    </w:p>
    <w:p w14:paraId="593FCDE1" w14:textId="77777777" w:rsidR="001C26A5" w:rsidRPr="00FF5B38" w:rsidRDefault="001C26A5" w:rsidP="001C26A5">
      <w:pPr>
        <w:pStyle w:val="Heading3"/>
        <w:rPr>
          <w:rFonts w:asciiTheme="minorHAnsi" w:hAnsiTheme="minorHAnsi"/>
          <w:color w:val="000000" w:themeColor="text1"/>
        </w:rPr>
      </w:pPr>
      <w:bookmarkStart w:id="36" w:name="_Toc78882699"/>
      <w:r w:rsidRPr="00FF5B38">
        <w:rPr>
          <w:rFonts w:asciiTheme="minorHAnsi" w:hAnsiTheme="minorHAnsi"/>
          <w:color w:val="000000" w:themeColor="text1"/>
        </w:rPr>
        <w:t>Gowns</w:t>
      </w:r>
      <w:bookmarkEnd w:id="36"/>
      <w:r w:rsidRPr="00FF5B38">
        <w:rPr>
          <w:rFonts w:asciiTheme="minorHAnsi" w:hAnsiTheme="minorHAnsi"/>
          <w:color w:val="000000" w:themeColor="text1"/>
        </w:rPr>
        <w:t xml:space="preserve"> </w:t>
      </w:r>
    </w:p>
    <w:p w14:paraId="7FCA2313" w14:textId="77777777" w:rsidR="001C26A5" w:rsidRPr="000116A7" w:rsidRDefault="001C26A5" w:rsidP="006500FA">
      <w:pPr>
        <w:pStyle w:val="ListBullet"/>
        <w:tabs>
          <w:tab w:val="clear" w:pos="1080"/>
        </w:tabs>
        <w:ind w:left="360"/>
      </w:pPr>
      <w:r w:rsidRPr="000116A7">
        <w:t xml:space="preserve">Gowns should be worn when there is close contact with the </w:t>
      </w:r>
      <w:r>
        <w:t>client</w:t>
      </w:r>
      <w:r w:rsidRPr="000116A7">
        <w:t>, materials or equipment which may lead to contamination of skin, uniforms or other clothing with infectious agents or there is a risk of contamination with blood, body substances or secretions.</w:t>
      </w:r>
    </w:p>
    <w:p w14:paraId="08B09727" w14:textId="77777777" w:rsidR="001C26A5" w:rsidRPr="000116A7" w:rsidRDefault="001C26A5" w:rsidP="006500FA">
      <w:pPr>
        <w:pStyle w:val="ListBullet"/>
        <w:tabs>
          <w:tab w:val="clear" w:pos="1080"/>
        </w:tabs>
        <w:ind w:left="360"/>
      </w:pPr>
      <w:r>
        <w:t>S</w:t>
      </w:r>
      <w:r w:rsidRPr="000116A7">
        <w:t xml:space="preserve">ingle use disposable gowns should be worn for each single procedure or episode of </w:t>
      </w:r>
      <w:r>
        <w:t>client</w:t>
      </w:r>
      <w:r w:rsidRPr="000116A7">
        <w:t xml:space="preserve"> care and removed/disposed in the area where the episode of care takes place (surgery &amp; utility). </w:t>
      </w:r>
    </w:p>
    <w:p w14:paraId="79A36165" w14:textId="77777777" w:rsidR="001C26A5" w:rsidRPr="000116A7" w:rsidRDefault="001C26A5" w:rsidP="006500FA">
      <w:pPr>
        <w:pStyle w:val="ListBullet"/>
        <w:tabs>
          <w:tab w:val="clear" w:pos="1080"/>
        </w:tabs>
        <w:ind w:left="360"/>
      </w:pPr>
      <w:r w:rsidRPr="000116A7">
        <w:t xml:space="preserve">When removing a gown do so by turning the outer ‘contaminated’ side of the gown inward, then roll gown into a bundle and discard in an appropriate waste bin. </w:t>
      </w:r>
    </w:p>
    <w:p w14:paraId="0BDC62AB" w14:textId="77777777" w:rsidR="001C26A5" w:rsidRPr="000116A7" w:rsidRDefault="001C26A5" w:rsidP="006500FA">
      <w:pPr>
        <w:pStyle w:val="ListBullet"/>
        <w:tabs>
          <w:tab w:val="clear" w:pos="1080"/>
        </w:tabs>
        <w:ind w:left="360"/>
      </w:pPr>
      <w:r w:rsidRPr="000116A7">
        <w:t xml:space="preserve">Gowns must be removed before entering </w:t>
      </w:r>
      <w:proofErr w:type="gramStart"/>
      <w:r w:rsidRPr="000116A7">
        <w:t>non clinical</w:t>
      </w:r>
      <w:proofErr w:type="gramEnd"/>
      <w:r w:rsidRPr="000116A7">
        <w:t xml:space="preserve"> areas e.g. offices, reception</w:t>
      </w:r>
      <w:r>
        <w:t>.</w:t>
      </w:r>
    </w:p>
    <w:p w14:paraId="20C20115" w14:textId="77777777" w:rsidR="001C26A5" w:rsidRDefault="001C26A5" w:rsidP="006500FA">
      <w:pPr>
        <w:pStyle w:val="ListBullet"/>
        <w:tabs>
          <w:tab w:val="clear" w:pos="1080"/>
        </w:tabs>
        <w:ind w:left="360"/>
      </w:pPr>
      <w:r w:rsidRPr="000116A7">
        <w:t>Gowns</w:t>
      </w:r>
      <w:r>
        <w:t xml:space="preserve"> do not need to be worn when</w:t>
      </w:r>
      <w:r w:rsidRPr="000116A7">
        <w:t xml:space="preserve"> undertaking procedures with low risk of contamination </w:t>
      </w:r>
      <w:proofErr w:type="gramStart"/>
      <w:r w:rsidRPr="000116A7">
        <w:t>e.g.</w:t>
      </w:r>
      <w:proofErr w:type="gramEnd"/>
      <w:r w:rsidRPr="000116A7">
        <w:t xml:space="preserve"> examinations, consults, radiographs.</w:t>
      </w:r>
    </w:p>
    <w:p w14:paraId="4DB036A1" w14:textId="77777777" w:rsidR="001C26A5" w:rsidRPr="00A61B31" w:rsidRDefault="001C26A5" w:rsidP="006500FA">
      <w:pPr>
        <w:pStyle w:val="ListBullet"/>
        <w:tabs>
          <w:tab w:val="clear" w:pos="1080"/>
        </w:tabs>
        <w:ind w:left="360"/>
      </w:pPr>
      <w:r w:rsidRPr="00A61B31">
        <w:t xml:space="preserve">A dental jacket or scrubs </w:t>
      </w:r>
      <w:r>
        <w:t>is</w:t>
      </w:r>
      <w:r w:rsidRPr="00A61B31">
        <w:t xml:space="preserve"> appropriate attire</w:t>
      </w:r>
      <w:r w:rsidRPr="00384E4F">
        <w:t>. Details of appropriate attire are outlined in</w:t>
      </w:r>
      <w:r w:rsidRPr="00A61B31">
        <w:t>:</w:t>
      </w:r>
    </w:p>
    <w:p w14:paraId="7C2C9A92" w14:textId="77777777" w:rsidR="001C26A5" w:rsidRPr="007172F8" w:rsidRDefault="006500FA" w:rsidP="006500FA">
      <w:pPr>
        <w:pStyle w:val="ListBullet"/>
        <w:numPr>
          <w:ilvl w:val="0"/>
          <w:numId w:val="0"/>
        </w:numPr>
        <w:ind w:left="360"/>
        <w:rPr>
          <w:color w:val="0070C0"/>
        </w:rPr>
      </w:pPr>
      <w:hyperlink r:id="rId22" w:history="1">
        <w:r w:rsidR="001C26A5" w:rsidRPr="007172F8">
          <w:rPr>
            <w:rStyle w:val="Hyperlink"/>
            <w:color w:val="0070C0"/>
          </w:rPr>
          <w:t xml:space="preserve">Canberra </w:t>
        </w:r>
        <w:r w:rsidR="001C26A5" w:rsidRPr="005A1662">
          <w:rPr>
            <w:rStyle w:val="Hyperlink"/>
            <w:color w:val="0070C0"/>
          </w:rPr>
          <w:t xml:space="preserve">Hospital Health Services (CHHS)- Healthcare Associated Infections Procedure </w:t>
        </w:r>
        <w:r w:rsidR="001C26A5" w:rsidRPr="009F493A">
          <w:rPr>
            <w:rStyle w:val="Hyperlink"/>
            <w:color w:val="0070C0"/>
          </w:rPr>
          <w:t>CHHS</w:t>
        </w:r>
        <w:r w:rsidR="001C26A5" w:rsidRPr="009F493A">
          <w:rPr>
            <w:rStyle w:val="Hyperlink"/>
            <w:rFonts w:ascii="Segoe UI" w:hAnsi="Segoe UI" w:cs="Segoe UI"/>
            <w:color w:val="0070C0"/>
            <w:sz w:val="21"/>
            <w:szCs w:val="21"/>
            <w:shd w:val="clear" w:color="auto" w:fill="FFFFFF"/>
          </w:rPr>
          <w:t>17/164</w:t>
        </w:r>
        <w:r w:rsidR="001C26A5" w:rsidRPr="008D1DB9">
          <w:rPr>
            <w:rStyle w:val="Hyperlink"/>
            <w:rFonts w:ascii="Segoe UI" w:hAnsi="Segoe UI" w:cs="Segoe UI"/>
            <w:color w:val="0070C0"/>
            <w:sz w:val="21"/>
            <w:szCs w:val="21"/>
            <w:shd w:val="clear" w:color="auto" w:fill="FFFFFF"/>
          </w:rPr>
          <w:t>.</w:t>
        </w:r>
      </w:hyperlink>
      <w:r w:rsidR="001C26A5" w:rsidRPr="007172F8">
        <w:rPr>
          <w:color w:val="0070C0"/>
        </w:rPr>
        <w:t xml:space="preserve"> </w:t>
      </w:r>
    </w:p>
    <w:p w14:paraId="5632DC4F" w14:textId="769F72A7" w:rsidR="001C26A5" w:rsidRPr="00401C58" w:rsidRDefault="001C26A5" w:rsidP="006500FA">
      <w:pPr>
        <w:pStyle w:val="ListBullet"/>
        <w:tabs>
          <w:tab w:val="clear" w:pos="1080"/>
        </w:tabs>
        <w:ind w:left="360"/>
      </w:pPr>
      <w:r>
        <w:t xml:space="preserve">Ensure uniforms are washed separately using laundry detergent using hot (&gt;65 degrees) wash or in a cooler wash with laundry detergent and an added sanitiser. Examples of sanitisers include Napisan, Canestan hygiene rinse, or Dettol sanitising laundry rinse (available in supermarkets). </w:t>
      </w:r>
    </w:p>
    <w:p w14:paraId="783A938B" w14:textId="77777777" w:rsidR="001C26A5" w:rsidRPr="006500FA" w:rsidRDefault="001C26A5" w:rsidP="006500FA">
      <w:pPr>
        <w:pStyle w:val="ListBullet"/>
        <w:numPr>
          <w:ilvl w:val="0"/>
          <w:numId w:val="0"/>
        </w:numPr>
        <w:ind w:left="360"/>
      </w:pPr>
    </w:p>
    <w:p w14:paraId="7A3B3B52" w14:textId="77777777" w:rsidR="001C26A5" w:rsidRPr="00CD4FD5" w:rsidRDefault="001C26A5" w:rsidP="001C26A5">
      <w:r w:rsidRPr="00384E4F">
        <w:rPr>
          <w:rFonts w:eastAsia="Calibri"/>
        </w:rPr>
        <w:t xml:space="preserve"> </w:t>
      </w:r>
      <w:r w:rsidRPr="00AE0CAC">
        <w:rPr>
          <w:rFonts w:eastAsia="Calibri"/>
        </w:rPr>
        <w:t xml:space="preserve">See </w:t>
      </w:r>
      <w:hyperlink w:anchor="_Attachment_4_–" w:history="1">
        <w:r w:rsidRPr="00AE0CAC">
          <w:rPr>
            <w:rStyle w:val="Hyperlink"/>
            <w:rFonts w:eastAsia="Calibri"/>
          </w:rPr>
          <w:t>Attachment 4 - Donning and doffing personal protective equipment</w:t>
        </w:r>
      </w:hyperlink>
    </w:p>
    <w:p w14:paraId="4D5FB47F" w14:textId="77777777" w:rsidR="001C26A5" w:rsidRPr="00401C58" w:rsidRDefault="001C26A5" w:rsidP="001C26A5">
      <w:pPr>
        <w:pStyle w:val="PreformattedText"/>
        <w:ind w:hanging="425"/>
        <w:rPr>
          <w:rFonts w:ascii="Calibri" w:eastAsia="Calibri" w:hAnsi="Calibri" w:cs="Calibri"/>
          <w:sz w:val="22"/>
          <w:szCs w:val="22"/>
        </w:rPr>
      </w:pPr>
    </w:p>
    <w:p w14:paraId="6B9C41C7" w14:textId="77777777" w:rsidR="001C26A5" w:rsidRPr="00FF5B38" w:rsidRDefault="001C26A5" w:rsidP="001C26A5">
      <w:pPr>
        <w:pStyle w:val="Heading3"/>
        <w:rPr>
          <w:rFonts w:asciiTheme="minorHAnsi" w:hAnsiTheme="minorHAnsi"/>
          <w:color w:val="000000" w:themeColor="text1"/>
        </w:rPr>
      </w:pPr>
      <w:bookmarkStart w:id="37" w:name="_Toc78882700"/>
      <w:r w:rsidRPr="00FF5B38">
        <w:rPr>
          <w:rFonts w:asciiTheme="minorHAnsi" w:hAnsiTheme="minorHAnsi"/>
          <w:color w:val="000000" w:themeColor="text1"/>
        </w:rPr>
        <w:t>Footwear</w:t>
      </w:r>
      <w:bookmarkEnd w:id="37"/>
    </w:p>
    <w:p w14:paraId="649460BC" w14:textId="77777777" w:rsidR="001C26A5" w:rsidRDefault="001C26A5" w:rsidP="001C26A5">
      <w:pPr>
        <w:rPr>
          <w:rFonts w:eastAsia="Calibri" w:cs="Calibri"/>
        </w:rPr>
      </w:pPr>
      <w:r w:rsidRPr="000116A7">
        <w:rPr>
          <w:rFonts w:eastAsia="Calibri" w:cs="Calibri"/>
        </w:rPr>
        <w:t>Dental clinical staff should wear non-porous enclosed footwear that will protect them from injury or contact with sharp objects or spills.</w:t>
      </w:r>
    </w:p>
    <w:p w14:paraId="2B4FE670" w14:textId="77777777" w:rsidR="001C26A5" w:rsidRPr="00401C58" w:rsidRDefault="001C26A5" w:rsidP="001C26A5">
      <w:pPr>
        <w:ind w:left="360"/>
        <w:rPr>
          <w:rFonts w:eastAsia="Calibri" w:cs="Calibri"/>
          <w:sz w:val="22"/>
          <w:szCs w:val="22"/>
        </w:rPr>
      </w:pPr>
    </w:p>
    <w:p w14:paraId="33481DDF" w14:textId="77777777" w:rsidR="001C26A5" w:rsidRPr="0027487E" w:rsidRDefault="001C26A5" w:rsidP="001C26A5">
      <w:pPr>
        <w:pStyle w:val="Heading2"/>
      </w:pPr>
      <w:bookmarkStart w:id="38" w:name="_Toc78882701"/>
      <w:r>
        <w:t>Sharps M</w:t>
      </w:r>
      <w:r w:rsidRPr="004B6C9E">
        <w:t>anagement</w:t>
      </w:r>
      <w:bookmarkEnd w:id="38"/>
    </w:p>
    <w:p w14:paraId="70AEBCEA" w14:textId="77777777" w:rsidR="001C26A5" w:rsidRPr="007148DD" w:rsidRDefault="001C26A5" w:rsidP="001C26A5">
      <w:pPr>
        <w:rPr>
          <w:rFonts w:eastAsia="Calibri" w:cs="Calibri"/>
        </w:rPr>
      </w:pPr>
      <w:r w:rsidRPr="000116A7">
        <w:rPr>
          <w:rFonts w:eastAsia="Calibri" w:cs="Calibri"/>
        </w:rPr>
        <w:t xml:space="preserve">The </w:t>
      </w:r>
      <w:r>
        <w:rPr>
          <w:rFonts w:eastAsia="Calibri" w:cs="Calibri"/>
        </w:rPr>
        <w:t>practitioner</w:t>
      </w:r>
      <w:r w:rsidRPr="000116A7">
        <w:rPr>
          <w:rFonts w:eastAsia="Calibri" w:cs="Calibri"/>
        </w:rPr>
        <w:t xml:space="preserve"> using a disposable sharp item must be responsible for its safe management and disposal after use. This must be at the point of use in the surgery. </w:t>
      </w:r>
    </w:p>
    <w:p w14:paraId="7A925317" w14:textId="77777777" w:rsidR="001C26A5" w:rsidRDefault="001C26A5" w:rsidP="006500FA">
      <w:pPr>
        <w:pStyle w:val="ListBullet"/>
        <w:tabs>
          <w:tab w:val="clear" w:pos="1080"/>
          <w:tab w:val="num" w:pos="360"/>
        </w:tabs>
        <w:ind w:left="360"/>
      </w:pPr>
      <w:r>
        <w:t>S</w:t>
      </w:r>
      <w:r w:rsidRPr="007148DD">
        <w:t xml:space="preserve">harp instruments such as scalpels and scalers must never be passed by hand between dental staff </w:t>
      </w:r>
      <w:r>
        <w:t>members.</w:t>
      </w:r>
    </w:p>
    <w:p w14:paraId="5A8AA3BF" w14:textId="77777777" w:rsidR="001C26A5" w:rsidRDefault="001C26A5" w:rsidP="006500FA">
      <w:pPr>
        <w:pStyle w:val="ListBullet"/>
        <w:tabs>
          <w:tab w:val="clear" w:pos="1080"/>
          <w:tab w:val="num" w:pos="360"/>
        </w:tabs>
        <w:ind w:left="360"/>
      </w:pPr>
      <w:r>
        <w:t>Reusable medical devices</w:t>
      </w:r>
      <w:r w:rsidRPr="000116A7">
        <w:t xml:space="preserve"> and sharp items must be carried from the surgery to the sterilising area in a lidded puncture-resis</w:t>
      </w:r>
      <w:r>
        <w:t>tant sharps transport container.</w:t>
      </w:r>
      <w:r w:rsidRPr="000116A7">
        <w:t xml:space="preserve"> </w:t>
      </w:r>
    </w:p>
    <w:p w14:paraId="13B8C31C" w14:textId="77777777" w:rsidR="001C26A5" w:rsidRPr="00991045" w:rsidRDefault="001C26A5" w:rsidP="001C26A5">
      <w:pPr>
        <w:widowControl w:val="0"/>
        <w:tabs>
          <w:tab w:val="left" w:pos="709"/>
        </w:tabs>
        <w:suppressAutoHyphens/>
        <w:ind w:left="284"/>
        <w:rPr>
          <w:rFonts w:eastAsia="Calibri" w:cs="Calibri"/>
          <w:sz w:val="22"/>
          <w:szCs w:val="22"/>
        </w:rPr>
      </w:pPr>
    </w:p>
    <w:p w14:paraId="3221D227" w14:textId="77777777" w:rsidR="001C26A5" w:rsidRPr="00FF5B38" w:rsidRDefault="001C26A5" w:rsidP="001C26A5">
      <w:pPr>
        <w:pStyle w:val="Heading3"/>
        <w:rPr>
          <w:rFonts w:asciiTheme="minorHAnsi" w:hAnsiTheme="minorHAnsi"/>
          <w:color w:val="000000" w:themeColor="text1"/>
        </w:rPr>
      </w:pPr>
      <w:bookmarkStart w:id="39" w:name="_Toc78882702"/>
      <w:r w:rsidRPr="00FF5B38">
        <w:rPr>
          <w:rFonts w:asciiTheme="minorHAnsi" w:hAnsiTheme="minorHAnsi"/>
          <w:color w:val="000000" w:themeColor="text1"/>
        </w:rPr>
        <w:t>Handling of needles</w:t>
      </w:r>
      <w:bookmarkEnd w:id="39"/>
    </w:p>
    <w:p w14:paraId="5687F8DC" w14:textId="77777777" w:rsidR="001C26A5" w:rsidRDefault="001C26A5" w:rsidP="006500FA">
      <w:pPr>
        <w:pStyle w:val="ListBullet"/>
        <w:tabs>
          <w:tab w:val="clear" w:pos="1080"/>
          <w:tab w:val="num" w:pos="360"/>
        </w:tabs>
        <w:ind w:left="360"/>
      </w:pPr>
      <w:r>
        <w:t>N</w:t>
      </w:r>
      <w:r w:rsidRPr="000116A7">
        <w:t>eedles must not be re-capped once used</w:t>
      </w:r>
      <w:r>
        <w:t>.</w:t>
      </w:r>
    </w:p>
    <w:p w14:paraId="3962EFD5" w14:textId="77777777" w:rsidR="001C26A5" w:rsidRPr="00196ED4" w:rsidRDefault="001C26A5" w:rsidP="006500FA">
      <w:pPr>
        <w:pStyle w:val="ListBullet"/>
        <w:tabs>
          <w:tab w:val="clear" w:pos="1080"/>
          <w:tab w:val="num" w:pos="360"/>
        </w:tabs>
        <w:ind w:left="360"/>
      </w:pPr>
      <w:r>
        <w:lastRenderedPageBreak/>
        <w:t>T</w:t>
      </w:r>
      <w:r w:rsidRPr="000116A7">
        <w:t xml:space="preserve">he </w:t>
      </w:r>
      <w:r>
        <w:t>practitioner</w:t>
      </w:r>
      <w:r w:rsidRPr="000116A7">
        <w:t xml:space="preserve"> must dispose of the needle immediately after use</w:t>
      </w:r>
      <w:r>
        <w:t>.</w:t>
      </w:r>
    </w:p>
    <w:p w14:paraId="2397850A" w14:textId="77777777" w:rsidR="001C26A5" w:rsidRDefault="001C26A5" w:rsidP="006500FA">
      <w:pPr>
        <w:pStyle w:val="ListBullet"/>
        <w:tabs>
          <w:tab w:val="clear" w:pos="1080"/>
          <w:tab w:val="num" w:pos="360"/>
        </w:tabs>
        <w:ind w:left="360"/>
      </w:pPr>
      <w:r w:rsidRPr="00D22A75">
        <w:t>Needles must never be bent</w:t>
      </w:r>
      <w:r>
        <w:t>.</w:t>
      </w:r>
      <w:r w:rsidRPr="00D22A75">
        <w:t xml:space="preserve"> </w:t>
      </w:r>
    </w:p>
    <w:p w14:paraId="06D78F20" w14:textId="77777777" w:rsidR="001C26A5" w:rsidRPr="00D22A75" w:rsidRDefault="001C26A5" w:rsidP="006500FA">
      <w:pPr>
        <w:pStyle w:val="ListBullet"/>
        <w:tabs>
          <w:tab w:val="clear" w:pos="1080"/>
          <w:tab w:val="num" w:pos="360"/>
        </w:tabs>
        <w:ind w:left="360"/>
      </w:pPr>
      <w:r w:rsidRPr="00D22A75">
        <w:t xml:space="preserve">Needles must be removed from a syringe by use of artery forceps. </w:t>
      </w:r>
    </w:p>
    <w:p w14:paraId="169A84D6" w14:textId="77777777" w:rsidR="001C26A5" w:rsidRPr="00196ED4" w:rsidRDefault="001C26A5" w:rsidP="006500FA">
      <w:pPr>
        <w:pStyle w:val="ListBullet"/>
        <w:tabs>
          <w:tab w:val="clear" w:pos="1080"/>
          <w:tab w:val="num" w:pos="360"/>
        </w:tabs>
        <w:ind w:left="360"/>
      </w:pPr>
      <w:r>
        <w:t>Once the needle is removed from the syringe with artery forceps it must be immediately placed in a sharps container.</w:t>
      </w:r>
    </w:p>
    <w:p w14:paraId="6F7EBDF3" w14:textId="77777777" w:rsidR="001C26A5" w:rsidRPr="00FF5B38" w:rsidRDefault="001C26A5" w:rsidP="001C26A5">
      <w:pPr>
        <w:pStyle w:val="Heading3"/>
        <w:rPr>
          <w:rFonts w:asciiTheme="minorHAnsi" w:hAnsiTheme="minorHAnsi"/>
          <w:color w:val="000000" w:themeColor="text1"/>
        </w:rPr>
      </w:pPr>
      <w:bookmarkStart w:id="40" w:name="_Toc78882703"/>
      <w:r w:rsidRPr="00FF5B38">
        <w:rPr>
          <w:rFonts w:asciiTheme="minorHAnsi" w:hAnsiTheme="minorHAnsi"/>
          <w:color w:val="000000" w:themeColor="text1"/>
        </w:rPr>
        <w:t>Disposal of sharps</w:t>
      </w:r>
      <w:bookmarkEnd w:id="40"/>
    </w:p>
    <w:p w14:paraId="6C4A18CC" w14:textId="77777777" w:rsidR="001C26A5" w:rsidRPr="0027487E" w:rsidRDefault="001C26A5" w:rsidP="001C26A5">
      <w:pPr>
        <w:widowControl w:val="0"/>
        <w:tabs>
          <w:tab w:val="left" w:pos="709"/>
        </w:tabs>
        <w:suppressAutoHyphens/>
        <w:rPr>
          <w:rFonts w:eastAsia="Calibri" w:cs="Calibri"/>
        </w:rPr>
      </w:pPr>
      <w:r>
        <w:rPr>
          <w:rFonts w:eastAsia="Calibri" w:cs="Calibri"/>
        </w:rPr>
        <w:t>The dental practitioner must</w:t>
      </w:r>
    </w:p>
    <w:p w14:paraId="71A63E52" w14:textId="77777777" w:rsidR="001C26A5" w:rsidRPr="000116A7" w:rsidRDefault="001C26A5" w:rsidP="006500FA">
      <w:pPr>
        <w:pStyle w:val="ListBullet"/>
        <w:tabs>
          <w:tab w:val="clear" w:pos="1080"/>
          <w:tab w:val="num" w:pos="360"/>
        </w:tabs>
        <w:ind w:left="360"/>
      </w:pPr>
      <w:r>
        <w:t>Discard all used disposable sharps into a sharps container</w:t>
      </w:r>
    </w:p>
    <w:p w14:paraId="11B1C581" w14:textId="77777777" w:rsidR="001C26A5" w:rsidRDefault="001C26A5" w:rsidP="006500FA">
      <w:pPr>
        <w:pStyle w:val="ListBullet"/>
        <w:tabs>
          <w:tab w:val="clear" w:pos="1080"/>
          <w:tab w:val="num" w:pos="360"/>
        </w:tabs>
        <w:ind w:left="360"/>
      </w:pPr>
      <w:r>
        <w:t>Remove</w:t>
      </w:r>
      <w:r w:rsidRPr="000116A7">
        <w:t xml:space="preserve"> bur/s from handpieces  </w:t>
      </w:r>
    </w:p>
    <w:p w14:paraId="6BF2A720" w14:textId="77777777" w:rsidR="001C26A5" w:rsidRPr="000116A7" w:rsidRDefault="001C26A5" w:rsidP="006500FA">
      <w:pPr>
        <w:pStyle w:val="ListBullet"/>
        <w:tabs>
          <w:tab w:val="clear" w:pos="1080"/>
          <w:tab w:val="num" w:pos="360"/>
        </w:tabs>
        <w:ind w:left="360"/>
      </w:pPr>
      <w:r>
        <w:t>Remove matrix bands from retainers</w:t>
      </w:r>
    </w:p>
    <w:p w14:paraId="5702587B" w14:textId="77777777" w:rsidR="001C26A5" w:rsidRPr="000116A7" w:rsidRDefault="001C26A5" w:rsidP="006500FA">
      <w:pPr>
        <w:pStyle w:val="ListBullet"/>
        <w:tabs>
          <w:tab w:val="clear" w:pos="1080"/>
          <w:tab w:val="num" w:pos="360"/>
        </w:tabs>
        <w:ind w:left="360"/>
      </w:pPr>
      <w:r>
        <w:t>D</w:t>
      </w:r>
      <w:r w:rsidRPr="000116A7">
        <w:t xml:space="preserve">ental </w:t>
      </w:r>
      <w:r>
        <w:t>A</w:t>
      </w:r>
      <w:r w:rsidRPr="000116A7">
        <w:t xml:space="preserve">ssistants must check that sharps have been removed by the operator before commencing </w:t>
      </w:r>
      <w:r>
        <w:t>environmental cleaning</w:t>
      </w:r>
      <w:r w:rsidRPr="000116A7">
        <w:t xml:space="preserve"> </w:t>
      </w:r>
    </w:p>
    <w:p w14:paraId="4F4A9759" w14:textId="77777777" w:rsidR="001C26A5" w:rsidRPr="00FF5B38" w:rsidRDefault="001C26A5" w:rsidP="001C26A5">
      <w:pPr>
        <w:pStyle w:val="Heading3"/>
        <w:rPr>
          <w:rFonts w:asciiTheme="minorHAnsi" w:hAnsiTheme="minorHAnsi"/>
          <w:color w:val="000000" w:themeColor="text1"/>
        </w:rPr>
      </w:pPr>
      <w:bookmarkStart w:id="41" w:name="_Toc78882704"/>
      <w:r w:rsidRPr="00FF5B38">
        <w:rPr>
          <w:rFonts w:asciiTheme="minorHAnsi" w:hAnsiTheme="minorHAnsi"/>
          <w:color w:val="000000" w:themeColor="text1"/>
        </w:rPr>
        <w:t>Sharps containers</w:t>
      </w:r>
      <w:bookmarkEnd w:id="41"/>
    </w:p>
    <w:p w14:paraId="7B9D1F66" w14:textId="77777777" w:rsidR="001C26A5" w:rsidRPr="000116A7" w:rsidRDefault="001C26A5" w:rsidP="001C26A5">
      <w:pPr>
        <w:tabs>
          <w:tab w:val="left" w:pos="709"/>
        </w:tabs>
        <w:rPr>
          <w:rFonts w:eastAsia="Calibri" w:cs="Calibri"/>
        </w:rPr>
      </w:pPr>
      <w:r w:rsidRPr="00D60CE4">
        <w:rPr>
          <w:rFonts w:eastAsia="Calibri" w:cs="Calibri"/>
        </w:rPr>
        <w:t xml:space="preserve">Sharps containers must conform to </w:t>
      </w:r>
      <w:r w:rsidRPr="00D60CE4">
        <w:rPr>
          <w:rFonts w:cs="Courier New"/>
          <w:lang w:eastAsia="ar-SA"/>
        </w:rPr>
        <w:t>AS 4031 or AS/NZS 4261. They</w:t>
      </w:r>
      <w:r w:rsidRPr="000116A7">
        <w:rPr>
          <w:rFonts w:cs="Courier New"/>
          <w:lang w:eastAsia="ar-SA"/>
        </w:rPr>
        <w:t xml:space="preserve"> </w:t>
      </w:r>
      <w:r w:rsidRPr="000116A7">
        <w:rPr>
          <w:rFonts w:eastAsia="Calibri" w:cs="Calibri"/>
        </w:rPr>
        <w:t xml:space="preserve">must be placed in a safe position within the surgery to avoid accidental tipping over and must be out of the reach of small children. Sharps containers must be sealed when </w:t>
      </w:r>
      <w:r>
        <w:rPr>
          <w:rFonts w:eastAsia="Calibri" w:cs="Calibri"/>
        </w:rPr>
        <w:t>they reach the indicator line</w:t>
      </w:r>
      <w:r w:rsidRPr="000116A7">
        <w:rPr>
          <w:rFonts w:eastAsia="Calibri" w:cs="Calibri"/>
        </w:rPr>
        <w:t xml:space="preserve"> to avoid the risk of over filling.</w:t>
      </w:r>
    </w:p>
    <w:p w14:paraId="55797CE6" w14:textId="77777777" w:rsidR="001C26A5" w:rsidRPr="00FF5B38" w:rsidRDefault="001C26A5" w:rsidP="001C26A5">
      <w:pPr>
        <w:pStyle w:val="Heading3"/>
        <w:rPr>
          <w:rFonts w:asciiTheme="minorHAnsi" w:hAnsiTheme="minorHAnsi"/>
          <w:color w:val="000000" w:themeColor="text1"/>
        </w:rPr>
      </w:pPr>
      <w:bookmarkStart w:id="42" w:name="_Toc78882705"/>
      <w:r w:rsidRPr="00FF5B38">
        <w:rPr>
          <w:rFonts w:asciiTheme="minorHAnsi" w:hAnsiTheme="minorHAnsi"/>
          <w:color w:val="000000" w:themeColor="text1"/>
        </w:rPr>
        <w:t>Collection point for used sharps containers</w:t>
      </w:r>
      <w:bookmarkEnd w:id="42"/>
    </w:p>
    <w:p w14:paraId="30B96A35" w14:textId="77777777" w:rsidR="001C26A5" w:rsidRPr="00D60CE4" w:rsidRDefault="001C26A5" w:rsidP="006500FA">
      <w:pPr>
        <w:pStyle w:val="ListBullet"/>
        <w:tabs>
          <w:tab w:val="clear" w:pos="1080"/>
          <w:tab w:val="num" w:pos="360"/>
        </w:tabs>
        <w:ind w:left="360"/>
      </w:pPr>
      <w:r w:rsidRPr="00D60CE4">
        <w:t>Alexander Maconochie Centre – Dirty Utility Room</w:t>
      </w:r>
    </w:p>
    <w:p w14:paraId="542C473F" w14:textId="77777777" w:rsidR="001C26A5" w:rsidRPr="00D60CE4" w:rsidRDefault="001C26A5" w:rsidP="006500FA">
      <w:pPr>
        <w:pStyle w:val="ListBullet"/>
        <w:tabs>
          <w:tab w:val="clear" w:pos="1080"/>
          <w:tab w:val="num" w:pos="360"/>
        </w:tabs>
        <w:ind w:left="360"/>
      </w:pPr>
      <w:r w:rsidRPr="00D60CE4">
        <w:t>Belconnen - Health Centre External Caged Waste Bay</w:t>
      </w:r>
    </w:p>
    <w:p w14:paraId="41B62D7A" w14:textId="77777777" w:rsidR="001C26A5" w:rsidRPr="00D60CE4" w:rsidRDefault="001C26A5" w:rsidP="006500FA">
      <w:pPr>
        <w:pStyle w:val="ListBullet"/>
        <w:tabs>
          <w:tab w:val="clear" w:pos="1080"/>
          <w:tab w:val="num" w:pos="360"/>
        </w:tabs>
        <w:ind w:left="360"/>
      </w:pPr>
      <w:r w:rsidRPr="00D60CE4">
        <w:t>Gungahlin - Health Centre External Caged Waste Bay</w:t>
      </w:r>
    </w:p>
    <w:p w14:paraId="04FB8940" w14:textId="77777777" w:rsidR="001C26A5" w:rsidRPr="00D60CE4" w:rsidRDefault="001C26A5" w:rsidP="006500FA">
      <w:pPr>
        <w:pStyle w:val="ListBullet"/>
        <w:tabs>
          <w:tab w:val="clear" w:pos="1080"/>
          <w:tab w:val="num" w:pos="360"/>
        </w:tabs>
        <w:ind w:left="360"/>
      </w:pPr>
      <w:r w:rsidRPr="00D60CE4">
        <w:t>Mobile Dental Clinic - Waste Bay at Nursing Home Facility</w:t>
      </w:r>
    </w:p>
    <w:p w14:paraId="40CD0D41" w14:textId="77777777" w:rsidR="001C26A5" w:rsidRPr="00D60CE4" w:rsidRDefault="001C26A5" w:rsidP="006500FA">
      <w:pPr>
        <w:pStyle w:val="ListBullet"/>
        <w:tabs>
          <w:tab w:val="clear" w:pos="1080"/>
          <w:tab w:val="num" w:pos="360"/>
        </w:tabs>
        <w:ind w:left="360"/>
      </w:pPr>
      <w:r w:rsidRPr="00D60CE4">
        <w:t>Phillip – Waste Bay in Basement</w:t>
      </w:r>
    </w:p>
    <w:p w14:paraId="15824883" w14:textId="77777777" w:rsidR="001C26A5" w:rsidRPr="007143C2" w:rsidRDefault="001C26A5" w:rsidP="006500FA">
      <w:pPr>
        <w:pStyle w:val="ListBullet"/>
        <w:tabs>
          <w:tab w:val="clear" w:pos="1080"/>
          <w:tab w:val="num" w:pos="360"/>
        </w:tabs>
        <w:ind w:left="360"/>
      </w:pPr>
      <w:r w:rsidRPr="00D60CE4">
        <w:t>Tuggeranong - Health Centre External Caged Waste Bay</w:t>
      </w:r>
    </w:p>
    <w:p w14:paraId="42249185" w14:textId="77777777" w:rsidR="001C26A5" w:rsidRPr="00AE0CAC" w:rsidRDefault="001C26A5" w:rsidP="006500FA">
      <w:pPr>
        <w:pStyle w:val="ListBullet"/>
        <w:tabs>
          <w:tab w:val="clear" w:pos="1080"/>
          <w:tab w:val="num" w:pos="360"/>
        </w:tabs>
        <w:ind w:left="360"/>
      </w:pPr>
      <w:r w:rsidRPr="00AE0CAC">
        <w:t>Civic - Infectious Waste Room in Basement</w:t>
      </w:r>
    </w:p>
    <w:p w14:paraId="0FEF838B" w14:textId="77777777" w:rsidR="001C26A5" w:rsidRPr="00991045" w:rsidRDefault="001C26A5" w:rsidP="001C26A5">
      <w:pPr>
        <w:widowControl w:val="0"/>
        <w:tabs>
          <w:tab w:val="left" w:pos="750"/>
        </w:tabs>
        <w:suppressAutoHyphens/>
        <w:spacing w:line="200" w:lineRule="atLeast"/>
        <w:ind w:left="360"/>
        <w:rPr>
          <w:rFonts w:eastAsia="Calibri" w:cs="Calibri"/>
          <w:sz w:val="22"/>
          <w:szCs w:val="22"/>
        </w:rPr>
      </w:pPr>
    </w:p>
    <w:p w14:paraId="7296385F" w14:textId="77777777" w:rsidR="001C26A5" w:rsidRPr="005E1BD5" w:rsidRDefault="001C26A5" w:rsidP="001C26A5">
      <w:pPr>
        <w:pStyle w:val="Heading2"/>
      </w:pPr>
      <w:bookmarkStart w:id="43" w:name="_Toc453072244"/>
      <w:bookmarkStart w:id="44" w:name="_Toc453072410"/>
      <w:bookmarkStart w:id="45" w:name="_Toc78882706"/>
      <w:r w:rsidRPr="005E1BD5">
        <w:t>Management of clinical waste</w:t>
      </w:r>
      <w:bookmarkEnd w:id="43"/>
      <w:bookmarkEnd w:id="44"/>
      <w:r>
        <w:t xml:space="preserve"> and other sharps</w:t>
      </w:r>
      <w:bookmarkEnd w:id="45"/>
    </w:p>
    <w:p w14:paraId="07FD7C4B" w14:textId="77777777" w:rsidR="001C26A5" w:rsidRPr="00774130" w:rsidRDefault="001C26A5" w:rsidP="001C26A5">
      <w:pPr>
        <w:tabs>
          <w:tab w:val="left" w:pos="510"/>
        </w:tabs>
        <w:rPr>
          <w:rFonts w:cs="Arial"/>
          <w:szCs w:val="24"/>
        </w:rPr>
      </w:pPr>
      <w:r w:rsidRPr="00774130">
        <w:rPr>
          <w:rFonts w:cs="Arial"/>
          <w:szCs w:val="24"/>
        </w:rPr>
        <w:t>Clinical waste comprises those disposable items contaminated with blood or body products.</w:t>
      </w:r>
    </w:p>
    <w:p w14:paraId="2295EC64" w14:textId="77777777" w:rsidR="001C26A5" w:rsidRPr="00774130" w:rsidRDefault="001C26A5" w:rsidP="001C26A5">
      <w:pPr>
        <w:tabs>
          <w:tab w:val="left" w:pos="510"/>
        </w:tabs>
        <w:rPr>
          <w:rFonts w:cs="Arial"/>
          <w:szCs w:val="24"/>
        </w:rPr>
      </w:pPr>
      <w:r w:rsidRPr="00774130">
        <w:rPr>
          <w:rFonts w:cs="Arial"/>
          <w:szCs w:val="24"/>
        </w:rPr>
        <w:t xml:space="preserve">General waste comprises those disposable items contaminated with general secretions </w:t>
      </w:r>
      <w:proofErr w:type="gramStart"/>
      <w:r w:rsidRPr="00774130">
        <w:rPr>
          <w:rFonts w:cs="Arial"/>
          <w:szCs w:val="24"/>
        </w:rPr>
        <w:t>e.g.</w:t>
      </w:r>
      <w:proofErr w:type="gramEnd"/>
      <w:r w:rsidRPr="00774130">
        <w:rPr>
          <w:rFonts w:cs="Arial"/>
          <w:szCs w:val="24"/>
        </w:rPr>
        <w:t xml:space="preserve"> saliva.</w:t>
      </w:r>
    </w:p>
    <w:p w14:paraId="6C9A7312" w14:textId="77777777" w:rsidR="001C26A5" w:rsidRPr="005E1BD5" w:rsidRDefault="001C26A5" w:rsidP="006500FA">
      <w:pPr>
        <w:pStyle w:val="ListBullet"/>
        <w:tabs>
          <w:tab w:val="clear" w:pos="1080"/>
          <w:tab w:val="num" w:pos="360"/>
        </w:tabs>
        <w:ind w:left="360"/>
      </w:pPr>
      <w:r w:rsidRPr="005E1BD5">
        <w:t xml:space="preserve">Contaminated waste should be held in the provided leak-proof thick yellow bags labelled with the biohazard </w:t>
      </w:r>
      <w:r w:rsidRPr="00D60CE4">
        <w:t>symbol and removed by a licensed contractor. These clinical waste bags must conform to AS/NZS 3816.</w:t>
      </w:r>
      <w:r w:rsidRPr="005E1BD5">
        <w:t xml:space="preserve"> </w:t>
      </w:r>
    </w:p>
    <w:p w14:paraId="7C3D62F6" w14:textId="77777777" w:rsidR="001C26A5" w:rsidRPr="005E1BD5" w:rsidRDefault="001C26A5" w:rsidP="006500FA">
      <w:pPr>
        <w:pStyle w:val="ListBullet"/>
        <w:tabs>
          <w:tab w:val="clear" w:pos="1080"/>
          <w:tab w:val="num" w:pos="360"/>
        </w:tabs>
        <w:ind w:left="360"/>
      </w:pPr>
      <w:r w:rsidRPr="005E1BD5">
        <w:t>Waste in the dental practice should be separated according to its category (medical or non-medical) at the point of generation.</w:t>
      </w:r>
    </w:p>
    <w:p w14:paraId="5A0A6716" w14:textId="77777777" w:rsidR="001C26A5" w:rsidRPr="005E1BD5" w:rsidRDefault="001C26A5" w:rsidP="006500FA">
      <w:pPr>
        <w:pStyle w:val="ListBullet"/>
        <w:tabs>
          <w:tab w:val="clear" w:pos="1080"/>
          <w:tab w:val="num" w:pos="360"/>
        </w:tabs>
        <w:ind w:left="360"/>
      </w:pPr>
      <w:r>
        <w:t>Personal Protective Equipment (PPE) must be used when</w:t>
      </w:r>
      <w:r w:rsidRPr="005E1BD5">
        <w:t xml:space="preserve"> handling clinical waste bags and containers. </w:t>
      </w:r>
    </w:p>
    <w:p w14:paraId="5C218A3C" w14:textId="77777777" w:rsidR="001C26A5" w:rsidRPr="005E1BD5" w:rsidRDefault="001C26A5" w:rsidP="006500FA">
      <w:pPr>
        <w:pStyle w:val="ListBullet"/>
        <w:tabs>
          <w:tab w:val="clear" w:pos="1080"/>
          <w:tab w:val="num" w:pos="360"/>
        </w:tabs>
        <w:ind w:left="360"/>
      </w:pPr>
      <w:r w:rsidRPr="005E1BD5">
        <w:t>Clinical waste bags and containers must not be overfilled and must not be compacted by hand.</w:t>
      </w:r>
    </w:p>
    <w:p w14:paraId="0DC1186F" w14:textId="77777777" w:rsidR="001C26A5" w:rsidRPr="005E1BD5" w:rsidRDefault="001C26A5" w:rsidP="006500FA">
      <w:pPr>
        <w:pStyle w:val="ListBullet"/>
        <w:tabs>
          <w:tab w:val="clear" w:pos="1080"/>
          <w:tab w:val="num" w:pos="360"/>
        </w:tabs>
        <w:ind w:left="360"/>
      </w:pPr>
      <w:r>
        <w:t>Extracted deciduous teeth once</w:t>
      </w:r>
      <w:r w:rsidRPr="005E1BD5">
        <w:t xml:space="preserve"> cleaned of visible blood, debris, adherent soft tissues, and saliva may </w:t>
      </w:r>
      <w:r>
        <w:t xml:space="preserve">be cleaned with a disinfectant and placed in a sealed bag </w:t>
      </w:r>
      <w:r>
        <w:lastRenderedPageBreak/>
        <w:t xml:space="preserve">or container before being given to the child/parent. Permanent teeth should </w:t>
      </w:r>
      <w:r w:rsidRPr="005E1BD5">
        <w:t xml:space="preserve">be wrapped in paper towel before disposal in the </w:t>
      </w:r>
      <w:r>
        <w:t>general</w:t>
      </w:r>
      <w:r w:rsidRPr="005E1BD5">
        <w:t xml:space="preserve"> waste. </w:t>
      </w:r>
    </w:p>
    <w:p w14:paraId="43D31EBC" w14:textId="77777777" w:rsidR="001C26A5" w:rsidRDefault="001C26A5" w:rsidP="006500FA">
      <w:pPr>
        <w:pStyle w:val="ListBullet"/>
        <w:tabs>
          <w:tab w:val="clear" w:pos="1080"/>
          <w:tab w:val="num" w:pos="360"/>
        </w:tabs>
        <w:ind w:left="360"/>
      </w:pPr>
      <w:r w:rsidRPr="001319E7">
        <w:t xml:space="preserve">Single use items must be discarded after use. </w:t>
      </w:r>
    </w:p>
    <w:p w14:paraId="154EE5EB" w14:textId="77777777" w:rsidR="001C26A5" w:rsidRPr="00C54C90" w:rsidRDefault="001C26A5" w:rsidP="001C26A5">
      <w:pPr>
        <w:widowControl w:val="0"/>
        <w:tabs>
          <w:tab w:val="left" w:pos="750"/>
        </w:tabs>
        <w:suppressAutoHyphens/>
        <w:rPr>
          <w:rFonts w:eastAsia="Calibri" w:cs="Calibri"/>
          <w:sz w:val="22"/>
          <w:szCs w:val="22"/>
        </w:rPr>
      </w:pPr>
    </w:p>
    <w:p w14:paraId="0ED73720" w14:textId="77777777" w:rsidR="001C26A5" w:rsidRPr="00D21C38" w:rsidRDefault="001C26A5" w:rsidP="001C26A5">
      <w:pPr>
        <w:pStyle w:val="Heading2"/>
      </w:pPr>
      <w:bookmarkStart w:id="46" w:name="_Toc78882707"/>
      <w:r w:rsidRPr="00D21C38">
        <w:t>Barriers</w:t>
      </w:r>
      <w:bookmarkEnd w:id="46"/>
    </w:p>
    <w:p w14:paraId="716A766D" w14:textId="77777777" w:rsidR="001C26A5" w:rsidRPr="00D21C38" w:rsidRDefault="001C26A5" w:rsidP="001C26A5">
      <w:pPr>
        <w:spacing w:line="200" w:lineRule="atLeast"/>
        <w:rPr>
          <w:rFonts w:eastAsia="Calibri" w:cs="Calibri"/>
        </w:rPr>
      </w:pPr>
      <w:r w:rsidRPr="00D21C38">
        <w:rPr>
          <w:rFonts w:eastAsia="Calibri" w:cs="Calibri"/>
        </w:rPr>
        <w:t xml:space="preserve">Items where barrier protections are required include: </w:t>
      </w:r>
    </w:p>
    <w:p w14:paraId="1C4E2F75" w14:textId="77777777" w:rsidR="001C26A5" w:rsidRPr="00D21C38" w:rsidRDefault="001C26A5" w:rsidP="006500FA">
      <w:pPr>
        <w:pStyle w:val="ListBullet"/>
        <w:tabs>
          <w:tab w:val="clear" w:pos="1080"/>
          <w:tab w:val="num" w:pos="360"/>
        </w:tabs>
        <w:ind w:left="360"/>
      </w:pPr>
      <w:r>
        <w:t>T</w:t>
      </w:r>
      <w:r w:rsidRPr="00D21C38">
        <w:t>riplex syringe</w:t>
      </w:r>
    </w:p>
    <w:p w14:paraId="7E7F58B8" w14:textId="77777777" w:rsidR="001C26A5" w:rsidRPr="00D21C38" w:rsidRDefault="001C26A5" w:rsidP="006500FA">
      <w:pPr>
        <w:pStyle w:val="ListBullet"/>
        <w:tabs>
          <w:tab w:val="clear" w:pos="1080"/>
          <w:tab w:val="num" w:pos="360"/>
        </w:tabs>
        <w:ind w:left="360"/>
      </w:pPr>
      <w:r>
        <w:t>T</w:t>
      </w:r>
      <w:r w:rsidRPr="00D21C38">
        <w:t>he polymerising light, intraoral camera, and fibre optic illuminator</w:t>
      </w:r>
    </w:p>
    <w:p w14:paraId="767B740A" w14:textId="77777777" w:rsidR="001C26A5" w:rsidRDefault="001C26A5" w:rsidP="001C26A5">
      <w:pPr>
        <w:spacing w:line="276" w:lineRule="auto"/>
        <w:rPr>
          <w:rFonts w:eastAsia="Calibri" w:cs="Calibri"/>
        </w:rPr>
      </w:pPr>
    </w:p>
    <w:p w14:paraId="791FA4BB" w14:textId="77777777" w:rsidR="001C26A5" w:rsidRPr="00D21C38" w:rsidRDefault="001C26A5" w:rsidP="001C26A5">
      <w:pPr>
        <w:spacing w:line="276" w:lineRule="auto"/>
        <w:rPr>
          <w:rFonts w:eastAsia="Calibri" w:cs="Calibri"/>
        </w:rPr>
      </w:pPr>
      <w:r w:rsidRPr="00D21C38">
        <w:rPr>
          <w:rFonts w:eastAsia="Calibri" w:cs="Calibri"/>
        </w:rPr>
        <w:t xml:space="preserve">Any surface barriers used should be disposed of after each </w:t>
      </w:r>
      <w:r>
        <w:rPr>
          <w:rFonts w:eastAsia="Calibri" w:cs="Calibri"/>
        </w:rPr>
        <w:t>client</w:t>
      </w:r>
      <w:r w:rsidRPr="00D21C38">
        <w:rPr>
          <w:rFonts w:eastAsia="Calibri" w:cs="Calibri"/>
        </w:rPr>
        <w:t xml:space="preserve"> treatment</w:t>
      </w:r>
      <w:r>
        <w:rPr>
          <w:rFonts w:eastAsia="Calibri" w:cs="Calibri"/>
        </w:rPr>
        <w:t xml:space="preserve"> and surfaces must be cleaned</w:t>
      </w:r>
      <w:r w:rsidRPr="00D21C38">
        <w:rPr>
          <w:rFonts w:eastAsia="Calibri" w:cs="Calibri"/>
        </w:rPr>
        <w:t>.</w:t>
      </w:r>
    </w:p>
    <w:p w14:paraId="4DFF98F0" w14:textId="77777777" w:rsidR="001C26A5" w:rsidRPr="00D55D61" w:rsidRDefault="001C26A5" w:rsidP="006500FA">
      <w:pPr>
        <w:pStyle w:val="ListBullet"/>
        <w:tabs>
          <w:tab w:val="clear" w:pos="1080"/>
          <w:tab w:val="num" w:pos="360"/>
        </w:tabs>
        <w:ind w:left="360"/>
      </w:pPr>
      <w:r w:rsidRPr="00D55D61">
        <w:t>Where a practitioner deems that there may be a risk of contamination (</w:t>
      </w:r>
      <w:proofErr w:type="gramStart"/>
      <w:r w:rsidRPr="00D55D61">
        <w:t>e.g.</w:t>
      </w:r>
      <w:proofErr w:type="gramEnd"/>
      <w:r w:rsidRPr="00D55D61">
        <w:t xml:space="preserve"> blood) to a surface, they may elect to barrier the object. (</w:t>
      </w:r>
      <w:proofErr w:type="gramStart"/>
      <w:r w:rsidRPr="00D55D61">
        <w:t>e.g.</w:t>
      </w:r>
      <w:proofErr w:type="gramEnd"/>
      <w:r w:rsidRPr="00D55D61">
        <w:t xml:space="preserve"> Instrument Tray, Overhead light handle) </w:t>
      </w:r>
    </w:p>
    <w:p w14:paraId="619B0487" w14:textId="77777777" w:rsidR="001C26A5" w:rsidRDefault="001C26A5" w:rsidP="006500FA">
      <w:pPr>
        <w:pStyle w:val="Heading2"/>
      </w:pPr>
    </w:p>
    <w:p w14:paraId="1309AAFA" w14:textId="77777777" w:rsidR="001C26A5" w:rsidRPr="00AE0CAC" w:rsidRDefault="001C26A5" w:rsidP="001C26A5">
      <w:pPr>
        <w:pStyle w:val="Heading2"/>
      </w:pPr>
      <w:bookmarkStart w:id="47" w:name="_Toc78882708"/>
      <w:r w:rsidRPr="007143C2">
        <w:t>Transmission-based (risk-based) precautions</w:t>
      </w:r>
      <w:bookmarkEnd w:id="47"/>
      <w:r w:rsidRPr="007143C2">
        <w:t xml:space="preserve"> </w:t>
      </w:r>
    </w:p>
    <w:p w14:paraId="74F0FCED" w14:textId="77777777" w:rsidR="001C26A5" w:rsidRPr="00AE0CAC" w:rsidRDefault="001C26A5" w:rsidP="001C26A5">
      <w:pPr>
        <w:pStyle w:val="PreformattedText"/>
        <w:spacing w:after="240"/>
        <w:rPr>
          <w:rFonts w:ascii="Calibri" w:eastAsia="Calibri" w:hAnsi="Calibri" w:cs="Calibri"/>
          <w:sz w:val="24"/>
          <w:szCs w:val="24"/>
        </w:rPr>
      </w:pPr>
      <w:r w:rsidRPr="00AE0CAC">
        <w:rPr>
          <w:rFonts w:ascii="Calibri" w:eastAsia="Times New Roman" w:hAnsi="Calibri" w:cs="Arial"/>
          <w:kern w:val="0"/>
          <w:sz w:val="24"/>
          <w:szCs w:val="24"/>
          <w:lang w:eastAsia="en-US" w:bidi="ar-SA"/>
        </w:rPr>
        <w:t xml:space="preserve">Transmission-based (risk-based) precautions are applied to clients suspected or confirmed to be infected with agents transmitted by the contact, droplet, or airborne routes. The agents of most concern to dental practice are respiratory viruses. </w:t>
      </w:r>
      <w:proofErr w:type="gramStart"/>
      <w:r w:rsidRPr="00AE0CAC">
        <w:rPr>
          <w:rFonts w:ascii="Calibri" w:eastAsia="Times New Roman" w:hAnsi="Calibri" w:cs="Arial"/>
          <w:kern w:val="0"/>
          <w:sz w:val="24"/>
          <w:szCs w:val="24"/>
          <w:lang w:eastAsia="en-US" w:bidi="ar-SA"/>
        </w:rPr>
        <w:t>e.g.</w:t>
      </w:r>
      <w:proofErr w:type="gramEnd"/>
      <w:r w:rsidRPr="00AE0CAC">
        <w:rPr>
          <w:rFonts w:ascii="Calibri" w:eastAsia="Times New Roman" w:hAnsi="Calibri" w:cs="Arial"/>
          <w:kern w:val="0"/>
          <w:sz w:val="24"/>
          <w:szCs w:val="24"/>
          <w:lang w:eastAsia="en-US" w:bidi="ar-SA"/>
        </w:rPr>
        <w:t xml:space="preserve"> active tuberculosis, viral influenza as well as measles, chickenpox. In these cases, non-urgent treatment should be delayed or postponed. If clients require urgent care, transmission-based precautions must be followed. </w:t>
      </w:r>
      <w:r w:rsidRPr="00AE0CAC">
        <w:rPr>
          <w:rFonts w:ascii="Calibri" w:eastAsia="Calibri" w:hAnsi="Calibri" w:cs="Calibri"/>
          <w:sz w:val="24"/>
          <w:szCs w:val="24"/>
        </w:rPr>
        <w:t>These precautions include:</w:t>
      </w:r>
    </w:p>
    <w:p w14:paraId="5C241492" w14:textId="77777777" w:rsidR="001C26A5" w:rsidRPr="00AE0CAC" w:rsidRDefault="001C26A5" w:rsidP="006500FA">
      <w:pPr>
        <w:pStyle w:val="ListBullet"/>
        <w:tabs>
          <w:tab w:val="clear" w:pos="1080"/>
          <w:tab w:val="num" w:pos="360"/>
        </w:tabs>
        <w:ind w:left="360"/>
      </w:pPr>
      <w:r>
        <w:t>A</w:t>
      </w:r>
      <w:r w:rsidRPr="00AE0CAC">
        <w:t>ll standard precautions</w:t>
      </w:r>
    </w:p>
    <w:p w14:paraId="6F360445" w14:textId="77777777" w:rsidR="001C26A5" w:rsidRPr="00AE0CAC" w:rsidRDefault="001C26A5" w:rsidP="006500FA">
      <w:pPr>
        <w:pStyle w:val="ListBullet"/>
        <w:tabs>
          <w:tab w:val="clear" w:pos="1080"/>
          <w:tab w:val="num" w:pos="360"/>
        </w:tabs>
        <w:ind w:left="360"/>
      </w:pPr>
      <w:r>
        <w:t>W</w:t>
      </w:r>
      <w:r w:rsidRPr="00AE0CAC">
        <w:t>earing P2 (N95) surgical respirators</w:t>
      </w:r>
    </w:p>
    <w:p w14:paraId="064EC61A" w14:textId="77777777" w:rsidR="001C26A5" w:rsidRPr="00AE0CAC" w:rsidRDefault="001C26A5" w:rsidP="006500FA">
      <w:pPr>
        <w:pStyle w:val="ListBullet"/>
        <w:tabs>
          <w:tab w:val="clear" w:pos="1080"/>
          <w:tab w:val="num" w:pos="360"/>
        </w:tabs>
        <w:ind w:left="360"/>
      </w:pPr>
      <w:r>
        <w:t>C</w:t>
      </w:r>
      <w:r w:rsidRPr="00AE0CAC">
        <w:t xml:space="preserve">lients </w:t>
      </w:r>
      <w:proofErr w:type="gramStart"/>
      <w:r w:rsidRPr="00AE0CAC">
        <w:t>being seen as</w:t>
      </w:r>
      <w:proofErr w:type="gramEnd"/>
      <w:r w:rsidRPr="00AE0CAC">
        <w:t xml:space="preserve"> the last clients of the day</w:t>
      </w:r>
    </w:p>
    <w:p w14:paraId="171290D0" w14:textId="77777777" w:rsidR="001C26A5" w:rsidRPr="00AE0CAC" w:rsidRDefault="001C26A5" w:rsidP="006500FA">
      <w:pPr>
        <w:pStyle w:val="ListBullet"/>
        <w:tabs>
          <w:tab w:val="clear" w:pos="1080"/>
          <w:tab w:val="num" w:pos="360"/>
        </w:tabs>
        <w:ind w:left="360"/>
      </w:pPr>
      <w:r>
        <w:t>R</w:t>
      </w:r>
      <w:r w:rsidRPr="00AE0CAC">
        <w:t xml:space="preserve">equest that client phone ahead prior to arrival to check that other clients have left the premises </w:t>
      </w:r>
    </w:p>
    <w:p w14:paraId="3E4A4C56" w14:textId="77777777" w:rsidR="001C26A5" w:rsidRPr="00AE0CAC" w:rsidRDefault="001C26A5" w:rsidP="006500FA">
      <w:pPr>
        <w:pStyle w:val="ListBullet"/>
        <w:tabs>
          <w:tab w:val="clear" w:pos="1080"/>
          <w:tab w:val="num" w:pos="360"/>
        </w:tabs>
        <w:ind w:left="360"/>
      </w:pPr>
      <w:r>
        <w:t>U</w:t>
      </w:r>
      <w:r w:rsidRPr="00AE0CAC">
        <w:t xml:space="preserve">se of pre-procedural mouth rinses </w:t>
      </w:r>
    </w:p>
    <w:p w14:paraId="435F51BD" w14:textId="3926AAA3" w:rsidR="001C26A5" w:rsidRPr="00AE0CAC" w:rsidRDefault="001C26A5" w:rsidP="006500FA">
      <w:pPr>
        <w:pStyle w:val="ListBullet"/>
        <w:tabs>
          <w:tab w:val="clear" w:pos="1080"/>
          <w:tab w:val="num" w:pos="360"/>
        </w:tabs>
        <w:ind w:left="360"/>
      </w:pPr>
      <w:r>
        <w:t>R</w:t>
      </w:r>
      <w:r w:rsidRPr="00AE0CAC">
        <w:t xml:space="preserve">ubber dam </w:t>
      </w:r>
      <w:r>
        <w:t>must be used where possible</w:t>
      </w:r>
    </w:p>
    <w:p w14:paraId="3ACF98FA" w14:textId="77777777" w:rsidR="001C26A5" w:rsidRPr="00AE0CAC" w:rsidRDefault="001C26A5" w:rsidP="006500FA">
      <w:pPr>
        <w:pStyle w:val="ListBullet"/>
        <w:tabs>
          <w:tab w:val="clear" w:pos="1080"/>
          <w:tab w:val="num" w:pos="360"/>
        </w:tabs>
        <w:ind w:left="360"/>
      </w:pPr>
      <w:r>
        <w:t>M</w:t>
      </w:r>
      <w:r w:rsidRPr="00AE0CAC">
        <w:t xml:space="preserve">inimising the use of aerosol-generating techniques </w:t>
      </w:r>
    </w:p>
    <w:p w14:paraId="492C7614" w14:textId="77777777" w:rsidR="001C26A5" w:rsidRDefault="001C26A5" w:rsidP="006500FA">
      <w:pPr>
        <w:pStyle w:val="ListBullet"/>
        <w:tabs>
          <w:tab w:val="clear" w:pos="1080"/>
          <w:tab w:val="num" w:pos="360"/>
        </w:tabs>
        <w:ind w:left="360"/>
      </w:pPr>
      <w:r>
        <w:t>T</w:t>
      </w:r>
      <w:r w:rsidRPr="00AE0CAC">
        <w:t>wo cycles of cleaning for environmental surfaces</w:t>
      </w:r>
    </w:p>
    <w:p w14:paraId="49BAAD24" w14:textId="77777777" w:rsidR="001C26A5" w:rsidRPr="00AE0CAC" w:rsidRDefault="001C26A5" w:rsidP="001C26A5">
      <w:pPr>
        <w:pStyle w:val="ListBullet"/>
        <w:numPr>
          <w:ilvl w:val="0"/>
          <w:numId w:val="0"/>
        </w:numPr>
        <w:ind w:left="1080"/>
      </w:pPr>
    </w:p>
    <w:p w14:paraId="199109AF" w14:textId="77777777" w:rsidR="001C26A5" w:rsidRDefault="001C26A5" w:rsidP="001C26A5">
      <w:r w:rsidRPr="00AE0CAC">
        <w:rPr>
          <w:rFonts w:eastAsia="Calibri"/>
        </w:rPr>
        <w:t xml:space="preserve">See </w:t>
      </w:r>
      <w:hyperlink w:anchor="_Attachment_4_–" w:history="1">
        <w:r w:rsidRPr="00AE0CAC">
          <w:rPr>
            <w:rStyle w:val="Hyperlink"/>
            <w:rFonts w:eastAsia="Calibri"/>
          </w:rPr>
          <w:t>Attachment 4 - Donning and doffing personal protective equipment</w:t>
        </w:r>
      </w:hyperlink>
      <w:r>
        <w:rPr>
          <w:rFonts w:eastAsia="Calibri"/>
        </w:rPr>
        <w:t>- for droplet and airborne precautions.</w:t>
      </w:r>
    </w:p>
    <w:p w14:paraId="6C2D3C9D" w14:textId="77777777" w:rsidR="001C26A5" w:rsidRPr="00AE0CAC" w:rsidRDefault="001C26A5" w:rsidP="001C26A5"/>
    <w:p w14:paraId="1E7B3C29" w14:textId="77777777" w:rsidR="001C26A5" w:rsidRPr="00D55D61" w:rsidRDefault="001C26A5" w:rsidP="001C26A5">
      <w:pPr>
        <w:pStyle w:val="Heading2"/>
      </w:pPr>
      <w:bookmarkStart w:id="48" w:name="_Toc78882709"/>
      <w:r w:rsidRPr="00D55D61">
        <w:t>Minimum Exclusion Periods for Infectious Conditions</w:t>
      </w:r>
      <w:bookmarkEnd w:id="48"/>
    </w:p>
    <w:p w14:paraId="78BFC4BC" w14:textId="77777777" w:rsidR="001C26A5" w:rsidRPr="00D55D61" w:rsidRDefault="001C26A5" w:rsidP="001C26A5">
      <w:pPr>
        <w:tabs>
          <w:tab w:val="left" w:pos="510"/>
        </w:tabs>
        <w:spacing w:after="240"/>
        <w:rPr>
          <w:rFonts w:cs="Arial"/>
          <w:szCs w:val="24"/>
        </w:rPr>
      </w:pPr>
      <w:r w:rsidRPr="00D55D61">
        <w:rPr>
          <w:rFonts w:cs="Arial"/>
          <w:szCs w:val="24"/>
        </w:rPr>
        <w:t xml:space="preserve">The National Health and Medical Research Council (NHMRC) Recommended Minimum Exclusion Periods for Infectious Conditions may provide a guide for practitioners that may need to consider delaying non-urgent dental treatment for </w:t>
      </w:r>
      <w:r>
        <w:rPr>
          <w:rFonts w:cs="Arial"/>
          <w:szCs w:val="24"/>
        </w:rPr>
        <w:t>clients</w:t>
      </w:r>
      <w:r w:rsidRPr="00D55D61">
        <w:rPr>
          <w:rFonts w:cs="Arial"/>
          <w:szCs w:val="24"/>
        </w:rPr>
        <w:t>, particularly children, affected by infectious conditions.</w:t>
      </w:r>
    </w:p>
    <w:p w14:paraId="6FEB6A50" w14:textId="77777777" w:rsidR="001C26A5" w:rsidRDefault="001C26A5" w:rsidP="001C26A5">
      <w:r w:rsidRPr="00D55D61">
        <w:t>See</w:t>
      </w:r>
      <w:r>
        <w:t xml:space="preserve"> </w:t>
      </w:r>
      <w:hyperlink r:id="rId23" w:history="1">
        <w:r w:rsidRPr="00503268">
          <w:rPr>
            <w:rStyle w:val="Hyperlink"/>
          </w:rPr>
          <w:t>Canberra Hospital Health Services (CHHS)- Healthcare Associated Infections Procedure CHHS</w:t>
        </w:r>
        <w:r w:rsidRPr="00503268">
          <w:rPr>
            <w:rStyle w:val="Hyperlink"/>
            <w:rFonts w:ascii="Segoe UI" w:hAnsi="Segoe UI" w:cs="Segoe UI"/>
            <w:sz w:val="21"/>
            <w:szCs w:val="21"/>
            <w:shd w:val="clear" w:color="auto" w:fill="FFFFFF"/>
          </w:rPr>
          <w:t>17/164.</w:t>
        </w:r>
      </w:hyperlink>
    </w:p>
    <w:p w14:paraId="355A6F62" w14:textId="77777777" w:rsidR="001C26A5" w:rsidRDefault="001C26A5" w:rsidP="001C26A5">
      <w:pPr>
        <w:pStyle w:val="Heading2"/>
      </w:pPr>
    </w:p>
    <w:p w14:paraId="696FC0DD" w14:textId="77777777" w:rsidR="001C26A5" w:rsidRPr="005A1662" w:rsidRDefault="001C26A5" w:rsidP="001C26A5">
      <w:pPr>
        <w:pStyle w:val="Heading2"/>
      </w:pPr>
      <w:bookmarkStart w:id="49" w:name="_Toc78882710"/>
      <w:r w:rsidRPr="005A1662">
        <w:t>Summary of Standard Precautions</w:t>
      </w:r>
      <w:bookmarkEnd w:id="49"/>
    </w:p>
    <w:p w14:paraId="7F46DC50" w14:textId="77777777" w:rsidR="001C26A5" w:rsidRPr="005A1662" w:rsidRDefault="001C26A5" w:rsidP="001C26A5">
      <w:pPr>
        <w:pStyle w:val="PreformattedText"/>
        <w:rPr>
          <w:rFonts w:ascii="Calibri" w:hAnsi="Calibri"/>
          <w:sz w:val="24"/>
          <w:szCs w:val="24"/>
        </w:rPr>
      </w:pPr>
      <w:r w:rsidRPr="005A1662">
        <w:rPr>
          <w:rFonts w:ascii="Calibri" w:eastAsia="Times New Roman" w:hAnsi="Calibri" w:cs="Arial"/>
          <w:kern w:val="0"/>
          <w:sz w:val="24"/>
          <w:szCs w:val="24"/>
          <w:lang w:eastAsia="en-US" w:bidi="ar-SA"/>
        </w:rPr>
        <w:t xml:space="preserve">Based on the categorisation of Exposure Prone Procedures (EPP) the following package of </w:t>
      </w:r>
      <w:r w:rsidRPr="005A1662">
        <w:rPr>
          <w:rFonts w:ascii="Calibri" w:hAnsi="Calibri"/>
          <w:sz w:val="24"/>
          <w:szCs w:val="24"/>
        </w:rPr>
        <w:t>precautions should be taken:</w:t>
      </w:r>
    </w:p>
    <w:p w14:paraId="5C7ED6D5" w14:textId="77777777" w:rsidR="001C26A5" w:rsidRPr="005A1662" w:rsidRDefault="001C26A5" w:rsidP="006500FA">
      <w:pPr>
        <w:pStyle w:val="ListBullet"/>
        <w:tabs>
          <w:tab w:val="clear" w:pos="1080"/>
          <w:tab w:val="num" w:pos="360"/>
        </w:tabs>
        <w:ind w:left="360"/>
      </w:pPr>
      <w:r w:rsidRPr="005A1662">
        <w:t xml:space="preserve">EPP Category 1 </w:t>
      </w:r>
      <w:proofErr w:type="gramStart"/>
      <w:r w:rsidRPr="005A1662">
        <w:t>e.g.</w:t>
      </w:r>
      <w:proofErr w:type="gramEnd"/>
      <w:r w:rsidRPr="005A1662">
        <w:t xml:space="preserve"> examinations, radiographs, denture services, topical fluorides, </w:t>
      </w:r>
    </w:p>
    <w:p w14:paraId="09048745" w14:textId="77777777" w:rsidR="001C26A5" w:rsidRPr="006500FA" w:rsidRDefault="001C26A5" w:rsidP="00D126BE">
      <w:pPr>
        <w:pStyle w:val="ListParagraph"/>
        <w:numPr>
          <w:ilvl w:val="0"/>
          <w:numId w:val="41"/>
        </w:numPr>
        <w:rPr>
          <w:szCs w:val="24"/>
        </w:rPr>
      </w:pPr>
      <w:r w:rsidRPr="006500FA">
        <w:rPr>
          <w:szCs w:val="24"/>
        </w:rPr>
        <w:t>Appropriate clinical attire (gowns not required)</w:t>
      </w:r>
    </w:p>
    <w:p w14:paraId="0DC60609" w14:textId="77777777" w:rsidR="001C26A5" w:rsidRPr="006500FA" w:rsidRDefault="001C26A5" w:rsidP="00D126BE">
      <w:pPr>
        <w:pStyle w:val="ListParagraph"/>
        <w:numPr>
          <w:ilvl w:val="0"/>
          <w:numId w:val="41"/>
        </w:numPr>
        <w:rPr>
          <w:szCs w:val="24"/>
        </w:rPr>
      </w:pPr>
      <w:r w:rsidRPr="006500FA">
        <w:rPr>
          <w:szCs w:val="24"/>
        </w:rPr>
        <w:t>Eye wear</w:t>
      </w:r>
    </w:p>
    <w:p w14:paraId="00E241F1" w14:textId="77777777" w:rsidR="001C26A5" w:rsidRPr="006500FA" w:rsidRDefault="001C26A5" w:rsidP="00D126BE">
      <w:pPr>
        <w:pStyle w:val="ListParagraph"/>
        <w:numPr>
          <w:ilvl w:val="0"/>
          <w:numId w:val="41"/>
        </w:numPr>
        <w:rPr>
          <w:szCs w:val="24"/>
        </w:rPr>
      </w:pPr>
      <w:r w:rsidRPr="006500FA">
        <w:rPr>
          <w:szCs w:val="24"/>
        </w:rPr>
        <w:t>Masks – tie/ear loop</w:t>
      </w:r>
    </w:p>
    <w:p w14:paraId="030876A6" w14:textId="77777777" w:rsidR="001C26A5" w:rsidRPr="006500FA" w:rsidRDefault="001C26A5" w:rsidP="00D126BE">
      <w:pPr>
        <w:pStyle w:val="ListParagraph"/>
        <w:numPr>
          <w:ilvl w:val="0"/>
          <w:numId w:val="41"/>
        </w:numPr>
        <w:rPr>
          <w:szCs w:val="24"/>
        </w:rPr>
      </w:pPr>
      <w:r w:rsidRPr="006500FA">
        <w:rPr>
          <w:szCs w:val="24"/>
        </w:rPr>
        <w:t>Protective footwear</w:t>
      </w:r>
    </w:p>
    <w:p w14:paraId="76BC6557" w14:textId="77777777" w:rsidR="001C26A5" w:rsidRPr="006500FA" w:rsidRDefault="001C26A5" w:rsidP="00D126BE">
      <w:pPr>
        <w:pStyle w:val="ListParagraph"/>
        <w:numPr>
          <w:ilvl w:val="0"/>
          <w:numId w:val="41"/>
        </w:numPr>
        <w:rPr>
          <w:szCs w:val="24"/>
        </w:rPr>
      </w:pPr>
      <w:r w:rsidRPr="006500FA">
        <w:rPr>
          <w:szCs w:val="24"/>
        </w:rPr>
        <w:t>Single use examination gloves</w:t>
      </w:r>
    </w:p>
    <w:p w14:paraId="3488B84C" w14:textId="77777777" w:rsidR="001C26A5" w:rsidRPr="006500FA" w:rsidRDefault="001C26A5" w:rsidP="00D126BE">
      <w:pPr>
        <w:pStyle w:val="ListParagraph"/>
        <w:numPr>
          <w:ilvl w:val="0"/>
          <w:numId w:val="41"/>
        </w:numPr>
        <w:rPr>
          <w:color w:val="365F91"/>
          <w:szCs w:val="24"/>
        </w:rPr>
      </w:pPr>
      <w:r w:rsidRPr="006500FA">
        <w:rPr>
          <w:szCs w:val="24"/>
        </w:rPr>
        <w:t>Barriers not essential</w:t>
      </w:r>
    </w:p>
    <w:p w14:paraId="1EDC746A" w14:textId="77777777" w:rsidR="00D126BE" w:rsidRDefault="00D126BE">
      <w:pPr>
        <w:spacing w:after="200" w:line="276" w:lineRule="auto"/>
      </w:pPr>
      <w:r>
        <w:br w:type="page"/>
      </w:r>
    </w:p>
    <w:p w14:paraId="7C13064F" w14:textId="69A5F608" w:rsidR="001C26A5" w:rsidRPr="005A1662" w:rsidRDefault="001C26A5" w:rsidP="00D126BE">
      <w:pPr>
        <w:pStyle w:val="ListBullet"/>
        <w:tabs>
          <w:tab w:val="clear" w:pos="1080"/>
          <w:tab w:val="num" w:pos="360"/>
        </w:tabs>
        <w:ind w:left="360"/>
      </w:pPr>
      <w:r w:rsidRPr="005A1662">
        <w:t xml:space="preserve">EPP Category 2 </w:t>
      </w:r>
      <w:proofErr w:type="gramStart"/>
      <w:r w:rsidRPr="005A1662">
        <w:t>e.g.</w:t>
      </w:r>
      <w:proofErr w:type="gramEnd"/>
      <w:r w:rsidRPr="005A1662">
        <w:t xml:space="preserve"> restorations, simple extractions, endodontics, scaling</w:t>
      </w:r>
    </w:p>
    <w:p w14:paraId="00E60894" w14:textId="77777777" w:rsidR="001C26A5" w:rsidRPr="00D126BE" w:rsidRDefault="001C26A5" w:rsidP="00D126BE">
      <w:pPr>
        <w:pStyle w:val="ListParagraph"/>
        <w:numPr>
          <w:ilvl w:val="0"/>
          <w:numId w:val="41"/>
        </w:numPr>
        <w:rPr>
          <w:szCs w:val="24"/>
        </w:rPr>
      </w:pPr>
      <w:r w:rsidRPr="00D126BE">
        <w:rPr>
          <w:szCs w:val="24"/>
        </w:rPr>
        <w:t>Single use disposable gowns</w:t>
      </w:r>
    </w:p>
    <w:p w14:paraId="13E3BD41" w14:textId="77777777" w:rsidR="001C26A5" w:rsidRPr="00D126BE" w:rsidRDefault="001C26A5" w:rsidP="00D126BE">
      <w:pPr>
        <w:pStyle w:val="ListParagraph"/>
        <w:numPr>
          <w:ilvl w:val="0"/>
          <w:numId w:val="41"/>
        </w:numPr>
        <w:rPr>
          <w:szCs w:val="24"/>
        </w:rPr>
      </w:pPr>
      <w:r w:rsidRPr="00D126BE">
        <w:rPr>
          <w:szCs w:val="24"/>
        </w:rPr>
        <w:t>Eye wear</w:t>
      </w:r>
    </w:p>
    <w:p w14:paraId="22E035E4" w14:textId="77777777" w:rsidR="001C26A5" w:rsidRPr="00D126BE" w:rsidRDefault="001C26A5" w:rsidP="00D126BE">
      <w:pPr>
        <w:pStyle w:val="ListParagraph"/>
        <w:numPr>
          <w:ilvl w:val="0"/>
          <w:numId w:val="41"/>
        </w:numPr>
        <w:rPr>
          <w:szCs w:val="24"/>
        </w:rPr>
      </w:pPr>
      <w:r w:rsidRPr="00D126BE">
        <w:rPr>
          <w:szCs w:val="24"/>
        </w:rPr>
        <w:t>Tie/ear loop masks correctly fitted</w:t>
      </w:r>
    </w:p>
    <w:p w14:paraId="0E80318D" w14:textId="77777777" w:rsidR="001C26A5" w:rsidRPr="00D126BE" w:rsidRDefault="001C26A5" w:rsidP="00D126BE">
      <w:pPr>
        <w:pStyle w:val="ListParagraph"/>
        <w:numPr>
          <w:ilvl w:val="0"/>
          <w:numId w:val="41"/>
        </w:numPr>
        <w:rPr>
          <w:szCs w:val="24"/>
        </w:rPr>
      </w:pPr>
      <w:r w:rsidRPr="00D126BE">
        <w:rPr>
          <w:szCs w:val="24"/>
        </w:rPr>
        <w:t>Protective footwear</w:t>
      </w:r>
    </w:p>
    <w:p w14:paraId="66F9B584" w14:textId="77777777" w:rsidR="001C26A5" w:rsidRPr="00D126BE" w:rsidRDefault="001C26A5" w:rsidP="00D126BE">
      <w:pPr>
        <w:pStyle w:val="ListParagraph"/>
        <w:numPr>
          <w:ilvl w:val="0"/>
          <w:numId w:val="41"/>
        </w:numPr>
        <w:rPr>
          <w:szCs w:val="24"/>
        </w:rPr>
      </w:pPr>
      <w:r w:rsidRPr="00D126BE">
        <w:rPr>
          <w:szCs w:val="24"/>
        </w:rPr>
        <w:t>Single use examination gloves</w:t>
      </w:r>
    </w:p>
    <w:p w14:paraId="14B56F7F" w14:textId="77777777" w:rsidR="001C26A5" w:rsidRPr="00D126BE" w:rsidRDefault="001C26A5" w:rsidP="00D126BE">
      <w:pPr>
        <w:pStyle w:val="ListParagraph"/>
        <w:numPr>
          <w:ilvl w:val="0"/>
          <w:numId w:val="41"/>
        </w:numPr>
        <w:rPr>
          <w:szCs w:val="24"/>
        </w:rPr>
      </w:pPr>
      <w:r w:rsidRPr="00D126BE">
        <w:rPr>
          <w:szCs w:val="24"/>
        </w:rPr>
        <w:t>Protective barriers essential</w:t>
      </w:r>
    </w:p>
    <w:p w14:paraId="0F83118A" w14:textId="77777777" w:rsidR="001C26A5" w:rsidRPr="005A1662" w:rsidRDefault="001C26A5" w:rsidP="00D126BE">
      <w:pPr>
        <w:pStyle w:val="ListBullet"/>
        <w:tabs>
          <w:tab w:val="clear" w:pos="1080"/>
          <w:tab w:val="num" w:pos="360"/>
        </w:tabs>
        <w:ind w:left="360"/>
      </w:pPr>
      <w:r w:rsidRPr="005A1662">
        <w:t xml:space="preserve">EPP Category 3 </w:t>
      </w:r>
      <w:proofErr w:type="gramStart"/>
      <w:r w:rsidRPr="005A1662">
        <w:t>e.g.</w:t>
      </w:r>
      <w:proofErr w:type="gramEnd"/>
      <w:r w:rsidRPr="005A1662">
        <w:t xml:space="preserve"> surgical extractions, oral surgery, endodontic surgery, periodontal surgery</w:t>
      </w:r>
    </w:p>
    <w:p w14:paraId="324489AA" w14:textId="77777777" w:rsidR="001C26A5" w:rsidRPr="00D126BE" w:rsidRDefault="001C26A5" w:rsidP="00D126BE">
      <w:pPr>
        <w:pStyle w:val="ListParagraph"/>
        <w:numPr>
          <w:ilvl w:val="0"/>
          <w:numId w:val="41"/>
        </w:numPr>
        <w:rPr>
          <w:szCs w:val="24"/>
        </w:rPr>
      </w:pPr>
      <w:r w:rsidRPr="00D126BE">
        <w:rPr>
          <w:szCs w:val="24"/>
        </w:rPr>
        <w:t>Sterile gowns</w:t>
      </w:r>
    </w:p>
    <w:p w14:paraId="0A6210E2" w14:textId="77777777" w:rsidR="001C26A5" w:rsidRPr="00D126BE" w:rsidRDefault="001C26A5" w:rsidP="00D126BE">
      <w:pPr>
        <w:pStyle w:val="ListParagraph"/>
        <w:numPr>
          <w:ilvl w:val="0"/>
          <w:numId w:val="41"/>
        </w:numPr>
        <w:rPr>
          <w:szCs w:val="24"/>
        </w:rPr>
      </w:pPr>
      <w:r w:rsidRPr="00D126BE">
        <w:rPr>
          <w:szCs w:val="24"/>
        </w:rPr>
        <w:t>Client drapes</w:t>
      </w:r>
    </w:p>
    <w:p w14:paraId="6F2E6492" w14:textId="77777777" w:rsidR="001C26A5" w:rsidRPr="00D126BE" w:rsidRDefault="001C26A5" w:rsidP="00D126BE">
      <w:pPr>
        <w:pStyle w:val="ListParagraph"/>
        <w:numPr>
          <w:ilvl w:val="0"/>
          <w:numId w:val="41"/>
        </w:numPr>
        <w:rPr>
          <w:szCs w:val="24"/>
        </w:rPr>
      </w:pPr>
      <w:r w:rsidRPr="00D126BE">
        <w:rPr>
          <w:szCs w:val="24"/>
        </w:rPr>
        <w:t>Eye wear</w:t>
      </w:r>
    </w:p>
    <w:p w14:paraId="61D53743" w14:textId="77777777" w:rsidR="001C26A5" w:rsidRPr="00D126BE" w:rsidRDefault="001C26A5" w:rsidP="00D126BE">
      <w:pPr>
        <w:pStyle w:val="ListParagraph"/>
        <w:numPr>
          <w:ilvl w:val="0"/>
          <w:numId w:val="41"/>
        </w:numPr>
        <w:rPr>
          <w:szCs w:val="24"/>
        </w:rPr>
      </w:pPr>
      <w:r w:rsidRPr="00D126BE">
        <w:rPr>
          <w:szCs w:val="24"/>
        </w:rPr>
        <w:t>Tie/ear loop masks correctly fitted</w:t>
      </w:r>
    </w:p>
    <w:p w14:paraId="4BB5F9DA" w14:textId="77777777" w:rsidR="001C26A5" w:rsidRPr="00D126BE" w:rsidRDefault="001C26A5" w:rsidP="00D126BE">
      <w:pPr>
        <w:pStyle w:val="ListParagraph"/>
        <w:numPr>
          <w:ilvl w:val="0"/>
          <w:numId w:val="41"/>
        </w:numPr>
        <w:rPr>
          <w:szCs w:val="24"/>
        </w:rPr>
      </w:pPr>
      <w:r w:rsidRPr="00D126BE">
        <w:rPr>
          <w:szCs w:val="24"/>
        </w:rPr>
        <w:t>Protective footwear</w:t>
      </w:r>
    </w:p>
    <w:p w14:paraId="1F3F0B58" w14:textId="77777777" w:rsidR="001C26A5" w:rsidRPr="00D126BE" w:rsidRDefault="001C26A5" w:rsidP="00D126BE">
      <w:pPr>
        <w:pStyle w:val="ListParagraph"/>
        <w:numPr>
          <w:ilvl w:val="0"/>
          <w:numId w:val="41"/>
        </w:numPr>
        <w:rPr>
          <w:szCs w:val="24"/>
        </w:rPr>
      </w:pPr>
      <w:r w:rsidRPr="00D126BE">
        <w:rPr>
          <w:szCs w:val="24"/>
        </w:rPr>
        <w:t>Sterile gloves</w:t>
      </w:r>
    </w:p>
    <w:p w14:paraId="50A2FF11" w14:textId="77777777" w:rsidR="001C26A5" w:rsidRPr="00D126BE" w:rsidRDefault="001C26A5" w:rsidP="00D126BE">
      <w:pPr>
        <w:pStyle w:val="ListParagraph"/>
        <w:numPr>
          <w:ilvl w:val="0"/>
          <w:numId w:val="41"/>
        </w:numPr>
        <w:rPr>
          <w:szCs w:val="24"/>
        </w:rPr>
      </w:pPr>
      <w:r w:rsidRPr="00D126BE">
        <w:rPr>
          <w:szCs w:val="24"/>
        </w:rPr>
        <w:t>Protective barriers essential</w:t>
      </w:r>
    </w:p>
    <w:p w14:paraId="18200FB0" w14:textId="77777777" w:rsidR="001C26A5" w:rsidRPr="00E75DD6" w:rsidRDefault="001C26A5" w:rsidP="001C26A5">
      <w:pPr>
        <w:pStyle w:val="PreformattedText"/>
        <w:ind w:left="360"/>
        <w:rPr>
          <w:rFonts w:ascii="Calibri" w:hAnsi="Calibri"/>
          <w:sz w:val="22"/>
          <w:szCs w:val="22"/>
        </w:rPr>
      </w:pPr>
    </w:p>
    <w:p w14:paraId="08682A10" w14:textId="61397DFB" w:rsidR="009A534C" w:rsidRPr="009C563A" w:rsidRDefault="006500FA" w:rsidP="009C563A">
      <w:pPr>
        <w:jc w:val="right"/>
      </w:pPr>
      <w:hyperlink w:anchor="Contents" w:history="1">
        <w:r w:rsidR="001C26A5" w:rsidRPr="00C91F3F">
          <w:rPr>
            <w:rStyle w:val="Hyperlink"/>
            <w:rFonts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12" w14:textId="77777777" w:rsidTr="008E74FD">
        <w:trPr>
          <w:cantSplit/>
          <w:trHeight w:val="285"/>
        </w:trPr>
        <w:tc>
          <w:tcPr>
            <w:tcW w:w="9158" w:type="dxa"/>
            <w:shd w:val="clear" w:color="auto" w:fill="D9D9D9" w:themeFill="background1" w:themeFillShade="D9"/>
          </w:tcPr>
          <w:p w14:paraId="08682A11" w14:textId="2EBC6BA7" w:rsidR="009A534C" w:rsidRPr="003D2D06" w:rsidRDefault="001C26A5" w:rsidP="001C26A5">
            <w:pPr>
              <w:pStyle w:val="Heading1"/>
            </w:pPr>
            <w:bookmarkStart w:id="50" w:name="_Toc389473284"/>
            <w:bookmarkStart w:id="51" w:name="_Toc393203340"/>
            <w:bookmarkStart w:id="52" w:name="_Toc80365851"/>
            <w:bookmarkStart w:id="53" w:name="_Toc82794981"/>
            <w:r>
              <w:t>Section 3</w:t>
            </w:r>
            <w:r w:rsidR="009A534C" w:rsidRPr="003D2D06">
              <w:t xml:space="preserve"> – </w:t>
            </w:r>
            <w:r w:rsidRPr="003D2D06">
              <w:t xml:space="preserve"> </w:t>
            </w:r>
            <w:bookmarkEnd w:id="50"/>
            <w:bookmarkEnd w:id="51"/>
            <w:r>
              <w:t xml:space="preserve"> Environment</w:t>
            </w:r>
            <w:bookmarkEnd w:id="52"/>
            <w:bookmarkEnd w:id="53"/>
          </w:p>
        </w:tc>
      </w:tr>
    </w:tbl>
    <w:p w14:paraId="08682A13" w14:textId="77777777" w:rsidR="009A534C" w:rsidRDefault="009A534C" w:rsidP="009A534C">
      <w:pPr>
        <w:pStyle w:val="Heading2"/>
      </w:pPr>
    </w:p>
    <w:p w14:paraId="3FC7EF77" w14:textId="77777777" w:rsidR="001C26A5" w:rsidRPr="00AB4785" w:rsidRDefault="001C26A5" w:rsidP="001C26A5">
      <w:pPr>
        <w:pStyle w:val="Heading2"/>
      </w:pPr>
      <w:bookmarkStart w:id="54" w:name="_Toc78882712"/>
      <w:r w:rsidRPr="00AB4785">
        <w:t>General design and presentation of premises</w:t>
      </w:r>
      <w:bookmarkEnd w:id="54"/>
      <w:r w:rsidRPr="00AB4785">
        <w:t xml:space="preserve"> </w:t>
      </w:r>
    </w:p>
    <w:p w14:paraId="743A6F42" w14:textId="77777777" w:rsidR="001C26A5" w:rsidRPr="00774130" w:rsidRDefault="001C26A5" w:rsidP="00D126BE">
      <w:pPr>
        <w:pStyle w:val="ListBullet"/>
        <w:tabs>
          <w:tab w:val="clear" w:pos="1080"/>
          <w:tab w:val="num" w:pos="360"/>
        </w:tabs>
        <w:ind w:left="360"/>
      </w:pPr>
      <w:r w:rsidRPr="00774130">
        <w:t xml:space="preserve">Work areas should be well lit and ventilated with sufficient uncluttered and easily cleaned bench space to accommodate necessary equipment. Portable fans should not </w:t>
      </w:r>
      <w:proofErr w:type="gramStart"/>
      <w:r w:rsidRPr="00774130">
        <w:t>be located in</w:t>
      </w:r>
      <w:proofErr w:type="gramEnd"/>
      <w:r w:rsidRPr="00774130">
        <w:t xml:space="preserve"> treatment areas</w:t>
      </w:r>
      <w:r>
        <w:t xml:space="preserve"> or the utility areas</w:t>
      </w:r>
      <w:r w:rsidRPr="00774130">
        <w:t>.</w:t>
      </w:r>
    </w:p>
    <w:p w14:paraId="00CB3EAD" w14:textId="7E299CE1" w:rsidR="001C26A5" w:rsidRPr="00774130" w:rsidRDefault="001C26A5" w:rsidP="00D126BE">
      <w:pPr>
        <w:pStyle w:val="ListBullet"/>
        <w:tabs>
          <w:tab w:val="clear" w:pos="1080"/>
          <w:tab w:val="num" w:pos="360"/>
        </w:tabs>
        <w:ind w:left="360"/>
      </w:pPr>
      <w:r w:rsidRPr="00774130">
        <w:t>Work surfaces and bench tops in surgeries and utility must be nonporous, impervious to water, smooth without crevices and have sealed join</w:t>
      </w:r>
      <w:r w:rsidR="001C4A6F">
        <w:t>s</w:t>
      </w:r>
      <w:r w:rsidRPr="00774130">
        <w:t>.</w:t>
      </w:r>
    </w:p>
    <w:p w14:paraId="10302487" w14:textId="0F33E5F3" w:rsidR="001C26A5" w:rsidRPr="00774130" w:rsidRDefault="001C26A5" w:rsidP="00D126BE">
      <w:pPr>
        <w:pStyle w:val="ListBullet"/>
        <w:tabs>
          <w:tab w:val="clear" w:pos="1080"/>
          <w:tab w:val="num" w:pos="360"/>
        </w:tabs>
        <w:ind w:left="360"/>
      </w:pPr>
      <w:r w:rsidRPr="00774130">
        <w:t xml:space="preserve">Damaged or worn work surfaces must be reported to </w:t>
      </w:r>
      <w:r w:rsidR="00C4439C">
        <w:t xml:space="preserve">a </w:t>
      </w:r>
      <w:r w:rsidRPr="00774130">
        <w:t>supervisor for assessment.</w:t>
      </w:r>
    </w:p>
    <w:p w14:paraId="21F612EE" w14:textId="77777777" w:rsidR="001C26A5" w:rsidRPr="00774130" w:rsidRDefault="001C26A5" w:rsidP="00D126BE">
      <w:pPr>
        <w:pStyle w:val="ListBullet"/>
        <w:tabs>
          <w:tab w:val="clear" w:pos="1080"/>
          <w:tab w:val="num" w:pos="360"/>
        </w:tabs>
        <w:ind w:left="360"/>
      </w:pPr>
      <w:r w:rsidRPr="00774130">
        <w:t>No toys, magazines, brochures, photo frames or books are to be displayed in the surgery.  Educational props must be kept to a minimum and cleaned after use and on a weekly basis.</w:t>
      </w:r>
    </w:p>
    <w:p w14:paraId="7841092A" w14:textId="77777777" w:rsidR="001C26A5" w:rsidRPr="00774130" w:rsidRDefault="001C26A5" w:rsidP="00D126BE">
      <w:pPr>
        <w:pStyle w:val="ListBullet"/>
        <w:tabs>
          <w:tab w:val="clear" w:pos="1080"/>
          <w:tab w:val="num" w:pos="360"/>
        </w:tabs>
        <w:ind w:left="360"/>
      </w:pPr>
      <w:r w:rsidRPr="00774130">
        <w:lastRenderedPageBreak/>
        <w:t xml:space="preserve">All </w:t>
      </w:r>
      <w:r>
        <w:t>Oral Health Services</w:t>
      </w:r>
      <w:r w:rsidRPr="00774130">
        <w:t xml:space="preserve"> approved signage and client information on walls and cabinetry must be laminated or have a plastic covering to allow cleaning.</w:t>
      </w:r>
    </w:p>
    <w:p w14:paraId="72098A80" w14:textId="77777777" w:rsidR="001C26A5" w:rsidRPr="00774130" w:rsidRDefault="001C26A5" w:rsidP="00D126BE">
      <w:pPr>
        <w:pStyle w:val="ListBullet"/>
        <w:tabs>
          <w:tab w:val="clear" w:pos="1080"/>
          <w:tab w:val="num" w:pos="360"/>
        </w:tabs>
        <w:ind w:left="360"/>
      </w:pPr>
      <w:r w:rsidRPr="00774130">
        <w:t>No notes or paper documents should be pre-set in the contaminated zone unless they are to be destroyed immediately after the client’s appointment.</w:t>
      </w:r>
    </w:p>
    <w:p w14:paraId="73134ADB" w14:textId="77777777" w:rsidR="001C26A5" w:rsidRPr="00484BA0" w:rsidRDefault="001C26A5" w:rsidP="001C26A5">
      <w:pPr>
        <w:spacing w:line="200" w:lineRule="atLeast"/>
        <w:rPr>
          <w:rFonts w:eastAsia="Calibri" w:cs="Calibri"/>
          <w:sz w:val="22"/>
          <w:szCs w:val="22"/>
        </w:rPr>
      </w:pPr>
    </w:p>
    <w:p w14:paraId="462BA53A" w14:textId="77777777" w:rsidR="001C26A5" w:rsidRPr="00A9022C" w:rsidRDefault="001C26A5" w:rsidP="001C26A5">
      <w:pPr>
        <w:pStyle w:val="Heading2"/>
      </w:pPr>
      <w:bookmarkStart w:id="55" w:name="_Toc78882713"/>
      <w:r w:rsidRPr="00A9022C">
        <w:t>Identification of contaminated and clean zones</w:t>
      </w:r>
      <w:bookmarkEnd w:id="55"/>
    </w:p>
    <w:p w14:paraId="136E6AAE" w14:textId="77777777" w:rsidR="001C26A5" w:rsidRPr="00774130" w:rsidRDefault="001C26A5" w:rsidP="001C26A5">
      <w:pPr>
        <w:spacing w:line="200" w:lineRule="atLeast"/>
        <w:rPr>
          <w:rFonts w:cs="Arial"/>
          <w:szCs w:val="24"/>
        </w:rPr>
      </w:pPr>
      <w:r w:rsidRPr="00774130">
        <w:rPr>
          <w:rFonts w:cs="Arial"/>
          <w:szCs w:val="24"/>
        </w:rPr>
        <w:t>The dental surgery and instrument reprocessing rooms must have clearly defined clean and contaminated zones.</w:t>
      </w:r>
    </w:p>
    <w:p w14:paraId="0DFF4911" w14:textId="77777777" w:rsidR="001C26A5" w:rsidRPr="00EF2E91" w:rsidRDefault="001C26A5" w:rsidP="001C26A5">
      <w:pPr>
        <w:rPr>
          <w:rFonts w:cs="Arial"/>
          <w:sz w:val="22"/>
          <w:szCs w:val="22"/>
        </w:rPr>
      </w:pPr>
    </w:p>
    <w:p w14:paraId="15A2B8F7" w14:textId="77777777" w:rsidR="001C26A5" w:rsidRPr="00A9022C" w:rsidRDefault="001C26A5" w:rsidP="001C26A5">
      <w:pPr>
        <w:pStyle w:val="Heading2"/>
      </w:pPr>
      <w:bookmarkStart w:id="56" w:name="_Toc453072248"/>
      <w:bookmarkStart w:id="57" w:name="_Toc453072414"/>
      <w:bookmarkStart w:id="58" w:name="_Toc78882714"/>
      <w:r w:rsidRPr="00A9022C">
        <w:t>Contaminated zone</w:t>
      </w:r>
      <w:bookmarkEnd w:id="56"/>
      <w:bookmarkEnd w:id="57"/>
      <w:bookmarkEnd w:id="58"/>
    </w:p>
    <w:p w14:paraId="1E9EA084" w14:textId="77777777" w:rsidR="001C26A5" w:rsidRPr="00774130" w:rsidRDefault="001C26A5" w:rsidP="001C26A5">
      <w:pPr>
        <w:spacing w:line="200" w:lineRule="atLeast"/>
        <w:rPr>
          <w:rFonts w:cs="Arial"/>
          <w:szCs w:val="24"/>
        </w:rPr>
      </w:pPr>
      <w:r w:rsidRPr="00273EBB">
        <w:rPr>
          <w:rFonts w:cs="Arial"/>
          <w:i/>
          <w:iCs/>
          <w:szCs w:val="24"/>
        </w:rPr>
        <w:t>Definition:</w:t>
      </w:r>
      <w:r w:rsidRPr="00774130">
        <w:rPr>
          <w:rFonts w:cs="Arial"/>
          <w:szCs w:val="24"/>
        </w:rPr>
        <w:t xml:space="preserve"> the contaminated zone is the area which becomes contaminated by splashes and droplets originating from the </w:t>
      </w:r>
      <w:r>
        <w:rPr>
          <w:rFonts w:cs="Arial"/>
          <w:szCs w:val="24"/>
        </w:rPr>
        <w:t xml:space="preserve">client’s </w:t>
      </w:r>
      <w:r w:rsidRPr="00774130">
        <w:rPr>
          <w:rFonts w:cs="Arial"/>
          <w:szCs w:val="24"/>
        </w:rPr>
        <w:t xml:space="preserve">mouth (typically within </w:t>
      </w:r>
      <w:proofErr w:type="gramStart"/>
      <w:r w:rsidRPr="00774130">
        <w:rPr>
          <w:rFonts w:cs="Arial"/>
          <w:szCs w:val="24"/>
        </w:rPr>
        <w:t>a distance of one</w:t>
      </w:r>
      <w:proofErr w:type="gramEnd"/>
      <w:r w:rsidRPr="00774130">
        <w:rPr>
          <w:rFonts w:cs="Arial"/>
          <w:szCs w:val="24"/>
        </w:rPr>
        <w:t xml:space="preserve"> metre) although, it is important to note that aerosols generated from </w:t>
      </w:r>
      <w:r>
        <w:rPr>
          <w:rFonts w:cs="Arial"/>
          <w:szCs w:val="24"/>
        </w:rPr>
        <w:t>client’s</w:t>
      </w:r>
      <w:r w:rsidRPr="00774130">
        <w:rPr>
          <w:rFonts w:cs="Arial"/>
          <w:szCs w:val="24"/>
        </w:rPr>
        <w:t xml:space="preserve"> care may extend further than splashed material (up to approximately 1.8 metres). The contaminated zone is the area contaminated with material from </w:t>
      </w:r>
      <w:r>
        <w:rPr>
          <w:rFonts w:cs="Arial"/>
          <w:szCs w:val="24"/>
        </w:rPr>
        <w:t>client’s</w:t>
      </w:r>
      <w:r w:rsidRPr="00774130">
        <w:rPr>
          <w:rFonts w:cs="Arial"/>
          <w:szCs w:val="24"/>
        </w:rPr>
        <w:t xml:space="preserve"> care, as well as the instrument cleaning area.</w:t>
      </w:r>
    </w:p>
    <w:p w14:paraId="4680B80D" w14:textId="77777777" w:rsidR="001C26A5" w:rsidRPr="00EF2E91" w:rsidRDefault="001C26A5" w:rsidP="001C26A5">
      <w:pPr>
        <w:spacing w:line="200" w:lineRule="atLeast"/>
        <w:rPr>
          <w:rFonts w:eastAsia="Calibri" w:cs="Calibri"/>
          <w:sz w:val="22"/>
          <w:szCs w:val="22"/>
        </w:rPr>
      </w:pPr>
    </w:p>
    <w:p w14:paraId="5321AB3B" w14:textId="77777777" w:rsidR="001C26A5" w:rsidRPr="00A9022C" w:rsidRDefault="001C26A5" w:rsidP="001C26A5">
      <w:pPr>
        <w:pStyle w:val="Heading2"/>
      </w:pPr>
      <w:bookmarkStart w:id="59" w:name="_Toc453072249"/>
      <w:bookmarkStart w:id="60" w:name="_Toc453072415"/>
      <w:bookmarkStart w:id="61" w:name="_Toc78882715"/>
      <w:r w:rsidRPr="00A9022C">
        <w:t>Clean zone</w:t>
      </w:r>
      <w:bookmarkEnd w:id="59"/>
      <w:bookmarkEnd w:id="60"/>
      <w:bookmarkEnd w:id="61"/>
    </w:p>
    <w:p w14:paraId="4DB2CE79" w14:textId="77777777" w:rsidR="001C26A5" w:rsidRPr="00774130" w:rsidRDefault="001C26A5" w:rsidP="001C26A5">
      <w:pPr>
        <w:pStyle w:val="PreformattedText"/>
        <w:rPr>
          <w:rFonts w:ascii="Calibri" w:eastAsia="Times New Roman" w:hAnsi="Calibri" w:cs="Arial"/>
          <w:kern w:val="0"/>
          <w:sz w:val="24"/>
          <w:szCs w:val="24"/>
          <w:lang w:eastAsia="en-US" w:bidi="ar-SA"/>
        </w:rPr>
      </w:pPr>
      <w:r w:rsidRPr="00273EBB">
        <w:rPr>
          <w:rFonts w:ascii="Calibri" w:eastAsia="Times New Roman" w:hAnsi="Calibri" w:cs="Arial"/>
          <w:i/>
          <w:iCs/>
          <w:kern w:val="0"/>
          <w:sz w:val="24"/>
          <w:szCs w:val="24"/>
          <w:lang w:eastAsia="en-US" w:bidi="ar-SA"/>
        </w:rPr>
        <w:t>Definition:</w:t>
      </w:r>
      <w:r w:rsidRPr="00774130">
        <w:rPr>
          <w:rFonts w:ascii="Calibri" w:eastAsia="Times New Roman" w:hAnsi="Calibri" w:cs="Arial"/>
          <w:kern w:val="0"/>
          <w:sz w:val="24"/>
          <w:szCs w:val="24"/>
          <w:lang w:eastAsia="en-US" w:bidi="ar-SA"/>
        </w:rPr>
        <w:t xml:space="preserve"> the clean zones of the dental practice include office areas, staff room, waiting and reception areas as well as those areas used for storage of supplies and sterilised instruments and equipment. Clinical records, forms and brochures should be placed in this zone. Clean areas include those surfaces and drawers where clean, disinfected, or sterilised instruments are stored and never </w:t>
      </w:r>
      <w:proofErr w:type="gramStart"/>
      <w:r w:rsidRPr="00774130">
        <w:rPr>
          <w:rFonts w:ascii="Calibri" w:eastAsia="Times New Roman" w:hAnsi="Calibri" w:cs="Arial"/>
          <w:kern w:val="0"/>
          <w:sz w:val="24"/>
          <w:szCs w:val="24"/>
          <w:lang w:eastAsia="en-US" w:bidi="ar-SA"/>
        </w:rPr>
        <w:t>come in contact with</w:t>
      </w:r>
      <w:proofErr w:type="gramEnd"/>
      <w:r w:rsidRPr="00774130">
        <w:rPr>
          <w:rFonts w:ascii="Calibri" w:eastAsia="Times New Roman" w:hAnsi="Calibri" w:cs="Arial"/>
          <w:kern w:val="0"/>
          <w:sz w:val="24"/>
          <w:szCs w:val="24"/>
          <w:lang w:eastAsia="en-US" w:bidi="ar-SA"/>
        </w:rPr>
        <w:t xml:space="preserve"> contaminated instruments or equipment. </w:t>
      </w:r>
    </w:p>
    <w:p w14:paraId="5FA7E234" w14:textId="77777777" w:rsidR="001C26A5" w:rsidRPr="00401C58" w:rsidRDefault="001C26A5" w:rsidP="001C26A5">
      <w:pPr>
        <w:rPr>
          <w:rFonts w:cs="Arial"/>
          <w:sz w:val="22"/>
          <w:szCs w:val="22"/>
        </w:rPr>
      </w:pPr>
      <w:r w:rsidRPr="00774130">
        <w:rPr>
          <w:rFonts w:cs="Arial"/>
          <w:szCs w:val="24"/>
        </w:rPr>
        <w:t xml:space="preserve"> </w:t>
      </w:r>
    </w:p>
    <w:p w14:paraId="469DD475" w14:textId="77777777" w:rsidR="001C26A5" w:rsidRPr="00A9022C" w:rsidRDefault="001C26A5" w:rsidP="001C26A5">
      <w:pPr>
        <w:pStyle w:val="Heading2"/>
      </w:pPr>
      <w:bookmarkStart w:id="62" w:name="_Toc78882716"/>
      <w:r w:rsidRPr="00A9022C">
        <w:t>Workflow between clean and contaminated zones</w:t>
      </w:r>
      <w:bookmarkEnd w:id="62"/>
    </w:p>
    <w:p w14:paraId="2FEC781A" w14:textId="234317F3" w:rsidR="001C26A5" w:rsidRPr="00385C30" w:rsidRDefault="0068661B" w:rsidP="00D126BE">
      <w:pPr>
        <w:pStyle w:val="ListBullet"/>
        <w:tabs>
          <w:tab w:val="clear" w:pos="1080"/>
          <w:tab w:val="num" w:pos="360"/>
        </w:tabs>
        <w:ind w:left="360"/>
      </w:pPr>
      <w:r>
        <w:t>Reusable Medical Devices (</w:t>
      </w:r>
      <w:r w:rsidR="001C26A5">
        <w:t>RMDs</w:t>
      </w:r>
      <w:r>
        <w:t>)</w:t>
      </w:r>
      <w:r w:rsidR="001C26A5" w:rsidRPr="00385C30">
        <w:t xml:space="preserve"> and materials must be moved from the clean zone to the contaminated zone.</w:t>
      </w:r>
    </w:p>
    <w:p w14:paraId="1DC850FE" w14:textId="77777777" w:rsidR="001C26A5" w:rsidRPr="00385C30" w:rsidRDefault="001C26A5" w:rsidP="00D126BE">
      <w:pPr>
        <w:pStyle w:val="ListBullet"/>
        <w:tabs>
          <w:tab w:val="clear" w:pos="1080"/>
          <w:tab w:val="num" w:pos="360"/>
        </w:tabs>
        <w:ind w:left="360"/>
      </w:pPr>
      <w:r w:rsidRPr="00385C30">
        <w:t xml:space="preserve">Care must be taken to avoid contaminated </w:t>
      </w:r>
      <w:r>
        <w:t>RMD</w:t>
      </w:r>
      <w:r w:rsidRPr="00385C30">
        <w:t>s or equipment or wastes re-entering clean areas.</w:t>
      </w:r>
    </w:p>
    <w:p w14:paraId="28D7E80E" w14:textId="77777777" w:rsidR="001C26A5" w:rsidRPr="00385C30" w:rsidRDefault="001C26A5" w:rsidP="00D126BE">
      <w:pPr>
        <w:pStyle w:val="ListBullet"/>
        <w:tabs>
          <w:tab w:val="clear" w:pos="1080"/>
          <w:tab w:val="num" w:pos="360"/>
        </w:tabs>
        <w:ind w:left="360"/>
      </w:pPr>
      <w:r>
        <w:t>RMD</w:t>
      </w:r>
      <w:r w:rsidRPr="00385C30">
        <w:t xml:space="preserve">s placed into the contaminated zone for a treatment session, but not used during the session, must be regarded as contaminated and removed at the end of the session. </w:t>
      </w:r>
    </w:p>
    <w:p w14:paraId="7DEE3B5F" w14:textId="77777777" w:rsidR="001C26A5" w:rsidRPr="00385C30" w:rsidRDefault="001C26A5" w:rsidP="00D126BE">
      <w:pPr>
        <w:pStyle w:val="ListBullet"/>
        <w:tabs>
          <w:tab w:val="clear" w:pos="1080"/>
          <w:tab w:val="num" w:pos="360"/>
        </w:tabs>
        <w:ind w:left="360"/>
      </w:pPr>
      <w:r w:rsidRPr="00385C30">
        <w:t xml:space="preserve">When moving from the contaminated zone to a clean zone to touch non-clinical items without a barrier, gloves must be </w:t>
      </w:r>
      <w:proofErr w:type="gramStart"/>
      <w:r w:rsidRPr="00385C30">
        <w:t>removed</w:t>
      </w:r>
      <w:proofErr w:type="gramEnd"/>
      <w:r w:rsidRPr="00385C30">
        <w:t xml:space="preserve"> and hands washed or decontaminated with ABHR before touching the item. The person must then perform hand hygiene (</w:t>
      </w:r>
      <w:proofErr w:type="gramStart"/>
      <w:r w:rsidRPr="00385C30">
        <w:t>e.g.</w:t>
      </w:r>
      <w:proofErr w:type="gramEnd"/>
      <w:r w:rsidRPr="00385C30">
        <w:t xml:space="preserve"> with ABHR) and re-glove before re-entering the contaminated zone. Alternatively transfer tweezers can be used to retrieve the item within the surgery</w:t>
      </w:r>
      <w:r>
        <w:t xml:space="preserve"> and reprocessed after each use.</w:t>
      </w:r>
    </w:p>
    <w:p w14:paraId="3768A6FF" w14:textId="77777777" w:rsidR="001C26A5" w:rsidRPr="00EF2E91" w:rsidRDefault="001C26A5" w:rsidP="001C26A5">
      <w:pPr>
        <w:widowControl w:val="0"/>
        <w:suppressAutoHyphens/>
        <w:spacing w:line="200" w:lineRule="atLeast"/>
        <w:rPr>
          <w:rFonts w:eastAsia="Calibri" w:cs="Calibri"/>
          <w:sz w:val="22"/>
          <w:szCs w:val="22"/>
        </w:rPr>
      </w:pPr>
    </w:p>
    <w:p w14:paraId="44DB454D" w14:textId="77777777" w:rsidR="001C26A5" w:rsidRPr="00507B41" w:rsidRDefault="001C26A5" w:rsidP="001C26A5">
      <w:pPr>
        <w:pStyle w:val="Heading2"/>
      </w:pPr>
      <w:bookmarkStart w:id="63" w:name="_Toc78882717"/>
      <w:r w:rsidRPr="00507B41">
        <w:t>Other general areas</w:t>
      </w:r>
      <w:bookmarkEnd w:id="63"/>
    </w:p>
    <w:p w14:paraId="2AFE6B72" w14:textId="15662C36" w:rsidR="001C26A5" w:rsidRDefault="001C26A5" w:rsidP="001C26A5">
      <w:r w:rsidRPr="00774130">
        <w:t xml:space="preserve">Eating and common room areas for dental staff must be separate from </w:t>
      </w:r>
      <w:r>
        <w:t>client’s</w:t>
      </w:r>
      <w:r w:rsidRPr="00774130">
        <w:t xml:space="preserve"> treatment areas</w:t>
      </w:r>
      <w:r>
        <w:t>,</w:t>
      </w:r>
      <w:r w:rsidRPr="00774130">
        <w:t xml:space="preserve"> the dental laboratory</w:t>
      </w:r>
      <w:r w:rsidR="00802922">
        <w:t>,</w:t>
      </w:r>
      <w:r w:rsidRPr="00774130">
        <w:t xml:space="preserve"> and conform to work health and safety regulations. Eating or drinking is NOT permitted in </w:t>
      </w:r>
      <w:r>
        <w:t>client</w:t>
      </w:r>
      <w:r w:rsidRPr="00774130">
        <w:t xml:space="preserve"> treatment areas even when </w:t>
      </w:r>
      <w:r>
        <w:t>clients</w:t>
      </w:r>
      <w:r w:rsidRPr="00774130">
        <w:t xml:space="preserve"> are not present. This includes the dental laboratory and sterilisation areas. Lunchroom crockery must not be </w:t>
      </w:r>
      <w:r w:rsidRPr="00774130">
        <w:lastRenderedPageBreak/>
        <w:t>washed in the hand wash sinks or in instrument wash basins. Food must not be stored in a refrigerator with dental materials, sealed clinical specimens</w:t>
      </w:r>
      <w:r w:rsidR="00440CA0">
        <w:t>,</w:t>
      </w:r>
      <w:r w:rsidRPr="00774130">
        <w:t xml:space="preserve"> or medical products such as</w:t>
      </w:r>
      <w:r w:rsidRPr="00385C30">
        <w:t xml:space="preserve"> </w:t>
      </w:r>
      <w:r w:rsidRPr="00551B83">
        <w:t>drugs or blood</w:t>
      </w:r>
      <w:r w:rsidR="007510C2">
        <w:t>,</w:t>
      </w:r>
      <w:r w:rsidRPr="00551B83">
        <w:t xml:space="preserve"> because of the risks of cross-contamination. </w:t>
      </w:r>
    </w:p>
    <w:p w14:paraId="7D6CD166" w14:textId="77777777" w:rsidR="001C26A5" w:rsidRDefault="001C26A5" w:rsidP="001C26A5"/>
    <w:p w14:paraId="52AA1FDA" w14:textId="77777777" w:rsidR="001C26A5" w:rsidRPr="00551B83" w:rsidRDefault="001C26A5" w:rsidP="001C26A5">
      <w:r>
        <w:t xml:space="preserve">See </w:t>
      </w:r>
      <w:hyperlink r:id="rId24" w:history="1">
        <w:r w:rsidRPr="00FA2E2E">
          <w:rPr>
            <w:rStyle w:val="Hyperlink"/>
          </w:rPr>
          <w:t>Safe Work Australia: Managing the work environment and facilities</w:t>
        </w:r>
      </w:hyperlink>
    </w:p>
    <w:p w14:paraId="6394DA51" w14:textId="77777777" w:rsidR="001C26A5" w:rsidRPr="00484BA0" w:rsidRDefault="001C26A5" w:rsidP="001C26A5">
      <w:pPr>
        <w:rPr>
          <w:sz w:val="22"/>
          <w:szCs w:val="22"/>
        </w:rPr>
      </w:pPr>
    </w:p>
    <w:p w14:paraId="60883362" w14:textId="77777777" w:rsidR="001C26A5" w:rsidRPr="002F78E8" w:rsidRDefault="001C26A5" w:rsidP="001C26A5">
      <w:pPr>
        <w:pStyle w:val="Heading2"/>
      </w:pPr>
      <w:bookmarkStart w:id="64" w:name="_Toc78882718"/>
      <w:bookmarkStart w:id="65" w:name="_Toc453072261"/>
      <w:bookmarkStart w:id="66" w:name="_Toc453072427"/>
      <w:r w:rsidRPr="002F78E8">
        <w:t>Dental prostheses, impressions, and materials</w:t>
      </w:r>
      <w:bookmarkEnd w:id="64"/>
    </w:p>
    <w:p w14:paraId="64282E43" w14:textId="5882D728" w:rsidR="001C26A5" w:rsidRPr="00774130" w:rsidRDefault="001C26A5" w:rsidP="001C26A5">
      <w:pPr>
        <w:spacing w:line="200" w:lineRule="atLeast"/>
        <w:rPr>
          <w:rFonts w:cs="Arial"/>
          <w:szCs w:val="24"/>
        </w:rPr>
      </w:pPr>
      <w:r w:rsidRPr="00774130">
        <w:rPr>
          <w:rFonts w:cs="Arial"/>
          <w:szCs w:val="24"/>
        </w:rPr>
        <w:t xml:space="preserve">It is mandatory that any materials which have contacted oral tissue are cleaned and disinfected (impressions, bites, try-ins etc) before being dispatched to the </w:t>
      </w:r>
      <w:r w:rsidR="004D55E3">
        <w:rPr>
          <w:rFonts w:cs="Arial"/>
          <w:szCs w:val="24"/>
        </w:rPr>
        <w:t>l</w:t>
      </w:r>
      <w:r w:rsidRPr="00774130">
        <w:rPr>
          <w:rFonts w:cs="Arial"/>
          <w:szCs w:val="24"/>
        </w:rPr>
        <w:t>aboratory. Thorough rinsing with cold running water, followed by the application of a neutral detergent and</w:t>
      </w:r>
      <w:r w:rsidRPr="001939C3">
        <w:rPr>
          <w:rFonts w:cs="Arial"/>
          <w:szCs w:val="24"/>
        </w:rPr>
        <w:t>/or immersion in Cavex Impresafe, followed by further rinsing until all visible contamination is removed.</w:t>
      </w:r>
    </w:p>
    <w:p w14:paraId="74839D3F" w14:textId="63A013B0" w:rsidR="001C26A5" w:rsidRDefault="001C26A5" w:rsidP="001C26A5">
      <w:pPr>
        <w:spacing w:line="200" w:lineRule="atLeast"/>
        <w:rPr>
          <w:rFonts w:cs="Arial"/>
          <w:szCs w:val="24"/>
        </w:rPr>
      </w:pPr>
    </w:p>
    <w:p w14:paraId="0F202400" w14:textId="5F11DE67" w:rsidR="00D126BE" w:rsidRDefault="00D126BE" w:rsidP="001C26A5">
      <w:pPr>
        <w:spacing w:line="200" w:lineRule="atLeast"/>
        <w:rPr>
          <w:rFonts w:cs="Arial"/>
          <w:szCs w:val="24"/>
        </w:rPr>
      </w:pPr>
    </w:p>
    <w:p w14:paraId="4B8DFD6B" w14:textId="77777777" w:rsidR="00D126BE" w:rsidRDefault="00D126BE" w:rsidP="001C26A5">
      <w:pPr>
        <w:spacing w:line="200" w:lineRule="atLeast"/>
        <w:rPr>
          <w:rFonts w:cs="Arial"/>
          <w:szCs w:val="24"/>
        </w:rPr>
      </w:pPr>
    </w:p>
    <w:p w14:paraId="78348314" w14:textId="77777777" w:rsidR="001C26A5" w:rsidRDefault="001C26A5" w:rsidP="001C26A5">
      <w:pPr>
        <w:pBdr>
          <w:top w:val="single" w:sz="4" w:space="1" w:color="auto"/>
          <w:left w:val="single" w:sz="4" w:space="4" w:color="auto"/>
          <w:bottom w:val="single" w:sz="4" w:space="1" w:color="auto"/>
          <w:right w:val="single" w:sz="4" w:space="4" w:color="auto"/>
        </w:pBdr>
        <w:spacing w:line="200" w:lineRule="atLeast"/>
        <w:rPr>
          <w:rFonts w:cs="Arial"/>
          <w:szCs w:val="24"/>
        </w:rPr>
      </w:pPr>
      <w:r w:rsidRPr="00004324">
        <w:rPr>
          <w:rFonts w:cs="Arial"/>
          <w:b/>
          <w:szCs w:val="24"/>
        </w:rPr>
        <w:t>Note</w:t>
      </w:r>
      <w:r w:rsidRPr="00774130">
        <w:rPr>
          <w:rFonts w:cs="Arial"/>
          <w:szCs w:val="24"/>
        </w:rPr>
        <w:t xml:space="preserve">: </w:t>
      </w:r>
    </w:p>
    <w:p w14:paraId="11958696" w14:textId="2E84F086" w:rsidR="001C26A5" w:rsidRPr="00774130" w:rsidRDefault="001C26A5" w:rsidP="001C26A5">
      <w:pPr>
        <w:pBdr>
          <w:top w:val="single" w:sz="4" w:space="1" w:color="auto"/>
          <w:left w:val="single" w:sz="4" w:space="4" w:color="auto"/>
          <w:bottom w:val="single" w:sz="4" w:space="1" w:color="auto"/>
          <w:right w:val="single" w:sz="4" w:space="4" w:color="auto"/>
        </w:pBdr>
        <w:spacing w:line="200" w:lineRule="atLeast"/>
        <w:rPr>
          <w:rFonts w:cs="Arial"/>
          <w:szCs w:val="24"/>
        </w:rPr>
      </w:pPr>
      <w:r w:rsidRPr="001939C3">
        <w:rPr>
          <w:rFonts w:cs="Arial"/>
          <w:szCs w:val="24"/>
        </w:rPr>
        <w:t xml:space="preserve">Impressions, repairs, relines etcetera should be immersed in a neutral detergent solution </w:t>
      </w:r>
      <w:r w:rsidRPr="002438E4">
        <w:rPr>
          <w:rFonts w:cs="Arial"/>
          <w:szCs w:val="24"/>
        </w:rPr>
        <w:t>(</w:t>
      </w:r>
      <w:proofErr w:type="gramStart"/>
      <w:r w:rsidRPr="002438E4">
        <w:rPr>
          <w:rFonts w:cs="Arial"/>
          <w:szCs w:val="24"/>
        </w:rPr>
        <w:t>e.g.</w:t>
      </w:r>
      <w:proofErr w:type="gramEnd"/>
      <w:r w:rsidRPr="002438E4">
        <w:rPr>
          <w:rFonts w:cs="Arial"/>
          <w:szCs w:val="24"/>
        </w:rPr>
        <w:t xml:space="preserve"> Cavex Impresafe 30ml-1</w:t>
      </w:r>
      <w:r w:rsidR="000B25F4">
        <w:rPr>
          <w:rFonts w:cs="Arial"/>
          <w:szCs w:val="24"/>
        </w:rPr>
        <w:t>L</w:t>
      </w:r>
      <w:r w:rsidRPr="002438E4">
        <w:rPr>
          <w:rFonts w:cs="Arial"/>
          <w:szCs w:val="24"/>
        </w:rPr>
        <w:t xml:space="preserve"> for 3 minutes) and then thoroughly rinsed under cold running water before being sealed in a leak proof airtight</w:t>
      </w:r>
      <w:r w:rsidRPr="00774130">
        <w:rPr>
          <w:rFonts w:cs="Arial"/>
          <w:szCs w:val="24"/>
        </w:rPr>
        <w:t xml:space="preserve"> container (plastic bag etc).</w:t>
      </w:r>
    </w:p>
    <w:p w14:paraId="3058E6C2" w14:textId="77777777" w:rsidR="001C26A5" w:rsidRPr="00484BA0" w:rsidRDefault="001C26A5" w:rsidP="001C26A5">
      <w:pPr>
        <w:spacing w:line="200" w:lineRule="atLeast"/>
        <w:rPr>
          <w:rFonts w:eastAsia="Calibri" w:cs="Calibri"/>
          <w:sz w:val="22"/>
          <w:szCs w:val="22"/>
        </w:rPr>
      </w:pPr>
    </w:p>
    <w:p w14:paraId="5D997824" w14:textId="77777777" w:rsidR="001C26A5" w:rsidRPr="001939C3" w:rsidRDefault="001C26A5" w:rsidP="001C26A5">
      <w:pPr>
        <w:pStyle w:val="Heading2"/>
      </w:pPr>
      <w:bookmarkStart w:id="67" w:name="_Toc78882719"/>
      <w:bookmarkEnd w:id="65"/>
      <w:bookmarkEnd w:id="66"/>
      <w:r w:rsidRPr="001939C3">
        <w:t>Prosthetic work area in the clinic</w:t>
      </w:r>
      <w:bookmarkEnd w:id="67"/>
    </w:p>
    <w:p w14:paraId="63A2EAD9" w14:textId="77777777" w:rsidR="001C26A5" w:rsidRPr="002438E4" w:rsidRDefault="001C26A5" w:rsidP="001C26A5">
      <w:pPr>
        <w:tabs>
          <w:tab w:val="left" w:pos="510"/>
        </w:tabs>
        <w:spacing w:line="200" w:lineRule="atLeast"/>
        <w:rPr>
          <w:rFonts w:cs="Arial"/>
          <w:szCs w:val="24"/>
        </w:rPr>
      </w:pPr>
      <w:r w:rsidRPr="002438E4">
        <w:rPr>
          <w:rFonts w:cs="Arial"/>
          <w:szCs w:val="24"/>
        </w:rPr>
        <w:t>Items including dentures and orthodontic appliances removed from a client’s mouth can be considered biologically contaminated and must be handled in a safe manner to ensure cross contamination does not occur.</w:t>
      </w:r>
    </w:p>
    <w:p w14:paraId="7C1864A4" w14:textId="77777777" w:rsidR="001C26A5" w:rsidRPr="007A6CB4" w:rsidRDefault="001C26A5" w:rsidP="001C26A5">
      <w:pPr>
        <w:spacing w:line="200" w:lineRule="atLeast"/>
        <w:rPr>
          <w:rFonts w:cs="Arial"/>
          <w:szCs w:val="24"/>
        </w:rPr>
      </w:pPr>
    </w:p>
    <w:p w14:paraId="4ED9D14D" w14:textId="77777777" w:rsidR="001C26A5" w:rsidRPr="00615D81" w:rsidRDefault="001C26A5" w:rsidP="001C26A5">
      <w:pPr>
        <w:spacing w:line="200" w:lineRule="atLeast"/>
        <w:rPr>
          <w:rFonts w:cs="Arial"/>
          <w:szCs w:val="24"/>
        </w:rPr>
      </w:pPr>
      <w:r w:rsidRPr="007A6CB4">
        <w:rPr>
          <w:rFonts w:cs="Arial"/>
          <w:szCs w:val="24"/>
        </w:rPr>
        <w:t>The clinic lathe area should be prepared and maintained for single client</w:t>
      </w:r>
      <w:r w:rsidRPr="00615D81">
        <w:rPr>
          <w:rFonts w:cs="Arial"/>
          <w:szCs w:val="24"/>
        </w:rPr>
        <w:t xml:space="preserve"> use procedures:</w:t>
      </w:r>
    </w:p>
    <w:p w14:paraId="153F5C34" w14:textId="77777777" w:rsidR="001C26A5" w:rsidRPr="00615D81" w:rsidRDefault="001C26A5" w:rsidP="001C26A5">
      <w:r w:rsidRPr="00615D81">
        <w:t>Before use</w:t>
      </w:r>
    </w:p>
    <w:p w14:paraId="3AC0F994" w14:textId="494C9E0F" w:rsidR="001C26A5" w:rsidRPr="00713BDE" w:rsidRDefault="001C26A5" w:rsidP="00D126BE">
      <w:pPr>
        <w:pStyle w:val="ListBullet"/>
        <w:tabs>
          <w:tab w:val="clear" w:pos="1080"/>
          <w:tab w:val="num" w:pos="360"/>
        </w:tabs>
        <w:ind w:left="360"/>
      </w:pPr>
      <w:r w:rsidRPr="00713BDE">
        <w:t xml:space="preserve">Correct PPE must be worn when operating the </w:t>
      </w:r>
      <w:r w:rsidR="004D55E3">
        <w:t>l</w:t>
      </w:r>
      <w:r w:rsidRPr="00713BDE">
        <w:t>athe.</w:t>
      </w:r>
      <w:r w:rsidR="004D55E3">
        <w:t xml:space="preserve"> </w:t>
      </w:r>
      <w:proofErr w:type="spellStart"/>
      <w:r w:rsidR="004D55E3">
        <w:t>Ie</w:t>
      </w:r>
      <w:proofErr w:type="spellEnd"/>
      <w:r w:rsidR="004D55E3">
        <w:t>.</w:t>
      </w:r>
      <w:r w:rsidRPr="00713BDE">
        <w:t xml:space="preserve"> </w:t>
      </w:r>
      <w:r w:rsidR="004D55E3">
        <w:t>g</w:t>
      </w:r>
      <w:r w:rsidRPr="00713BDE">
        <w:t xml:space="preserve">oggles, </w:t>
      </w:r>
      <w:r w:rsidR="009A198B">
        <w:t>g</w:t>
      </w:r>
      <w:r w:rsidRPr="00713BDE">
        <w:t xml:space="preserve">loves, </w:t>
      </w:r>
      <w:r w:rsidR="009A198B">
        <w:t>m</w:t>
      </w:r>
      <w:r w:rsidRPr="00713BDE">
        <w:t xml:space="preserve">ask, </w:t>
      </w:r>
      <w:r w:rsidR="009A198B">
        <w:t>s</w:t>
      </w:r>
      <w:r w:rsidRPr="00713BDE">
        <w:t xml:space="preserve">plash gown or </w:t>
      </w:r>
      <w:r w:rsidR="009A198B">
        <w:t>h</w:t>
      </w:r>
      <w:r w:rsidRPr="00713BDE">
        <w:t>eavy-</w:t>
      </w:r>
      <w:r w:rsidR="009A198B">
        <w:t>d</w:t>
      </w:r>
      <w:r w:rsidRPr="00713BDE">
        <w:t xml:space="preserve">uty </w:t>
      </w:r>
      <w:r w:rsidR="009A198B">
        <w:t>a</w:t>
      </w:r>
      <w:r w:rsidRPr="00713BDE">
        <w:t xml:space="preserve">pron </w:t>
      </w:r>
    </w:p>
    <w:p w14:paraId="18336F92" w14:textId="77777777" w:rsidR="001C26A5" w:rsidRPr="003329C2" w:rsidRDefault="001C26A5" w:rsidP="00D126BE">
      <w:pPr>
        <w:pStyle w:val="ListBullet"/>
        <w:tabs>
          <w:tab w:val="clear" w:pos="1080"/>
          <w:tab w:val="num" w:pos="360"/>
        </w:tabs>
        <w:ind w:left="360"/>
      </w:pPr>
      <w:r w:rsidRPr="003329C2">
        <w:t>Place new bib inside lathe bucket with the plastic surface facing upwards.</w:t>
      </w:r>
    </w:p>
    <w:p w14:paraId="084BEE7D" w14:textId="77777777" w:rsidR="001C26A5" w:rsidRPr="003329C2" w:rsidRDefault="001C26A5" w:rsidP="00D126BE">
      <w:pPr>
        <w:pStyle w:val="ListBullet"/>
        <w:tabs>
          <w:tab w:val="clear" w:pos="1080"/>
          <w:tab w:val="num" w:pos="360"/>
        </w:tabs>
        <w:ind w:left="360"/>
      </w:pPr>
      <w:r w:rsidRPr="003329C2">
        <w:t>Fresh pumice must be dispensed for individual use and is not to be re-used.</w:t>
      </w:r>
    </w:p>
    <w:p w14:paraId="6408D899" w14:textId="77777777" w:rsidR="001C26A5" w:rsidRPr="00AE0CAC" w:rsidRDefault="001C26A5" w:rsidP="00D126BE">
      <w:pPr>
        <w:pStyle w:val="ListBullet"/>
        <w:tabs>
          <w:tab w:val="clear" w:pos="1080"/>
          <w:tab w:val="num" w:pos="360"/>
        </w:tabs>
        <w:ind w:left="360"/>
      </w:pPr>
      <w:r w:rsidRPr="00FE3265">
        <w:t xml:space="preserve">New arbor bands, clean mops, clean brushes, and sterilized burs must be used for each </w:t>
      </w:r>
      <w:r w:rsidRPr="00AE0CAC">
        <w:t>client’s work.</w:t>
      </w:r>
    </w:p>
    <w:p w14:paraId="426A3F59" w14:textId="77777777" w:rsidR="001C26A5" w:rsidRPr="00117EE5" w:rsidRDefault="001C26A5" w:rsidP="001C26A5"/>
    <w:p w14:paraId="010D040A" w14:textId="77777777" w:rsidR="001C26A5" w:rsidRPr="00800A60" w:rsidRDefault="001C26A5" w:rsidP="001C26A5">
      <w:r w:rsidRPr="00800A60">
        <w:t>After Use</w:t>
      </w:r>
    </w:p>
    <w:p w14:paraId="6B60AAC7" w14:textId="77777777" w:rsidR="001C26A5" w:rsidRPr="00154620" w:rsidRDefault="001C26A5" w:rsidP="00D126BE">
      <w:pPr>
        <w:pStyle w:val="ListBullet"/>
        <w:tabs>
          <w:tab w:val="clear" w:pos="1080"/>
          <w:tab w:val="num" w:pos="360"/>
        </w:tabs>
        <w:ind w:left="360"/>
      </w:pPr>
      <w:r w:rsidRPr="00154620">
        <w:t>Place the used mop/brush in a container designated for used equipment.</w:t>
      </w:r>
    </w:p>
    <w:p w14:paraId="76848881" w14:textId="4D181AA7" w:rsidR="001C26A5" w:rsidRPr="005A1662" w:rsidRDefault="001C26A5" w:rsidP="00D126BE">
      <w:pPr>
        <w:pStyle w:val="ListBullet"/>
        <w:tabs>
          <w:tab w:val="clear" w:pos="1080"/>
          <w:tab w:val="num" w:pos="360"/>
        </w:tabs>
        <w:ind w:left="360"/>
      </w:pPr>
      <w:r w:rsidRPr="007172F8">
        <w:t>Discard used pumice and bib from</w:t>
      </w:r>
      <w:r w:rsidR="00BC60F2">
        <w:t xml:space="preserve"> the</w:t>
      </w:r>
      <w:r w:rsidRPr="007172F8">
        <w:t xml:space="preserve"> lathe bucket and wipe out </w:t>
      </w:r>
      <w:r w:rsidR="00BC60F2">
        <w:t xml:space="preserve">the </w:t>
      </w:r>
      <w:r w:rsidRPr="007172F8">
        <w:t xml:space="preserve">lathe bucket after each </w:t>
      </w:r>
      <w:r w:rsidRPr="005A1662">
        <w:t>client.</w:t>
      </w:r>
    </w:p>
    <w:p w14:paraId="5575BE1D" w14:textId="77777777" w:rsidR="001C26A5" w:rsidRPr="005A1662" w:rsidRDefault="001C26A5" w:rsidP="00D126BE">
      <w:pPr>
        <w:pStyle w:val="ListBullet"/>
        <w:tabs>
          <w:tab w:val="clear" w:pos="1080"/>
          <w:tab w:val="num" w:pos="360"/>
        </w:tabs>
        <w:ind w:left="360"/>
      </w:pPr>
      <w:r w:rsidRPr="005A1662">
        <w:t>Rinse polishing mops thoroughly to ensure removal of pumice.</w:t>
      </w:r>
    </w:p>
    <w:p w14:paraId="210B451D" w14:textId="77777777" w:rsidR="001C26A5" w:rsidRPr="005A1662" w:rsidRDefault="001C26A5" w:rsidP="00D126BE">
      <w:pPr>
        <w:pStyle w:val="ListBullet"/>
        <w:tabs>
          <w:tab w:val="clear" w:pos="1080"/>
          <w:tab w:val="num" w:pos="360"/>
        </w:tabs>
        <w:ind w:left="360"/>
      </w:pPr>
      <w:r w:rsidRPr="005A1662">
        <w:t>Soak mops in disinfectant, squeeze out excess moisture and leave to dry.</w:t>
      </w:r>
    </w:p>
    <w:p w14:paraId="48673690" w14:textId="4069C227" w:rsidR="001C26A5" w:rsidRPr="005A1662" w:rsidRDefault="001C26A5" w:rsidP="00D126BE">
      <w:pPr>
        <w:pStyle w:val="ListBullet"/>
        <w:tabs>
          <w:tab w:val="clear" w:pos="1080"/>
          <w:tab w:val="num" w:pos="360"/>
        </w:tabs>
        <w:ind w:left="360"/>
      </w:pPr>
      <w:r w:rsidRPr="005A1662">
        <w:t xml:space="preserve">Burs and polishers are to be cleaned and sterilized after each client’s work </w:t>
      </w:r>
      <w:r w:rsidR="00BC60F2">
        <w:t xml:space="preserve">is </w:t>
      </w:r>
      <w:r w:rsidRPr="005A1662">
        <w:t>completed.</w:t>
      </w:r>
    </w:p>
    <w:p w14:paraId="3AA501AA" w14:textId="3E58CBCA" w:rsidR="001C26A5" w:rsidRPr="001939C3" w:rsidRDefault="001C26A5" w:rsidP="00D126BE">
      <w:pPr>
        <w:pStyle w:val="ListBullet"/>
        <w:tabs>
          <w:tab w:val="clear" w:pos="1080"/>
          <w:tab w:val="num" w:pos="360"/>
        </w:tabs>
        <w:ind w:left="360"/>
      </w:pPr>
      <w:r w:rsidRPr="005A1662">
        <w:t>Laboratory motor and handpiece</w:t>
      </w:r>
      <w:r w:rsidR="00014692">
        <w:t>,</w:t>
      </w:r>
      <w:r w:rsidRPr="005A1662">
        <w:t xml:space="preserve"> and benches</w:t>
      </w:r>
      <w:r w:rsidR="00014692">
        <w:t>,</w:t>
      </w:r>
      <w:r w:rsidRPr="005A1662">
        <w:t xml:space="preserve"> </w:t>
      </w:r>
      <w:r w:rsidR="00014692">
        <w:t xml:space="preserve">are </w:t>
      </w:r>
      <w:r w:rsidRPr="005A1662">
        <w:t>to be wiped with</w:t>
      </w:r>
      <w:r>
        <w:t xml:space="preserve"> neutral</w:t>
      </w:r>
      <w:r w:rsidRPr="001939C3">
        <w:t xml:space="preserve"> detergent wipes.</w:t>
      </w:r>
    </w:p>
    <w:p w14:paraId="673D97F2" w14:textId="77777777" w:rsidR="001C26A5" w:rsidRPr="009F493A" w:rsidRDefault="001C26A5" w:rsidP="001C26A5">
      <w:pPr>
        <w:rPr>
          <w:rFonts w:eastAsia="Calibri"/>
          <w:highlight w:val="yellow"/>
        </w:rPr>
      </w:pPr>
    </w:p>
    <w:p w14:paraId="40FAF9CD" w14:textId="77777777" w:rsidR="001C26A5" w:rsidRPr="001939C3" w:rsidRDefault="001C26A5" w:rsidP="001C26A5">
      <w:pPr>
        <w:pStyle w:val="Heading2"/>
      </w:pPr>
      <w:bookmarkStart w:id="68" w:name="_Toc78882720"/>
      <w:r w:rsidRPr="001939C3">
        <w:lastRenderedPageBreak/>
        <w:t>Sending work to the laboratory</w:t>
      </w:r>
      <w:bookmarkEnd w:id="68"/>
    </w:p>
    <w:p w14:paraId="774E13F9" w14:textId="77777777" w:rsidR="001C26A5" w:rsidRPr="001939C3" w:rsidRDefault="001C26A5" w:rsidP="00D126BE">
      <w:pPr>
        <w:pStyle w:val="ListBullet"/>
        <w:tabs>
          <w:tab w:val="clear" w:pos="1080"/>
          <w:tab w:val="num" w:pos="360"/>
        </w:tabs>
        <w:ind w:left="360"/>
      </w:pPr>
      <w:r w:rsidRPr="002438E4">
        <w:t>All work going to the laboratory must be rinsed to remove visible blood and saliva, treated with</w:t>
      </w:r>
      <w:r w:rsidRPr="009F493A">
        <w:t xml:space="preserve"> neutral</w:t>
      </w:r>
      <w:r w:rsidRPr="001939C3">
        <w:t xml:space="preserve"> detergent (follow manufacturer’s instructions), and</w:t>
      </w:r>
    </w:p>
    <w:p w14:paraId="096123E2" w14:textId="77777777" w:rsidR="001C26A5" w:rsidRPr="002438E4" w:rsidRDefault="001C26A5" w:rsidP="00D126BE">
      <w:pPr>
        <w:pStyle w:val="ListBullet"/>
        <w:tabs>
          <w:tab w:val="clear" w:pos="1080"/>
          <w:tab w:val="num" w:pos="360"/>
        </w:tabs>
        <w:ind w:left="360"/>
      </w:pPr>
      <w:r w:rsidRPr="002438E4">
        <w:t xml:space="preserve">Rinsed with clean water before being inspected to ensure it is free of blood or visible foreign matter </w:t>
      </w:r>
      <w:proofErr w:type="gramStart"/>
      <w:r w:rsidRPr="002438E4">
        <w:t>e.g.</w:t>
      </w:r>
      <w:proofErr w:type="gramEnd"/>
      <w:r w:rsidRPr="002438E4">
        <w:t xml:space="preserve"> denture adhesives.</w:t>
      </w:r>
    </w:p>
    <w:p w14:paraId="6EAA4248" w14:textId="77777777" w:rsidR="001C26A5" w:rsidRPr="007A6CB4" w:rsidRDefault="001C26A5" w:rsidP="00D126BE">
      <w:pPr>
        <w:pStyle w:val="ListBullet"/>
        <w:tabs>
          <w:tab w:val="clear" w:pos="1080"/>
          <w:tab w:val="num" w:pos="360"/>
        </w:tabs>
        <w:ind w:left="360"/>
      </w:pPr>
      <w:r w:rsidRPr="002438E4">
        <w:t>The decontaminated item should be placed in a laboratory transport bag, sealed, and labelled</w:t>
      </w:r>
      <w:r w:rsidRPr="007A6CB4">
        <w:t xml:space="preserve"> as per laboratory process.</w:t>
      </w:r>
    </w:p>
    <w:p w14:paraId="14BDB24E" w14:textId="77777777" w:rsidR="001C26A5" w:rsidRDefault="001C26A5" w:rsidP="00D126BE">
      <w:pPr>
        <w:pStyle w:val="ListBullet"/>
        <w:tabs>
          <w:tab w:val="clear" w:pos="1080"/>
          <w:tab w:val="num" w:pos="360"/>
        </w:tabs>
        <w:ind w:left="360"/>
      </w:pPr>
      <w:r w:rsidRPr="007A6CB4">
        <w:t>Laboratory boxes should be wiped with</w:t>
      </w:r>
      <w:r w:rsidRPr="009F493A">
        <w:t xml:space="preserve"> neutral </w:t>
      </w:r>
      <w:r w:rsidRPr="001939C3">
        <w:t>detergent and water prior to being reused to transfer sealed items.</w:t>
      </w:r>
    </w:p>
    <w:p w14:paraId="4C6E0E69" w14:textId="77777777" w:rsidR="001C26A5" w:rsidRPr="009070B8" w:rsidRDefault="001C26A5" w:rsidP="001C26A5">
      <w:pPr>
        <w:rPr>
          <w:sz w:val="22"/>
          <w:szCs w:val="22"/>
          <w:highlight w:val="yellow"/>
        </w:rPr>
      </w:pPr>
      <w:r>
        <w:tab/>
      </w:r>
    </w:p>
    <w:p w14:paraId="352BB533" w14:textId="77777777" w:rsidR="001C26A5" w:rsidRPr="001939C3" w:rsidRDefault="001C26A5" w:rsidP="001C26A5">
      <w:pPr>
        <w:pStyle w:val="Heading2"/>
      </w:pPr>
      <w:bookmarkStart w:id="69" w:name="_Toc78882721"/>
      <w:r w:rsidRPr="001939C3">
        <w:t>Dental Laboratory</w:t>
      </w:r>
      <w:bookmarkEnd w:id="69"/>
    </w:p>
    <w:p w14:paraId="68D3444F" w14:textId="36F72222" w:rsidR="001C26A5" w:rsidRPr="00615D81" w:rsidRDefault="001C26A5" w:rsidP="001C26A5">
      <w:pPr>
        <w:autoSpaceDE w:val="0"/>
        <w:autoSpaceDN w:val="0"/>
        <w:adjustRightInd w:val="0"/>
        <w:rPr>
          <w:rFonts w:cs="Arial"/>
          <w:szCs w:val="24"/>
        </w:rPr>
      </w:pPr>
      <w:r w:rsidRPr="002438E4">
        <w:rPr>
          <w:rFonts w:cs="Arial"/>
          <w:szCs w:val="24"/>
        </w:rPr>
        <w:t xml:space="preserve">All materials transported to the dental laboratory should already be </w:t>
      </w:r>
      <w:r>
        <w:rPr>
          <w:rFonts w:cs="Arial"/>
          <w:szCs w:val="24"/>
        </w:rPr>
        <w:t>pre-</w:t>
      </w:r>
      <w:r w:rsidRPr="002438E4">
        <w:rPr>
          <w:rFonts w:cs="Arial"/>
          <w:szCs w:val="24"/>
        </w:rPr>
        <w:t>cleaned and disinfected. However, laboratory staff should be</w:t>
      </w:r>
      <w:r w:rsidRPr="007A6CB4">
        <w:rPr>
          <w:rFonts w:cs="Arial"/>
          <w:szCs w:val="24"/>
        </w:rPr>
        <w:t xml:space="preserve"> aware that incoming work can present a biological hazard; therefore, for their own safety</w:t>
      </w:r>
      <w:r w:rsidR="001511A2">
        <w:rPr>
          <w:rFonts w:cs="Arial"/>
          <w:szCs w:val="24"/>
        </w:rPr>
        <w:t>,</w:t>
      </w:r>
      <w:r w:rsidRPr="007A6CB4">
        <w:rPr>
          <w:rFonts w:cs="Arial"/>
          <w:szCs w:val="24"/>
        </w:rPr>
        <w:t xml:space="preserve"> laboratory staff should practice the necessary precautions in handling biological material. Standard infection control precautions should be applied when handling den</w:t>
      </w:r>
      <w:r w:rsidRPr="00615D81">
        <w:rPr>
          <w:rFonts w:cs="Arial"/>
          <w:szCs w:val="24"/>
        </w:rPr>
        <w:t xml:space="preserve">tal materials </w:t>
      </w:r>
      <w:proofErr w:type="gramStart"/>
      <w:r w:rsidRPr="00615D81">
        <w:rPr>
          <w:rFonts w:cs="Arial"/>
          <w:szCs w:val="24"/>
        </w:rPr>
        <w:t>i.e.</w:t>
      </w:r>
      <w:proofErr w:type="gramEnd"/>
      <w:r w:rsidRPr="00615D81">
        <w:rPr>
          <w:rFonts w:cs="Arial"/>
          <w:szCs w:val="24"/>
        </w:rPr>
        <w:t xml:space="preserve"> appropriate personal protective equipment (e.g. disposable gloves, apron, eye protection or a face-shield) should be worn when the sealed container is opened. All packing materials and waste should be disposed of accordingly.</w:t>
      </w:r>
    </w:p>
    <w:p w14:paraId="0BF0824A" w14:textId="77777777" w:rsidR="001C26A5" w:rsidRPr="009F493A" w:rsidRDefault="001C26A5" w:rsidP="001C26A5">
      <w:pPr>
        <w:autoSpaceDE w:val="0"/>
        <w:autoSpaceDN w:val="0"/>
        <w:adjustRightInd w:val="0"/>
        <w:rPr>
          <w:rFonts w:cs="Arial"/>
          <w:sz w:val="22"/>
          <w:szCs w:val="22"/>
          <w:highlight w:val="yellow"/>
          <w:lang w:val="en-US"/>
        </w:rPr>
      </w:pPr>
    </w:p>
    <w:p w14:paraId="24C30077" w14:textId="77777777" w:rsidR="001C26A5" w:rsidRPr="00FF5B38" w:rsidRDefault="001C26A5" w:rsidP="001C26A5">
      <w:pPr>
        <w:pStyle w:val="Heading3"/>
        <w:rPr>
          <w:rFonts w:asciiTheme="minorHAnsi" w:hAnsiTheme="minorHAnsi"/>
          <w:color w:val="000000" w:themeColor="text1"/>
        </w:rPr>
      </w:pPr>
      <w:bookmarkStart w:id="70" w:name="_Toc78882722"/>
      <w:r w:rsidRPr="00FF5B38">
        <w:rPr>
          <w:rFonts w:asciiTheme="minorHAnsi" w:hAnsiTheme="minorHAnsi"/>
          <w:color w:val="000000" w:themeColor="text1"/>
        </w:rPr>
        <w:t>Impressions, Repairs, Relines</w:t>
      </w:r>
      <w:bookmarkEnd w:id="70"/>
    </w:p>
    <w:p w14:paraId="67F595D1" w14:textId="2B29A1CD" w:rsidR="001C26A5" w:rsidRPr="002438E4" w:rsidRDefault="001C26A5" w:rsidP="001C26A5">
      <w:pPr>
        <w:autoSpaceDE w:val="0"/>
        <w:autoSpaceDN w:val="0"/>
        <w:adjustRightInd w:val="0"/>
        <w:rPr>
          <w:rFonts w:cs="Arial"/>
          <w:szCs w:val="24"/>
        </w:rPr>
      </w:pPr>
      <w:r w:rsidRPr="002438E4">
        <w:rPr>
          <w:rFonts w:cs="Arial"/>
          <w:szCs w:val="24"/>
        </w:rPr>
        <w:t>As a precautionary measure and before commencing laboratory work, impressions, repairs</w:t>
      </w:r>
      <w:r>
        <w:rPr>
          <w:rFonts w:cs="Arial"/>
          <w:szCs w:val="24"/>
        </w:rPr>
        <w:t xml:space="preserve"> and</w:t>
      </w:r>
      <w:r w:rsidRPr="002438E4">
        <w:rPr>
          <w:rFonts w:cs="Arial"/>
          <w:szCs w:val="24"/>
        </w:rPr>
        <w:t xml:space="preserve"> reline</w:t>
      </w:r>
      <w:r>
        <w:rPr>
          <w:rFonts w:cs="Arial"/>
          <w:szCs w:val="24"/>
        </w:rPr>
        <w:t>s</w:t>
      </w:r>
      <w:r w:rsidRPr="002438E4">
        <w:rPr>
          <w:rFonts w:cs="Arial"/>
          <w:szCs w:val="24"/>
        </w:rPr>
        <w:t xml:space="preserve"> should be immersed in a solution (30ml-1</w:t>
      </w:r>
      <w:r w:rsidR="00033E40">
        <w:rPr>
          <w:rFonts w:cs="Arial"/>
          <w:szCs w:val="24"/>
        </w:rPr>
        <w:t>L</w:t>
      </w:r>
      <w:r w:rsidRPr="002438E4">
        <w:rPr>
          <w:rFonts w:cs="Arial"/>
          <w:szCs w:val="24"/>
        </w:rPr>
        <w:t xml:space="preserve">) of Cavex Impresafe for </w:t>
      </w:r>
      <w:r w:rsidR="00B5047C">
        <w:rPr>
          <w:rFonts w:cs="Arial"/>
          <w:szCs w:val="24"/>
        </w:rPr>
        <w:t>three</w:t>
      </w:r>
      <w:r w:rsidRPr="002438E4">
        <w:rPr>
          <w:rFonts w:cs="Arial"/>
          <w:szCs w:val="24"/>
        </w:rPr>
        <w:t xml:space="preserve"> minutes and then thoroughly rinsed under cold running water.</w:t>
      </w:r>
    </w:p>
    <w:p w14:paraId="538162CB" w14:textId="77777777" w:rsidR="001C26A5" w:rsidRPr="002438E4" w:rsidRDefault="001C26A5" w:rsidP="001C26A5">
      <w:pPr>
        <w:autoSpaceDE w:val="0"/>
        <w:autoSpaceDN w:val="0"/>
        <w:adjustRightInd w:val="0"/>
        <w:rPr>
          <w:rFonts w:eastAsia="Calibri" w:cs="Calibri"/>
          <w:sz w:val="22"/>
          <w:szCs w:val="22"/>
        </w:rPr>
      </w:pPr>
    </w:p>
    <w:p w14:paraId="25B7E6DB" w14:textId="77777777" w:rsidR="001C26A5" w:rsidRPr="00FF5B38" w:rsidRDefault="001C26A5" w:rsidP="001C26A5">
      <w:pPr>
        <w:pStyle w:val="Heading3"/>
        <w:rPr>
          <w:rFonts w:asciiTheme="minorHAnsi" w:hAnsiTheme="minorHAnsi"/>
          <w:color w:val="000000" w:themeColor="text1"/>
        </w:rPr>
      </w:pPr>
      <w:bookmarkStart w:id="71" w:name="_Toc78882723"/>
      <w:r w:rsidRPr="00FF5B38">
        <w:rPr>
          <w:rFonts w:asciiTheme="minorHAnsi" w:hAnsiTheme="minorHAnsi"/>
          <w:color w:val="000000" w:themeColor="text1"/>
        </w:rPr>
        <w:t>Disinfection of other Materials or Instruments</w:t>
      </w:r>
      <w:bookmarkEnd w:id="71"/>
    </w:p>
    <w:p w14:paraId="1B20229F" w14:textId="77777777" w:rsidR="001C26A5" w:rsidRPr="00774130" w:rsidRDefault="001C26A5" w:rsidP="001C26A5">
      <w:pPr>
        <w:autoSpaceDE w:val="0"/>
        <w:autoSpaceDN w:val="0"/>
        <w:adjustRightInd w:val="0"/>
        <w:rPr>
          <w:rFonts w:cs="Arial"/>
          <w:szCs w:val="24"/>
        </w:rPr>
      </w:pPr>
      <w:r w:rsidRPr="007A6CB4">
        <w:rPr>
          <w:rFonts w:cs="Arial"/>
          <w:szCs w:val="24"/>
        </w:rPr>
        <w:t xml:space="preserve">All prostheses, inter-treatment prosthodontic materials </w:t>
      </w:r>
      <w:proofErr w:type="gramStart"/>
      <w:r w:rsidRPr="007A6CB4">
        <w:rPr>
          <w:rFonts w:cs="Arial"/>
          <w:szCs w:val="24"/>
        </w:rPr>
        <w:t>e.g.</w:t>
      </w:r>
      <w:proofErr w:type="gramEnd"/>
      <w:r w:rsidRPr="007A6CB4">
        <w:rPr>
          <w:rFonts w:cs="Arial"/>
          <w:szCs w:val="24"/>
        </w:rPr>
        <w:t xml:space="preserve"> occlusal</w:t>
      </w:r>
      <w:r w:rsidRPr="00615D81">
        <w:rPr>
          <w:rFonts w:cs="Arial"/>
          <w:szCs w:val="24"/>
        </w:rPr>
        <w:t xml:space="preserve"> registrations (bite rims), interim prostheses (try-ins) etcetera, and non-sterilisable equipment should already be cleaned and disinfected before being transported to the laboratory. However, as a precautionary measure these can be cleaned and/or disinfected again by </w:t>
      </w:r>
      <w:r>
        <w:rPr>
          <w:rFonts w:cs="Arial"/>
          <w:szCs w:val="24"/>
        </w:rPr>
        <w:t xml:space="preserve">immersing in diluted neutral detergent </w:t>
      </w:r>
      <w:r w:rsidRPr="001939C3">
        <w:rPr>
          <w:rFonts w:cs="Arial"/>
          <w:szCs w:val="24"/>
        </w:rPr>
        <w:t>or immersed in Cavex Impresafe and rinsed under cold running water.</w:t>
      </w:r>
    </w:p>
    <w:p w14:paraId="3ADCF70B" w14:textId="77777777" w:rsidR="001C26A5" w:rsidRPr="00E55F19" w:rsidRDefault="001C26A5" w:rsidP="001C26A5">
      <w:pPr>
        <w:autoSpaceDE w:val="0"/>
        <w:autoSpaceDN w:val="0"/>
        <w:adjustRightInd w:val="0"/>
        <w:rPr>
          <w:rFonts w:cs="Arial"/>
          <w:sz w:val="22"/>
          <w:szCs w:val="22"/>
          <w:lang w:val="en-US"/>
        </w:rPr>
      </w:pPr>
    </w:p>
    <w:p w14:paraId="49FE2D33" w14:textId="77777777" w:rsidR="001C26A5" w:rsidRPr="00FF5B38" w:rsidRDefault="001C26A5" w:rsidP="001C26A5">
      <w:pPr>
        <w:pStyle w:val="Heading3"/>
        <w:rPr>
          <w:rFonts w:asciiTheme="minorHAnsi" w:hAnsiTheme="minorHAnsi"/>
          <w:color w:val="000000" w:themeColor="text1"/>
        </w:rPr>
      </w:pPr>
      <w:bookmarkStart w:id="72" w:name="_Toc78882724"/>
      <w:r w:rsidRPr="00FF5B38">
        <w:rPr>
          <w:rFonts w:asciiTheme="minorHAnsi" w:hAnsiTheme="minorHAnsi"/>
          <w:color w:val="000000" w:themeColor="text1"/>
        </w:rPr>
        <w:t>Work area</w:t>
      </w:r>
      <w:bookmarkEnd w:id="72"/>
    </w:p>
    <w:p w14:paraId="3718CCF4" w14:textId="77777777" w:rsidR="001C26A5" w:rsidRPr="00774130" w:rsidRDefault="001C26A5" w:rsidP="001C26A5">
      <w:pPr>
        <w:autoSpaceDE w:val="0"/>
        <w:autoSpaceDN w:val="0"/>
        <w:adjustRightInd w:val="0"/>
        <w:rPr>
          <w:rFonts w:cs="Arial"/>
          <w:szCs w:val="24"/>
        </w:rPr>
      </w:pPr>
      <w:r w:rsidRPr="00774130">
        <w:rPr>
          <w:rFonts w:cs="Arial"/>
          <w:szCs w:val="24"/>
        </w:rPr>
        <w:t>The items and materials in the production area should already be disinfected and therefore no special handling is required. Correct hand washing procedures/protocols should always be followed before leaving the laboratory work area.</w:t>
      </w:r>
    </w:p>
    <w:p w14:paraId="4D7B74CC" w14:textId="77777777" w:rsidR="001C26A5" w:rsidRPr="00E55F19" w:rsidRDefault="001C26A5" w:rsidP="001C26A5">
      <w:pPr>
        <w:autoSpaceDE w:val="0"/>
        <w:autoSpaceDN w:val="0"/>
        <w:adjustRightInd w:val="0"/>
        <w:rPr>
          <w:rFonts w:cs="Arial"/>
          <w:sz w:val="22"/>
          <w:szCs w:val="22"/>
          <w:lang w:val="en-US"/>
        </w:rPr>
      </w:pPr>
    </w:p>
    <w:p w14:paraId="143C8CE1" w14:textId="77777777" w:rsidR="001C26A5" w:rsidRPr="00FF5B38" w:rsidRDefault="001C26A5" w:rsidP="001C26A5">
      <w:pPr>
        <w:pStyle w:val="Heading3"/>
        <w:rPr>
          <w:rFonts w:asciiTheme="minorHAnsi" w:hAnsiTheme="minorHAnsi"/>
          <w:color w:val="000000" w:themeColor="text1"/>
        </w:rPr>
      </w:pPr>
      <w:bookmarkStart w:id="73" w:name="_Toc78882725"/>
      <w:r w:rsidRPr="00FF5B38">
        <w:rPr>
          <w:rFonts w:asciiTheme="minorHAnsi" w:hAnsiTheme="minorHAnsi"/>
          <w:color w:val="000000" w:themeColor="text1"/>
        </w:rPr>
        <w:t>Outgoing prostheses/appliances</w:t>
      </w:r>
      <w:bookmarkEnd w:id="73"/>
    </w:p>
    <w:p w14:paraId="71F55440" w14:textId="76DB5F39" w:rsidR="001C26A5" w:rsidRPr="00E55F19" w:rsidRDefault="001C26A5" w:rsidP="001C26A5">
      <w:pPr>
        <w:pStyle w:val="PreformattedText"/>
        <w:spacing w:line="200" w:lineRule="atLeast"/>
        <w:rPr>
          <w:rFonts w:ascii="Calibri" w:eastAsia="Times New Roman" w:hAnsi="Calibri" w:cs="Arial"/>
          <w:kern w:val="0"/>
          <w:sz w:val="24"/>
          <w:szCs w:val="24"/>
          <w:lang w:eastAsia="en-US" w:bidi="ar-SA"/>
        </w:rPr>
      </w:pPr>
      <w:r w:rsidRPr="00774130">
        <w:rPr>
          <w:rFonts w:ascii="Calibri" w:eastAsia="Times New Roman" w:hAnsi="Calibri" w:cs="Arial"/>
          <w:kern w:val="0"/>
          <w:sz w:val="24"/>
          <w:szCs w:val="24"/>
          <w:lang w:eastAsia="en-US" w:bidi="ar-SA"/>
        </w:rPr>
        <w:t xml:space="preserve">On completion of the laboratory work, all items should be cleaned by </w:t>
      </w:r>
      <w:r>
        <w:rPr>
          <w:rFonts w:ascii="Calibri" w:eastAsia="Times New Roman" w:hAnsi="Calibri" w:cs="Arial"/>
          <w:kern w:val="0"/>
          <w:sz w:val="24"/>
          <w:szCs w:val="24"/>
          <w:lang w:eastAsia="en-US" w:bidi="ar-SA"/>
        </w:rPr>
        <w:t>immersed with neutral detergent,</w:t>
      </w:r>
      <w:r w:rsidRPr="00774130">
        <w:rPr>
          <w:rFonts w:ascii="Calibri" w:eastAsia="Times New Roman" w:hAnsi="Calibri" w:cs="Arial"/>
          <w:kern w:val="0"/>
          <w:sz w:val="24"/>
          <w:szCs w:val="24"/>
          <w:lang w:eastAsia="en-US" w:bidi="ar-SA"/>
        </w:rPr>
        <w:t xml:space="preserve"> rinsed unde</w:t>
      </w:r>
      <w:r>
        <w:rPr>
          <w:rFonts w:ascii="Calibri" w:eastAsia="Times New Roman" w:hAnsi="Calibri" w:cs="Arial"/>
          <w:kern w:val="0"/>
          <w:sz w:val="24"/>
          <w:szCs w:val="24"/>
          <w:lang w:eastAsia="en-US" w:bidi="ar-SA"/>
        </w:rPr>
        <w:t>r</w:t>
      </w:r>
      <w:r w:rsidRPr="00774130">
        <w:rPr>
          <w:rFonts w:ascii="Calibri" w:eastAsia="Times New Roman" w:hAnsi="Calibri" w:cs="Arial"/>
          <w:kern w:val="0"/>
          <w:sz w:val="24"/>
          <w:szCs w:val="24"/>
          <w:lang w:eastAsia="en-US" w:bidi="ar-SA"/>
        </w:rPr>
        <w:t xml:space="preserve"> cold running water, and placed in a sealed airtight container for dispatch. Reusable containers such as the red lab boxes should be cleaned with neutral detergent after the completion of each case</w:t>
      </w:r>
      <w:r w:rsidR="00BA631F">
        <w:rPr>
          <w:rFonts w:ascii="Calibri" w:eastAsia="Times New Roman" w:hAnsi="Calibri" w:cs="Arial"/>
          <w:kern w:val="0"/>
          <w:sz w:val="24"/>
          <w:szCs w:val="24"/>
          <w:lang w:eastAsia="en-US" w:bidi="ar-SA"/>
        </w:rPr>
        <w:t>.</w:t>
      </w:r>
    </w:p>
    <w:p w14:paraId="6BAE0426" w14:textId="77777777" w:rsidR="001C26A5" w:rsidRDefault="001C26A5" w:rsidP="001C26A5">
      <w:pPr>
        <w:pStyle w:val="Heading3"/>
      </w:pPr>
    </w:p>
    <w:p w14:paraId="0DE20B09" w14:textId="77777777" w:rsidR="001C26A5" w:rsidRPr="00A9022C" w:rsidRDefault="001C26A5" w:rsidP="001C26A5">
      <w:pPr>
        <w:pStyle w:val="Heading2"/>
      </w:pPr>
      <w:bookmarkStart w:id="74" w:name="_Toc78882726"/>
      <w:r w:rsidRPr="00A9022C">
        <w:t>Cleaning</w:t>
      </w:r>
      <w:bookmarkEnd w:id="74"/>
    </w:p>
    <w:p w14:paraId="33CE1B08" w14:textId="77777777" w:rsidR="001C26A5" w:rsidRPr="00FF5B38" w:rsidRDefault="001C26A5" w:rsidP="001C26A5">
      <w:pPr>
        <w:pStyle w:val="Heading3"/>
        <w:rPr>
          <w:rFonts w:asciiTheme="minorHAnsi" w:eastAsia="Calibri" w:hAnsiTheme="minorHAnsi"/>
          <w:color w:val="000000" w:themeColor="text1"/>
        </w:rPr>
      </w:pPr>
      <w:bookmarkStart w:id="75" w:name="_Toc78882727"/>
      <w:r w:rsidRPr="00FF5B38">
        <w:rPr>
          <w:rFonts w:asciiTheme="minorHAnsi" w:eastAsia="Calibri" w:hAnsiTheme="minorHAnsi"/>
          <w:color w:val="000000" w:themeColor="text1"/>
        </w:rPr>
        <w:t>General principles</w:t>
      </w:r>
      <w:bookmarkEnd w:id="75"/>
    </w:p>
    <w:p w14:paraId="04EFD5AE" w14:textId="7730FAC7" w:rsidR="001C26A5" w:rsidRPr="00774130" w:rsidRDefault="001C26A5" w:rsidP="001C26A5">
      <w:pPr>
        <w:spacing w:line="200" w:lineRule="atLeast"/>
        <w:rPr>
          <w:rFonts w:cs="Arial"/>
          <w:szCs w:val="24"/>
        </w:rPr>
      </w:pPr>
      <w:r w:rsidRPr="00774130">
        <w:rPr>
          <w:rFonts w:cs="Arial"/>
          <w:szCs w:val="24"/>
        </w:rPr>
        <w:t xml:space="preserve">Routine cleaning of the contaminated zone within the dental operatory is necessary to maintain a safe environment because deposits of dust, soil and microbes on environmental surfaces can transmit infection. Working surfaces in the contaminated zone must be cleaned after every </w:t>
      </w:r>
      <w:r>
        <w:rPr>
          <w:rFonts w:cs="Arial"/>
          <w:szCs w:val="24"/>
        </w:rPr>
        <w:t>client</w:t>
      </w:r>
      <w:r w:rsidRPr="00774130">
        <w:rPr>
          <w:rFonts w:cs="Arial"/>
          <w:szCs w:val="24"/>
        </w:rPr>
        <w:t xml:space="preserve"> by wiping the surface with a neutral detergent</w:t>
      </w:r>
      <w:r w:rsidR="00D375C3">
        <w:rPr>
          <w:rFonts w:cs="Arial"/>
          <w:szCs w:val="24"/>
        </w:rPr>
        <w:t xml:space="preserve"> starting</w:t>
      </w:r>
      <w:r w:rsidRPr="00774130">
        <w:rPr>
          <w:rFonts w:cs="Arial"/>
          <w:szCs w:val="24"/>
        </w:rPr>
        <w:t xml:space="preserve"> from least contaminated </w:t>
      </w:r>
      <w:r w:rsidR="00D375C3">
        <w:rPr>
          <w:rFonts w:cs="Arial"/>
          <w:szCs w:val="24"/>
        </w:rPr>
        <w:t>and finishing at the</w:t>
      </w:r>
      <w:r w:rsidRPr="00774130">
        <w:rPr>
          <w:rFonts w:cs="Arial"/>
          <w:szCs w:val="24"/>
        </w:rPr>
        <w:t xml:space="preserve"> most contaminate</w:t>
      </w:r>
      <w:r>
        <w:rPr>
          <w:rFonts w:cs="Arial"/>
          <w:szCs w:val="24"/>
        </w:rPr>
        <w:t>d</w:t>
      </w:r>
      <w:r w:rsidRPr="00774130">
        <w:rPr>
          <w:rFonts w:cs="Arial"/>
          <w:szCs w:val="24"/>
        </w:rPr>
        <w:t xml:space="preserve">. Standard precautions (including wearing of personal protective equipment (PPE) as applicable) must be implemented when cleaning these surfaces. </w:t>
      </w:r>
    </w:p>
    <w:p w14:paraId="7FE52A88" w14:textId="77777777" w:rsidR="001C26A5" w:rsidRDefault="001C26A5" w:rsidP="001C26A5">
      <w:pPr>
        <w:spacing w:line="200" w:lineRule="atLeast"/>
        <w:rPr>
          <w:rFonts w:cs="Arial"/>
          <w:szCs w:val="24"/>
        </w:rPr>
      </w:pPr>
    </w:p>
    <w:p w14:paraId="159D97B3" w14:textId="77777777" w:rsidR="001C26A5" w:rsidRPr="00385C30" w:rsidRDefault="001C26A5" w:rsidP="001C26A5">
      <w:pPr>
        <w:spacing w:line="200" w:lineRule="atLeast"/>
        <w:rPr>
          <w:rFonts w:eastAsia="Calibri" w:cs="Calibri"/>
        </w:rPr>
      </w:pPr>
      <w:r w:rsidRPr="00774130">
        <w:rPr>
          <w:rFonts w:cs="Arial"/>
          <w:szCs w:val="24"/>
        </w:rPr>
        <w:t>Brooms must not be used in clinical areas as these disperse dust and bacteria into the air.</w:t>
      </w:r>
      <w:r w:rsidRPr="00385C30">
        <w:rPr>
          <w:rFonts w:eastAsia="Calibri" w:cs="Calibri"/>
        </w:rPr>
        <w:t xml:space="preserve"> </w:t>
      </w:r>
    </w:p>
    <w:p w14:paraId="59D15DE8" w14:textId="77777777" w:rsidR="001C26A5" w:rsidRPr="00385C30" w:rsidRDefault="001C26A5" w:rsidP="001C26A5">
      <w:pPr>
        <w:spacing w:line="200" w:lineRule="atLeast"/>
        <w:rPr>
          <w:rFonts w:eastAsia="Calibri" w:cs="Calibri"/>
        </w:rPr>
      </w:pPr>
    </w:p>
    <w:p w14:paraId="500C69BE" w14:textId="77777777" w:rsidR="001C26A5" w:rsidRPr="00774130" w:rsidRDefault="001C26A5" w:rsidP="001C26A5">
      <w:pPr>
        <w:spacing w:after="240" w:line="200" w:lineRule="atLeast"/>
        <w:rPr>
          <w:rFonts w:cs="Arial"/>
          <w:szCs w:val="24"/>
        </w:rPr>
      </w:pPr>
      <w:r w:rsidRPr="00774130">
        <w:rPr>
          <w:rFonts w:cs="Arial"/>
          <w:szCs w:val="24"/>
        </w:rPr>
        <w:t>General work surfaces in the dental operatory outside the contaminated zone must be cleaned after each session or when they become visibly soiled. Sinks and wash basins must be cleaned at least daily, or more frequently as appropriate.</w:t>
      </w:r>
    </w:p>
    <w:p w14:paraId="07417D69" w14:textId="77777777" w:rsidR="001C26A5" w:rsidRPr="00E06FEB" w:rsidRDefault="001C26A5" w:rsidP="001C26A5">
      <w:pPr>
        <w:rPr>
          <w:rStyle w:val="Hyperlink"/>
          <w:rFonts w:eastAsia="Calibri" w:cs="Calibri"/>
        </w:rPr>
      </w:pPr>
      <w:r w:rsidRPr="00FC7F38">
        <w:rPr>
          <w:rFonts w:eastAsia="Calibri" w:cs="Calibri"/>
        </w:rPr>
        <w:t xml:space="preserve">See </w:t>
      </w:r>
      <w:r>
        <w:rPr>
          <w:rFonts w:eastAsia="Calibri" w:cs="Calibri"/>
          <w:color w:val="0070C0"/>
        </w:rPr>
        <w:fldChar w:fldCharType="begin"/>
      </w:r>
      <w:r>
        <w:rPr>
          <w:rFonts w:eastAsia="Calibri" w:cs="Calibri"/>
          <w:color w:val="0070C0"/>
        </w:rPr>
        <w:instrText xml:space="preserve"> HYPERLINK  \l "_Attachment_6_–" </w:instrText>
      </w:r>
      <w:r>
        <w:rPr>
          <w:rFonts w:eastAsia="Calibri" w:cs="Calibri"/>
          <w:color w:val="0070C0"/>
        </w:rPr>
        <w:fldChar w:fldCharType="separate"/>
      </w:r>
      <w:r w:rsidRPr="00E06FEB">
        <w:rPr>
          <w:rStyle w:val="Hyperlink"/>
          <w:rFonts w:eastAsia="Calibri" w:cs="Calibri"/>
        </w:rPr>
        <w:t xml:space="preserve">Attachment 5 - Environmental Cleaning </w:t>
      </w:r>
    </w:p>
    <w:p w14:paraId="7674E162" w14:textId="77777777" w:rsidR="001C26A5" w:rsidRPr="00604DE4" w:rsidRDefault="001C26A5" w:rsidP="001C26A5">
      <w:pPr>
        <w:rPr>
          <w:b/>
          <w:sz w:val="22"/>
          <w:szCs w:val="22"/>
        </w:rPr>
      </w:pPr>
      <w:r>
        <w:rPr>
          <w:rFonts w:eastAsia="Calibri" w:cs="Calibri"/>
          <w:color w:val="0070C0"/>
        </w:rPr>
        <w:fldChar w:fldCharType="end"/>
      </w:r>
    </w:p>
    <w:p w14:paraId="7CF76E4D" w14:textId="77777777" w:rsidR="001C26A5" w:rsidRPr="004D48D1" w:rsidRDefault="001C26A5" w:rsidP="001C26A5">
      <w:pPr>
        <w:pStyle w:val="Heading2"/>
      </w:pPr>
      <w:bookmarkStart w:id="76" w:name="_Toc453072251"/>
      <w:bookmarkStart w:id="77" w:name="_Toc453072417"/>
      <w:bookmarkStart w:id="78" w:name="_Toc78882728"/>
      <w:r w:rsidRPr="004D48D1">
        <w:t>Environmental Cleaning</w:t>
      </w:r>
      <w:bookmarkEnd w:id="76"/>
      <w:bookmarkEnd w:id="77"/>
      <w:bookmarkEnd w:id="78"/>
    </w:p>
    <w:p w14:paraId="3B4F69FF" w14:textId="77777777" w:rsidR="001C26A5" w:rsidRPr="00FF5B38" w:rsidRDefault="001C26A5" w:rsidP="001C26A5">
      <w:pPr>
        <w:pStyle w:val="Heading3"/>
        <w:rPr>
          <w:rFonts w:asciiTheme="minorHAnsi" w:hAnsiTheme="minorHAnsi"/>
          <w:color w:val="000000" w:themeColor="text1"/>
        </w:rPr>
      </w:pPr>
      <w:bookmarkStart w:id="79" w:name="_Toc453072253"/>
      <w:bookmarkStart w:id="80" w:name="_Toc453072419"/>
      <w:bookmarkStart w:id="81" w:name="_Toc78882729"/>
      <w:r w:rsidRPr="00FF5B38">
        <w:rPr>
          <w:rFonts w:asciiTheme="minorHAnsi" w:hAnsiTheme="minorHAnsi"/>
          <w:color w:val="000000" w:themeColor="text1"/>
        </w:rPr>
        <w:t>Waterlines and water quality</w:t>
      </w:r>
      <w:bookmarkEnd w:id="79"/>
      <w:bookmarkEnd w:id="80"/>
      <w:bookmarkEnd w:id="81"/>
    </w:p>
    <w:p w14:paraId="70A2365F" w14:textId="77777777" w:rsidR="001C26A5" w:rsidRPr="00774130" w:rsidRDefault="001C26A5" w:rsidP="001C26A5">
      <w:pPr>
        <w:spacing w:line="200" w:lineRule="atLeast"/>
        <w:rPr>
          <w:rFonts w:cs="Arial"/>
          <w:szCs w:val="24"/>
        </w:rPr>
      </w:pPr>
      <w:r w:rsidRPr="00774130">
        <w:rPr>
          <w:rFonts w:cs="Arial"/>
          <w:szCs w:val="24"/>
        </w:rPr>
        <w:t xml:space="preserve">All waterlines must be fitted with non-return (anti-retraction) valves to help prevent retrograde contamination of the lines by fluids from the oral cavity. </w:t>
      </w:r>
    </w:p>
    <w:p w14:paraId="1A0CD971" w14:textId="77777777" w:rsidR="001C26A5" w:rsidRDefault="001C26A5" w:rsidP="001C26A5">
      <w:pPr>
        <w:spacing w:line="200" w:lineRule="atLeast"/>
        <w:rPr>
          <w:rFonts w:cs="Arial"/>
          <w:szCs w:val="24"/>
        </w:rPr>
      </w:pPr>
    </w:p>
    <w:p w14:paraId="79FE927F" w14:textId="77777777" w:rsidR="001C26A5" w:rsidRPr="00774130" w:rsidRDefault="001C26A5" w:rsidP="001C26A5">
      <w:pPr>
        <w:spacing w:line="200" w:lineRule="atLeast"/>
        <w:rPr>
          <w:rFonts w:cs="Arial"/>
          <w:szCs w:val="24"/>
        </w:rPr>
      </w:pPr>
      <w:r w:rsidRPr="00774130">
        <w:rPr>
          <w:rFonts w:cs="Arial"/>
          <w:szCs w:val="24"/>
        </w:rPr>
        <w:t>Water used for surgical procedures should be sterile; water used for mouth rinsing should be of potable standard. Water required for irrigation for tooth preparation and ultrasonic scaling should be of no less than potable standard.</w:t>
      </w:r>
    </w:p>
    <w:p w14:paraId="36471929" w14:textId="77777777" w:rsidR="001C26A5" w:rsidRDefault="001C26A5" w:rsidP="001C26A5">
      <w:pPr>
        <w:spacing w:line="200" w:lineRule="atLeast"/>
        <w:rPr>
          <w:rFonts w:eastAsia="Calibri" w:cs="Calibri"/>
        </w:rPr>
      </w:pPr>
    </w:p>
    <w:p w14:paraId="609CF9A8" w14:textId="77777777" w:rsidR="001C26A5" w:rsidRPr="00377936" w:rsidRDefault="001C26A5" w:rsidP="001C26A5">
      <w:pPr>
        <w:spacing w:line="200" w:lineRule="atLeast"/>
        <w:rPr>
          <w:rFonts w:eastAsia="Calibri" w:cs="Calibri"/>
        </w:rPr>
      </w:pPr>
      <w:r w:rsidRPr="00377936">
        <w:rPr>
          <w:rFonts w:eastAsia="Calibri" w:cs="Calibri"/>
        </w:rPr>
        <w:t xml:space="preserve">Air and water lines should be flushed for a minimum of </w:t>
      </w:r>
      <w:r w:rsidRPr="00377936">
        <w:rPr>
          <w:rFonts w:eastAsia="Calibri" w:cs="Calibri"/>
          <w:b/>
        </w:rPr>
        <w:t>two minutes</w:t>
      </w:r>
      <w:r w:rsidRPr="00377936">
        <w:rPr>
          <w:rFonts w:eastAsia="Calibri" w:cs="Calibri"/>
        </w:rPr>
        <w:t xml:space="preserve"> at the start of the day and for </w:t>
      </w:r>
      <w:r w:rsidRPr="00377936">
        <w:rPr>
          <w:rFonts w:eastAsia="Calibri" w:cs="Calibri"/>
          <w:b/>
        </w:rPr>
        <w:t>30 seconds</w:t>
      </w:r>
      <w:r w:rsidRPr="00377936">
        <w:rPr>
          <w:rFonts w:eastAsia="Calibri" w:cs="Calibri"/>
        </w:rPr>
        <w:t xml:space="preserve"> between </w:t>
      </w:r>
      <w:r>
        <w:rPr>
          <w:rFonts w:eastAsia="Calibri" w:cs="Calibri"/>
        </w:rPr>
        <w:t>clients</w:t>
      </w:r>
      <w:r w:rsidRPr="00377936">
        <w:rPr>
          <w:rFonts w:eastAsia="Calibri" w:cs="Calibri"/>
        </w:rPr>
        <w:t xml:space="preserve"> </w:t>
      </w:r>
      <w:proofErr w:type="gramStart"/>
      <w:r w:rsidRPr="00377936">
        <w:rPr>
          <w:rFonts w:eastAsia="Calibri" w:cs="Calibri"/>
        </w:rPr>
        <w:t>i.e.</w:t>
      </w:r>
      <w:proofErr w:type="gramEnd"/>
      <w:r w:rsidRPr="00377936">
        <w:rPr>
          <w:rFonts w:eastAsia="Calibri" w:cs="Calibri"/>
        </w:rPr>
        <w:t xml:space="preserve"> triplex syringe, high speed handpieces.  </w:t>
      </w:r>
    </w:p>
    <w:p w14:paraId="012291FA" w14:textId="77777777" w:rsidR="001C26A5" w:rsidRDefault="001C26A5" w:rsidP="001C26A5">
      <w:pPr>
        <w:spacing w:line="200" w:lineRule="atLeast"/>
        <w:rPr>
          <w:rFonts w:eastAsia="Calibri" w:cs="Calibri"/>
        </w:rPr>
      </w:pPr>
      <w:r w:rsidRPr="00377936">
        <w:rPr>
          <w:rFonts w:eastAsia="Calibri" w:cs="Calibri"/>
        </w:rPr>
        <w:t>Water bottles on A-Dec chairs must be treated with ICX tablets at each refill as per manufacturer’s instructions.</w:t>
      </w:r>
    </w:p>
    <w:p w14:paraId="2646E589" w14:textId="77777777" w:rsidR="001C26A5" w:rsidRPr="00604DE4" w:rsidRDefault="001C26A5" w:rsidP="001C26A5">
      <w:pPr>
        <w:rPr>
          <w:sz w:val="22"/>
          <w:szCs w:val="22"/>
        </w:rPr>
      </w:pPr>
    </w:p>
    <w:p w14:paraId="08E077B7" w14:textId="77777777" w:rsidR="001C26A5" w:rsidRPr="00BF0A61" w:rsidRDefault="001C26A5" w:rsidP="001C26A5">
      <w:pPr>
        <w:pStyle w:val="Heading2"/>
      </w:pPr>
      <w:bookmarkStart w:id="82" w:name="_Toc453072255"/>
      <w:bookmarkStart w:id="83" w:name="_Toc453072421"/>
      <w:bookmarkStart w:id="84" w:name="_Toc78882730"/>
      <w:r w:rsidRPr="00BF0A61">
        <w:t xml:space="preserve">Management of Burs in </w:t>
      </w:r>
      <w:r>
        <w:t>OHS</w:t>
      </w:r>
      <w:bookmarkEnd w:id="82"/>
      <w:bookmarkEnd w:id="83"/>
      <w:bookmarkEnd w:id="84"/>
    </w:p>
    <w:p w14:paraId="265D5646" w14:textId="77777777" w:rsidR="001C26A5" w:rsidRDefault="001C26A5" w:rsidP="001C26A5">
      <w:pPr>
        <w:spacing w:line="200" w:lineRule="atLeast"/>
        <w:rPr>
          <w:rFonts w:cs="Arial"/>
          <w:szCs w:val="24"/>
        </w:rPr>
      </w:pPr>
      <w:r w:rsidRPr="00774130">
        <w:rPr>
          <w:rFonts w:cs="Arial"/>
          <w:szCs w:val="24"/>
        </w:rPr>
        <w:t xml:space="preserve">Slow speed stainless steel burs are single use only and discarded into a sharps container after use by the practitioner. These burs can remain in the manufacturer's packet and dispensed at time of use using hand hygiene procedures. </w:t>
      </w:r>
    </w:p>
    <w:p w14:paraId="65227AFF" w14:textId="77777777" w:rsidR="00917F46" w:rsidRDefault="00917F46" w:rsidP="001C26A5">
      <w:pPr>
        <w:spacing w:line="200" w:lineRule="atLeast"/>
        <w:rPr>
          <w:rFonts w:cs="Arial"/>
          <w:szCs w:val="24"/>
        </w:rPr>
      </w:pPr>
    </w:p>
    <w:p w14:paraId="65C392C2" w14:textId="7EE2FD75" w:rsidR="001C26A5" w:rsidRPr="00774130" w:rsidRDefault="001C26A5" w:rsidP="001C26A5">
      <w:pPr>
        <w:spacing w:line="200" w:lineRule="atLeast"/>
        <w:rPr>
          <w:rFonts w:cs="Arial"/>
          <w:szCs w:val="24"/>
        </w:rPr>
      </w:pPr>
      <w:r w:rsidRPr="00774130">
        <w:rPr>
          <w:rFonts w:cs="Arial"/>
          <w:szCs w:val="24"/>
        </w:rPr>
        <w:t xml:space="preserve">Slow speed tungsten carbide burs </w:t>
      </w:r>
      <w:proofErr w:type="gramStart"/>
      <w:r w:rsidRPr="00774130">
        <w:rPr>
          <w:rFonts w:cs="Arial"/>
          <w:szCs w:val="24"/>
        </w:rPr>
        <w:t>e.g.</w:t>
      </w:r>
      <w:proofErr w:type="gramEnd"/>
      <w:r w:rsidRPr="00774130">
        <w:rPr>
          <w:rFonts w:cs="Arial"/>
          <w:szCs w:val="24"/>
        </w:rPr>
        <w:t xml:space="preserve"> surgical burs, burs for vital pulpotomy</w:t>
      </w:r>
      <w:r w:rsidR="00453494">
        <w:rPr>
          <w:rFonts w:cs="Arial"/>
          <w:szCs w:val="24"/>
        </w:rPr>
        <w:t>,</w:t>
      </w:r>
      <w:r w:rsidRPr="00774130">
        <w:rPr>
          <w:rFonts w:cs="Arial"/>
          <w:szCs w:val="24"/>
        </w:rPr>
        <w:t xml:space="preserve"> must be </w:t>
      </w:r>
      <w:r>
        <w:rPr>
          <w:rFonts w:cs="Arial"/>
          <w:szCs w:val="24"/>
        </w:rPr>
        <w:t>packaged</w:t>
      </w:r>
      <w:r w:rsidRPr="00774130">
        <w:rPr>
          <w:rFonts w:cs="Arial"/>
          <w:szCs w:val="24"/>
        </w:rPr>
        <w:t xml:space="preserve"> and autoclaved before each use and can be reprocessed through the normal sterilisation process. </w:t>
      </w:r>
    </w:p>
    <w:p w14:paraId="1AE1FE13" w14:textId="77777777" w:rsidR="001C26A5" w:rsidRDefault="001C26A5" w:rsidP="001C26A5">
      <w:pPr>
        <w:rPr>
          <w:rFonts w:cs="Arial"/>
          <w:szCs w:val="24"/>
        </w:rPr>
      </w:pPr>
    </w:p>
    <w:p w14:paraId="6ADCD5BF" w14:textId="77777777" w:rsidR="001C26A5" w:rsidRDefault="001C26A5" w:rsidP="001C26A5">
      <w:pPr>
        <w:rPr>
          <w:rFonts w:cs="Arial"/>
          <w:szCs w:val="24"/>
        </w:rPr>
      </w:pPr>
      <w:r w:rsidRPr="00774130">
        <w:rPr>
          <w:rFonts w:cs="Arial"/>
          <w:szCs w:val="24"/>
        </w:rPr>
        <w:lastRenderedPageBreak/>
        <w:t>High speed</w:t>
      </w:r>
      <w:r>
        <w:rPr>
          <w:rFonts w:cs="Arial"/>
          <w:szCs w:val="24"/>
        </w:rPr>
        <w:t>/surgical/prosthetic</w:t>
      </w:r>
      <w:r w:rsidRPr="00774130">
        <w:rPr>
          <w:rFonts w:cs="Arial"/>
          <w:szCs w:val="24"/>
        </w:rPr>
        <w:t xml:space="preserve"> burs can be reprocessed after each use. If showing signs of wear the practitioner should dispose in a sharps container.</w:t>
      </w:r>
      <w:r>
        <w:rPr>
          <w:rFonts w:cs="Arial"/>
          <w:szCs w:val="24"/>
        </w:rPr>
        <w:t xml:space="preserve"> These</w:t>
      </w:r>
      <w:r w:rsidRPr="00774130">
        <w:rPr>
          <w:rFonts w:cs="Arial"/>
          <w:szCs w:val="24"/>
        </w:rPr>
        <w:t xml:space="preserve"> burs are reprocessed in autoclave bags and stored in closed drawers.</w:t>
      </w:r>
    </w:p>
    <w:p w14:paraId="08682A17" w14:textId="527E1ECD" w:rsidR="009A534C" w:rsidRDefault="009A534C" w:rsidP="001C26A5">
      <w:pPr>
        <w:rPr>
          <w:rFonts w:cs="Arial"/>
          <w:b/>
          <w:szCs w:val="24"/>
        </w:rPr>
      </w:pPr>
    </w:p>
    <w:p w14:paraId="08682A18" w14:textId="313700E2" w:rsidR="009A534C" w:rsidRPr="009C563A" w:rsidRDefault="009C563A" w:rsidP="009A534C">
      <w:pPr>
        <w:jc w:val="right"/>
        <w:rPr>
          <w:rStyle w:val="Hyperlink"/>
          <w:rFonts w:cs="Arial"/>
          <w:i/>
          <w:szCs w:val="24"/>
        </w:rPr>
      </w:pPr>
      <w:r>
        <w:rPr>
          <w:rStyle w:val="Hyperlink"/>
          <w:rFonts w:eastAsiaTheme="majorEastAsia" w:cs="Arial"/>
          <w:i/>
          <w:szCs w:val="24"/>
        </w:rPr>
        <w:fldChar w:fldCharType="begin"/>
      </w:r>
      <w:r>
        <w:rPr>
          <w:rStyle w:val="Hyperlink"/>
          <w:rFonts w:eastAsiaTheme="majorEastAsia" w:cs="Arial"/>
          <w:i/>
          <w:szCs w:val="24"/>
        </w:rPr>
        <w:instrText xml:space="preserve"> HYPERLINK  \l "_Contents" </w:instrText>
      </w:r>
      <w:r>
        <w:rPr>
          <w:rStyle w:val="Hyperlink"/>
          <w:rFonts w:eastAsiaTheme="majorEastAsia" w:cs="Arial"/>
          <w:i/>
          <w:szCs w:val="24"/>
        </w:rPr>
        <w:fldChar w:fldCharType="separate"/>
      </w:r>
      <w:r w:rsidR="009A534C" w:rsidRPr="009C563A">
        <w:rPr>
          <w:rStyle w:val="Hyperlink"/>
          <w:rFonts w:eastAsiaTheme="majorEastAsia" w:cs="Arial"/>
          <w:i/>
          <w:szCs w:val="24"/>
        </w:rPr>
        <w:t>Back to Table of Contents</w:t>
      </w:r>
      <w:r w:rsidR="009A534C" w:rsidRPr="009C563A">
        <w:rPr>
          <w:rStyle w:val="Hyperlink"/>
          <w:rFonts w:cs="Arial"/>
          <w:i/>
          <w:szCs w:val="24"/>
        </w:rPr>
        <w:t xml:space="preserve"> </w:t>
      </w:r>
    </w:p>
    <w:p w14:paraId="2855CBF9" w14:textId="2D11A52C" w:rsidR="001C26A5" w:rsidRPr="00DA3910" w:rsidRDefault="009C563A" w:rsidP="001C26A5">
      <w:pPr>
        <w:jc w:val="right"/>
        <w:rPr>
          <w:rFonts w:cs="Arial"/>
          <w:i/>
          <w:szCs w:val="24"/>
        </w:rPr>
      </w:pPr>
      <w:r>
        <w:rPr>
          <w:rStyle w:val="Hyperlink"/>
          <w:rFonts w:eastAsiaTheme="majorEastAsia" w:cs="Arial"/>
          <w:i/>
          <w:szCs w:val="24"/>
        </w:rPr>
        <w:fldChar w:fldCharType="end"/>
      </w:r>
    </w:p>
    <w:tbl>
      <w:tblPr>
        <w:tblpPr w:leftFromText="180" w:rightFromText="180" w:vertAnchor="text" w:horzAnchor="margin" w:tblpY="181"/>
        <w:tblW w:w="9158" w:type="dxa"/>
        <w:tblLook w:val="0000" w:firstRow="0" w:lastRow="0" w:firstColumn="0" w:lastColumn="0" w:noHBand="0" w:noVBand="0"/>
      </w:tblPr>
      <w:tblGrid>
        <w:gridCol w:w="9158"/>
      </w:tblGrid>
      <w:tr w:rsidR="001C26A5" w:rsidRPr="00CD1C0E" w14:paraId="617ECBAF" w14:textId="77777777" w:rsidTr="00FF5B38">
        <w:trPr>
          <w:cantSplit/>
          <w:trHeight w:val="285"/>
        </w:trPr>
        <w:tc>
          <w:tcPr>
            <w:tcW w:w="9158" w:type="dxa"/>
            <w:shd w:val="clear" w:color="auto" w:fill="D9D9D9" w:themeFill="background1" w:themeFillShade="D9"/>
          </w:tcPr>
          <w:p w14:paraId="7E7ECCAC" w14:textId="34F3C784" w:rsidR="001C26A5" w:rsidRPr="003D2D06" w:rsidRDefault="001C26A5" w:rsidP="001C26A5">
            <w:pPr>
              <w:pStyle w:val="Heading1"/>
            </w:pPr>
            <w:bookmarkStart w:id="85" w:name="_Toc78882731"/>
            <w:bookmarkStart w:id="86" w:name="_Toc80365852"/>
            <w:bookmarkStart w:id="87" w:name="_Toc82794982"/>
            <w:r>
              <w:t>Section 4– Transportation of contaminated reusable medical devices</w:t>
            </w:r>
            <w:bookmarkEnd w:id="85"/>
            <w:bookmarkEnd w:id="86"/>
            <w:bookmarkEnd w:id="87"/>
          </w:p>
        </w:tc>
      </w:tr>
    </w:tbl>
    <w:p w14:paraId="2C2B1000" w14:textId="372DC75B" w:rsidR="001C26A5" w:rsidRPr="00BC7BE6" w:rsidRDefault="001C26A5" w:rsidP="001C26A5">
      <w:pPr>
        <w:pStyle w:val="Heading2"/>
      </w:pPr>
      <w:bookmarkStart w:id="88" w:name="_Toc78882732"/>
      <w:r w:rsidRPr="00BC7BE6">
        <w:t xml:space="preserve">Transportation of contaminated </w:t>
      </w:r>
      <w:r>
        <w:t>reusable medical devices (RMDs)</w:t>
      </w:r>
      <w:r w:rsidRPr="00BC7BE6">
        <w:t xml:space="preserve"> within the dental clinic</w:t>
      </w:r>
      <w:bookmarkEnd w:id="88"/>
    </w:p>
    <w:p w14:paraId="0B11A100" w14:textId="77777777" w:rsidR="001C26A5" w:rsidRPr="00FF5B38" w:rsidRDefault="001C26A5" w:rsidP="001C26A5">
      <w:pPr>
        <w:pStyle w:val="Heading3"/>
        <w:rPr>
          <w:rFonts w:asciiTheme="minorHAnsi" w:hAnsiTheme="minorHAnsi"/>
          <w:color w:val="000000" w:themeColor="text1"/>
        </w:rPr>
      </w:pPr>
      <w:bookmarkStart w:id="89" w:name="_Toc78882733"/>
      <w:r w:rsidRPr="00FF5B38">
        <w:rPr>
          <w:rFonts w:asciiTheme="minorHAnsi" w:hAnsiTheme="minorHAnsi"/>
          <w:color w:val="000000" w:themeColor="text1"/>
        </w:rPr>
        <w:t>Process for Belconnen, Gungahlin &amp; Tuggeranong:</w:t>
      </w:r>
      <w:bookmarkEnd w:id="89"/>
    </w:p>
    <w:p w14:paraId="3E5A3E0A" w14:textId="77777777" w:rsidR="001C26A5" w:rsidRPr="00BC7BE6" w:rsidRDefault="001C26A5" w:rsidP="00D126BE">
      <w:pPr>
        <w:pStyle w:val="ListBullet"/>
        <w:numPr>
          <w:ilvl w:val="0"/>
          <w:numId w:val="4"/>
        </w:numPr>
      </w:pPr>
      <w:r>
        <w:t>C</w:t>
      </w:r>
      <w:r w:rsidRPr="00BC7BE6">
        <w:t xml:space="preserve">ontaminated </w:t>
      </w:r>
      <w:r>
        <w:t>RMDs</w:t>
      </w:r>
      <w:r w:rsidRPr="00BC7BE6">
        <w:t xml:space="preserve"> must be placed into the red contaminated cupboard in the surgery at point of use.</w:t>
      </w:r>
    </w:p>
    <w:p w14:paraId="270AD296" w14:textId="0FB16A6F" w:rsidR="001C26A5" w:rsidRPr="00BC7BE6" w:rsidRDefault="001C26A5" w:rsidP="00D126BE">
      <w:pPr>
        <w:pStyle w:val="ListBullet"/>
        <w:numPr>
          <w:ilvl w:val="0"/>
          <w:numId w:val="4"/>
        </w:numPr>
      </w:pPr>
      <w:r w:rsidRPr="00BC7BE6">
        <w:t>D</w:t>
      </w:r>
      <w:r w:rsidR="0068661B">
        <w:t>ental Assistant (DA)</w:t>
      </w:r>
      <w:r w:rsidRPr="00BC7BE6">
        <w:t xml:space="preserve"> will sort </w:t>
      </w:r>
      <w:r>
        <w:t xml:space="preserve">RMDs </w:t>
      </w:r>
      <w:r w:rsidRPr="00BC7BE6">
        <w:t>into two green perforated trays:</w:t>
      </w:r>
    </w:p>
    <w:p w14:paraId="653D8CDF" w14:textId="77777777" w:rsidR="001C26A5" w:rsidRPr="00BC7BE6" w:rsidRDefault="001C26A5" w:rsidP="00D126BE">
      <w:pPr>
        <w:pStyle w:val="ListParagraph"/>
        <w:numPr>
          <w:ilvl w:val="0"/>
          <w:numId w:val="4"/>
        </w:numPr>
        <w:tabs>
          <w:tab w:val="left" w:pos="851"/>
        </w:tabs>
      </w:pPr>
      <w:r>
        <w:t>T</w:t>
      </w:r>
      <w:r w:rsidRPr="00BC7BE6">
        <w:t xml:space="preserve">ray 1 will contain hand </w:t>
      </w:r>
      <w:r>
        <w:t>RMDs.</w:t>
      </w:r>
    </w:p>
    <w:p w14:paraId="055232B0" w14:textId="77777777" w:rsidR="001C26A5" w:rsidRPr="00BC7BE6" w:rsidRDefault="001C26A5" w:rsidP="00D126BE">
      <w:pPr>
        <w:pStyle w:val="ListParagraph"/>
        <w:numPr>
          <w:ilvl w:val="0"/>
          <w:numId w:val="4"/>
        </w:numPr>
        <w:tabs>
          <w:tab w:val="left" w:pos="851"/>
        </w:tabs>
      </w:pPr>
      <w:r>
        <w:t>T</w:t>
      </w:r>
      <w:r w:rsidRPr="00BC7BE6">
        <w:t xml:space="preserve">ray 2 will contain handpieces, </w:t>
      </w:r>
      <w:r>
        <w:t>k</w:t>
      </w:r>
      <w:r w:rsidRPr="00BC7BE6">
        <w:t>etac applicator gun and suction tubes</w:t>
      </w:r>
    </w:p>
    <w:p w14:paraId="3D6F3E17" w14:textId="77777777" w:rsidR="001C26A5" w:rsidRPr="00BC7BE6" w:rsidRDefault="001C26A5" w:rsidP="00D126BE">
      <w:pPr>
        <w:pStyle w:val="ListParagraph"/>
        <w:numPr>
          <w:ilvl w:val="0"/>
          <w:numId w:val="4"/>
        </w:numPr>
        <w:tabs>
          <w:tab w:val="left" w:pos="851"/>
        </w:tabs>
      </w:pPr>
      <w:r>
        <w:t>RMDs</w:t>
      </w:r>
      <w:r w:rsidRPr="00BC7BE6">
        <w:t xml:space="preserve"> must be in a single layer</w:t>
      </w:r>
    </w:p>
    <w:p w14:paraId="6FADBC03" w14:textId="77777777" w:rsidR="001C26A5" w:rsidRPr="00BC7BE6" w:rsidRDefault="001C26A5" w:rsidP="00D126BE">
      <w:pPr>
        <w:pStyle w:val="ListParagraph"/>
        <w:numPr>
          <w:ilvl w:val="0"/>
          <w:numId w:val="4"/>
        </w:numPr>
        <w:tabs>
          <w:tab w:val="left" w:pos="851"/>
        </w:tabs>
      </w:pPr>
      <w:r>
        <w:t>RMDs</w:t>
      </w:r>
      <w:r w:rsidRPr="00BC7BE6">
        <w:t xml:space="preserve"> must be facing in the same direction</w:t>
      </w:r>
    </w:p>
    <w:p w14:paraId="7712C01D" w14:textId="77777777" w:rsidR="001C26A5" w:rsidRPr="00BC7BE6" w:rsidRDefault="001C26A5" w:rsidP="00D126BE">
      <w:pPr>
        <w:pStyle w:val="ListParagraph"/>
        <w:numPr>
          <w:ilvl w:val="0"/>
          <w:numId w:val="4"/>
        </w:numPr>
        <w:tabs>
          <w:tab w:val="left" w:pos="851"/>
        </w:tabs>
      </w:pPr>
      <w:r>
        <w:t>RMDs</w:t>
      </w:r>
      <w:r w:rsidRPr="00BC7BE6">
        <w:t xml:space="preserve"> must not protrude out of the tray</w:t>
      </w:r>
    </w:p>
    <w:p w14:paraId="256110A6" w14:textId="77777777" w:rsidR="001C26A5" w:rsidRPr="00BC7BE6" w:rsidRDefault="001C26A5" w:rsidP="00D126BE">
      <w:pPr>
        <w:pStyle w:val="ListBullet"/>
        <w:numPr>
          <w:ilvl w:val="0"/>
          <w:numId w:val="4"/>
        </w:numPr>
      </w:pPr>
      <w:r>
        <w:t>RMDs</w:t>
      </w:r>
      <w:r w:rsidRPr="00BC7BE6">
        <w:t xml:space="preserve"> from the surgery will be collected by </w:t>
      </w:r>
      <w:r>
        <w:t>reprocessing</w:t>
      </w:r>
      <w:r w:rsidRPr="00BC7BE6">
        <w:t xml:space="preserve"> staff and transported to the reprocessing room in the red contaminated trolley.</w:t>
      </w:r>
    </w:p>
    <w:p w14:paraId="17C86A60" w14:textId="77777777" w:rsidR="001C26A5" w:rsidRPr="00BC7BE6" w:rsidRDefault="001C26A5" w:rsidP="00D126BE">
      <w:pPr>
        <w:pStyle w:val="ListBullet"/>
        <w:numPr>
          <w:ilvl w:val="0"/>
          <w:numId w:val="4"/>
        </w:numPr>
      </w:pPr>
      <w:r>
        <w:t>S</w:t>
      </w:r>
      <w:r w:rsidRPr="00BC7BE6">
        <w:t xml:space="preserve">orted green perforated trays will be placed into the washer disinfector by </w:t>
      </w:r>
      <w:r>
        <w:t>reprocessing</w:t>
      </w:r>
      <w:r w:rsidRPr="00BC7BE6">
        <w:t xml:space="preserve"> staff.</w:t>
      </w:r>
    </w:p>
    <w:p w14:paraId="7EA5B5F2" w14:textId="77777777" w:rsidR="001C26A5" w:rsidRPr="00BC7BE6" w:rsidRDefault="001C26A5" w:rsidP="00D126BE">
      <w:pPr>
        <w:pStyle w:val="ListBullet"/>
        <w:numPr>
          <w:ilvl w:val="0"/>
          <w:numId w:val="4"/>
        </w:numPr>
      </w:pPr>
      <w:r w:rsidRPr="00BC7BE6">
        <w:t>Handpieces are not to be placed in the washer, the handpiece head should be scrubbed</w:t>
      </w:r>
      <w:r>
        <w:t xml:space="preserve"> using neutral detergent and water</w:t>
      </w:r>
      <w:r w:rsidRPr="00BC7BE6">
        <w:t xml:space="preserve"> in a downward motion to remove debris and placed in the </w:t>
      </w:r>
      <w:proofErr w:type="spellStart"/>
      <w:r w:rsidRPr="00BC7BE6">
        <w:t>Assistina</w:t>
      </w:r>
      <w:proofErr w:type="spellEnd"/>
      <w:r w:rsidRPr="00BC7BE6">
        <w:t xml:space="preserve">. </w:t>
      </w:r>
    </w:p>
    <w:p w14:paraId="3641F349" w14:textId="77777777" w:rsidR="001C26A5" w:rsidRPr="00BC7BE6" w:rsidRDefault="001C26A5" w:rsidP="001C26A5">
      <w:pPr>
        <w:rPr>
          <w:sz w:val="22"/>
          <w:szCs w:val="22"/>
          <w:highlight w:val="yellow"/>
        </w:rPr>
      </w:pPr>
      <w:r w:rsidRPr="00BC7BE6">
        <w:rPr>
          <w:highlight w:val="yellow"/>
        </w:rPr>
        <w:t xml:space="preserve"> </w:t>
      </w:r>
    </w:p>
    <w:p w14:paraId="1B1F006D" w14:textId="77777777" w:rsidR="001C26A5" w:rsidRPr="00FF5B38" w:rsidRDefault="001C26A5" w:rsidP="001C26A5">
      <w:pPr>
        <w:pStyle w:val="Heading3"/>
        <w:rPr>
          <w:rFonts w:asciiTheme="minorHAnsi" w:hAnsiTheme="minorHAnsi"/>
          <w:color w:val="000000" w:themeColor="text1"/>
        </w:rPr>
      </w:pPr>
      <w:bookmarkStart w:id="90" w:name="_Toc78882734"/>
      <w:r w:rsidRPr="00FF5B38">
        <w:rPr>
          <w:rFonts w:asciiTheme="minorHAnsi" w:hAnsiTheme="minorHAnsi"/>
          <w:color w:val="000000" w:themeColor="text1"/>
        </w:rPr>
        <w:t>Process for Civic:</w:t>
      </w:r>
      <w:bookmarkEnd w:id="90"/>
    </w:p>
    <w:p w14:paraId="0F602553" w14:textId="297F3AC5" w:rsidR="001C26A5" w:rsidRPr="00BC7BE6" w:rsidRDefault="001C26A5" w:rsidP="00D126BE">
      <w:pPr>
        <w:pStyle w:val="ListBullet"/>
        <w:numPr>
          <w:ilvl w:val="0"/>
          <w:numId w:val="42"/>
        </w:numPr>
      </w:pPr>
      <w:r w:rsidRPr="00BC7BE6">
        <w:t xml:space="preserve">DA must walk </w:t>
      </w:r>
      <w:r>
        <w:t>RMDs</w:t>
      </w:r>
      <w:r w:rsidRPr="00BC7BE6">
        <w:t xml:space="preserve"> </w:t>
      </w:r>
      <w:r w:rsidR="00BB4D2C">
        <w:t xml:space="preserve">in? </w:t>
      </w:r>
      <w:proofErr w:type="gramStart"/>
      <w:r w:rsidR="00BB4D2C">
        <w:t>and ?</w:t>
      </w:r>
      <w:proofErr w:type="gramEnd"/>
      <w:r w:rsidR="00BB4D2C">
        <w:t xml:space="preserve"> </w:t>
      </w:r>
      <w:r w:rsidRPr="00BC7BE6">
        <w:t xml:space="preserve">the </w:t>
      </w:r>
      <w:r>
        <w:t xml:space="preserve">designated </w:t>
      </w:r>
      <w:r w:rsidRPr="00BC7BE6">
        <w:t xml:space="preserve">contaminated </w:t>
      </w:r>
      <w:r>
        <w:t xml:space="preserve">sealed </w:t>
      </w:r>
      <w:r w:rsidRPr="00BC7BE6">
        <w:t xml:space="preserve">container to the reprocessing room. </w:t>
      </w:r>
    </w:p>
    <w:p w14:paraId="76849ED1" w14:textId="77777777" w:rsidR="001C26A5" w:rsidRPr="00BC7BE6" w:rsidRDefault="001C26A5" w:rsidP="00D126BE">
      <w:pPr>
        <w:pStyle w:val="ListBullet"/>
        <w:numPr>
          <w:ilvl w:val="0"/>
          <w:numId w:val="42"/>
        </w:numPr>
      </w:pPr>
      <w:r w:rsidRPr="00BC7BE6">
        <w:t xml:space="preserve">DA will sort </w:t>
      </w:r>
      <w:r>
        <w:t>RMDs</w:t>
      </w:r>
      <w:r w:rsidRPr="00BC7BE6">
        <w:t xml:space="preserve"> into two green perforated trays:</w:t>
      </w:r>
    </w:p>
    <w:p w14:paraId="58CDA492" w14:textId="77777777" w:rsidR="001C26A5" w:rsidRPr="00BC7BE6" w:rsidRDefault="001C26A5" w:rsidP="00D126BE">
      <w:pPr>
        <w:pStyle w:val="ListParagraph"/>
        <w:numPr>
          <w:ilvl w:val="0"/>
          <w:numId w:val="42"/>
        </w:numPr>
        <w:tabs>
          <w:tab w:val="left" w:pos="851"/>
        </w:tabs>
      </w:pPr>
      <w:r>
        <w:t>T</w:t>
      </w:r>
      <w:r w:rsidRPr="00BC7BE6">
        <w:t xml:space="preserve">ray 1 will contain hand </w:t>
      </w:r>
      <w:r>
        <w:t>RMDs</w:t>
      </w:r>
    </w:p>
    <w:p w14:paraId="642F5D90" w14:textId="77777777" w:rsidR="001C26A5" w:rsidRPr="00BC7BE6" w:rsidRDefault="001C26A5" w:rsidP="00D126BE">
      <w:pPr>
        <w:pStyle w:val="ListParagraph"/>
        <w:numPr>
          <w:ilvl w:val="0"/>
          <w:numId w:val="42"/>
        </w:numPr>
        <w:tabs>
          <w:tab w:val="left" w:pos="851"/>
        </w:tabs>
      </w:pPr>
      <w:r>
        <w:t>T</w:t>
      </w:r>
      <w:r w:rsidRPr="00BC7BE6">
        <w:t xml:space="preserve">ray 2 will contain handpieces, </w:t>
      </w:r>
      <w:r>
        <w:t>k</w:t>
      </w:r>
      <w:r w:rsidRPr="00BC7BE6">
        <w:t>etac applicator gun and suction tubes</w:t>
      </w:r>
    </w:p>
    <w:p w14:paraId="08254611" w14:textId="77777777" w:rsidR="001C26A5" w:rsidRPr="00BC7BE6" w:rsidRDefault="001C26A5" w:rsidP="00D126BE">
      <w:pPr>
        <w:pStyle w:val="ListParagraph"/>
        <w:numPr>
          <w:ilvl w:val="0"/>
          <w:numId w:val="42"/>
        </w:numPr>
        <w:tabs>
          <w:tab w:val="left" w:pos="851"/>
        </w:tabs>
      </w:pPr>
      <w:r>
        <w:t xml:space="preserve">RMDs </w:t>
      </w:r>
      <w:r w:rsidRPr="00BC7BE6">
        <w:t>must be in a single layer</w:t>
      </w:r>
    </w:p>
    <w:p w14:paraId="18FDAB1B" w14:textId="77777777" w:rsidR="001C26A5" w:rsidRPr="00BC7BE6" w:rsidRDefault="001C26A5" w:rsidP="00D126BE">
      <w:pPr>
        <w:pStyle w:val="ListParagraph"/>
        <w:numPr>
          <w:ilvl w:val="0"/>
          <w:numId w:val="42"/>
        </w:numPr>
        <w:tabs>
          <w:tab w:val="left" w:pos="851"/>
        </w:tabs>
      </w:pPr>
      <w:r>
        <w:t>RMDs</w:t>
      </w:r>
      <w:r w:rsidRPr="00BC7BE6">
        <w:t xml:space="preserve"> must be facing in the same direction</w:t>
      </w:r>
    </w:p>
    <w:p w14:paraId="5699F5BC" w14:textId="77777777" w:rsidR="001C26A5" w:rsidRPr="00BC7BE6" w:rsidRDefault="001C26A5" w:rsidP="00D126BE">
      <w:pPr>
        <w:pStyle w:val="ListParagraph"/>
        <w:numPr>
          <w:ilvl w:val="0"/>
          <w:numId w:val="42"/>
        </w:numPr>
        <w:tabs>
          <w:tab w:val="left" w:pos="851"/>
        </w:tabs>
      </w:pPr>
      <w:r>
        <w:t>RMDs devices</w:t>
      </w:r>
      <w:r w:rsidRPr="00BC7BE6">
        <w:t xml:space="preserve"> must not protrude out of the tray</w:t>
      </w:r>
    </w:p>
    <w:p w14:paraId="6B751FB6" w14:textId="77777777" w:rsidR="001C26A5" w:rsidRPr="00BC7BE6" w:rsidRDefault="001C26A5" w:rsidP="00D126BE">
      <w:pPr>
        <w:pStyle w:val="ListBullet"/>
        <w:numPr>
          <w:ilvl w:val="0"/>
          <w:numId w:val="42"/>
        </w:numPr>
      </w:pPr>
      <w:r w:rsidRPr="00BC7BE6">
        <w:t xml:space="preserve">Sorted green perforated trays will be place into the washer disinfector by utility staff. </w:t>
      </w:r>
    </w:p>
    <w:p w14:paraId="074E70F9" w14:textId="77777777" w:rsidR="001C26A5" w:rsidRPr="00BC7BE6" w:rsidRDefault="001C26A5" w:rsidP="00D126BE">
      <w:pPr>
        <w:pStyle w:val="ListBullet"/>
        <w:numPr>
          <w:ilvl w:val="0"/>
          <w:numId w:val="42"/>
        </w:numPr>
      </w:pPr>
      <w:r w:rsidRPr="00BC7BE6">
        <w:t>Handpieces are not to be placed in the washer, the handpiece head should be scrubbed</w:t>
      </w:r>
      <w:r w:rsidRPr="001D449B">
        <w:t xml:space="preserve"> </w:t>
      </w:r>
      <w:r>
        <w:t>using neutral detergent and water</w:t>
      </w:r>
      <w:r w:rsidRPr="00BC7BE6">
        <w:t xml:space="preserve"> in a downward motion to remove debris and placed in the </w:t>
      </w:r>
      <w:proofErr w:type="spellStart"/>
      <w:r w:rsidRPr="00BC7BE6">
        <w:t>Assistina</w:t>
      </w:r>
      <w:proofErr w:type="spellEnd"/>
      <w:r w:rsidRPr="00BC7BE6">
        <w:t xml:space="preserve">. </w:t>
      </w:r>
    </w:p>
    <w:p w14:paraId="1CAF3989" w14:textId="77777777" w:rsidR="001C26A5" w:rsidRPr="00FF5B38" w:rsidRDefault="001C26A5" w:rsidP="001C26A5">
      <w:pPr>
        <w:pStyle w:val="Heading3"/>
        <w:rPr>
          <w:rFonts w:asciiTheme="minorHAnsi" w:hAnsiTheme="minorHAnsi"/>
        </w:rPr>
      </w:pPr>
      <w:bookmarkStart w:id="91" w:name="_Toc78882735"/>
      <w:r w:rsidRPr="00FF5B38">
        <w:rPr>
          <w:rFonts w:asciiTheme="minorHAnsi" w:hAnsiTheme="minorHAnsi"/>
          <w:color w:val="000000" w:themeColor="text1"/>
        </w:rPr>
        <w:t>Process for Phillip:</w:t>
      </w:r>
      <w:bookmarkEnd w:id="91"/>
    </w:p>
    <w:p w14:paraId="093EFC16" w14:textId="3AE5D243" w:rsidR="001C26A5" w:rsidRPr="00BC7BE6" w:rsidRDefault="001C26A5" w:rsidP="00D126BE">
      <w:pPr>
        <w:pStyle w:val="ListBullet"/>
        <w:numPr>
          <w:ilvl w:val="0"/>
          <w:numId w:val="43"/>
        </w:numPr>
      </w:pPr>
      <w:r>
        <w:t>T</w:t>
      </w:r>
      <w:r w:rsidRPr="00BC7BE6">
        <w:t xml:space="preserve">he Dental assistant must place the contaminated </w:t>
      </w:r>
      <w:r>
        <w:t>RMDs</w:t>
      </w:r>
      <w:r w:rsidRPr="00BC7BE6">
        <w:t xml:space="preserve"> into the green perforated trays contained in the </w:t>
      </w:r>
      <w:r>
        <w:t xml:space="preserve">designated </w:t>
      </w:r>
      <w:r w:rsidRPr="00BC7BE6">
        <w:t>instrument chute. Where the chute is difficult to access</w:t>
      </w:r>
      <w:r w:rsidR="00943F33">
        <w:t>,</w:t>
      </w:r>
      <w:r>
        <w:t xml:space="preserve"> the</w:t>
      </w:r>
      <w:r w:rsidRPr="00BC7BE6">
        <w:t xml:space="preserve"> DA </w:t>
      </w:r>
      <w:r>
        <w:t>may</w:t>
      </w:r>
      <w:r w:rsidRPr="00BC7BE6">
        <w:t xml:space="preserve"> walk </w:t>
      </w:r>
      <w:r>
        <w:t>RMDs</w:t>
      </w:r>
      <w:r w:rsidRPr="00BC7BE6">
        <w:t xml:space="preserve"> to </w:t>
      </w:r>
      <w:r>
        <w:t>the reprocessing</w:t>
      </w:r>
      <w:r w:rsidRPr="00BC7BE6">
        <w:t xml:space="preserve"> area in a sealed “contaminated” container.</w:t>
      </w:r>
    </w:p>
    <w:p w14:paraId="50599E20" w14:textId="77777777" w:rsidR="001C26A5" w:rsidRPr="00BC7BE6" w:rsidRDefault="001C26A5" w:rsidP="00D126BE">
      <w:pPr>
        <w:pStyle w:val="ListBullet"/>
        <w:numPr>
          <w:ilvl w:val="0"/>
          <w:numId w:val="43"/>
        </w:numPr>
      </w:pPr>
      <w:r w:rsidRPr="00BC7BE6">
        <w:t xml:space="preserve">DA will sort </w:t>
      </w:r>
      <w:r>
        <w:t>RMDs</w:t>
      </w:r>
      <w:r w:rsidRPr="00BC7BE6">
        <w:t xml:space="preserve"> into two green perforated trays:</w:t>
      </w:r>
    </w:p>
    <w:p w14:paraId="19140C11" w14:textId="77777777" w:rsidR="001C26A5" w:rsidRPr="00BC7BE6" w:rsidRDefault="001C26A5" w:rsidP="00D126BE">
      <w:pPr>
        <w:pStyle w:val="ListParagraph"/>
        <w:numPr>
          <w:ilvl w:val="0"/>
          <w:numId w:val="43"/>
        </w:numPr>
        <w:tabs>
          <w:tab w:val="left" w:pos="851"/>
        </w:tabs>
      </w:pPr>
      <w:r>
        <w:t>T</w:t>
      </w:r>
      <w:r w:rsidRPr="00BC7BE6">
        <w:t xml:space="preserve">ray 1 will contain hand </w:t>
      </w:r>
      <w:r>
        <w:t>RMDs</w:t>
      </w:r>
    </w:p>
    <w:p w14:paraId="311FA4DE" w14:textId="77777777" w:rsidR="001C26A5" w:rsidRPr="00BC7BE6" w:rsidRDefault="001C26A5" w:rsidP="00D126BE">
      <w:pPr>
        <w:pStyle w:val="ListParagraph"/>
        <w:numPr>
          <w:ilvl w:val="0"/>
          <w:numId w:val="43"/>
        </w:numPr>
        <w:tabs>
          <w:tab w:val="left" w:pos="851"/>
        </w:tabs>
      </w:pPr>
      <w:r>
        <w:t>T</w:t>
      </w:r>
      <w:r w:rsidRPr="00BC7BE6">
        <w:t xml:space="preserve">ray 2 will contain handpieces, </w:t>
      </w:r>
      <w:r>
        <w:t>k</w:t>
      </w:r>
      <w:r w:rsidRPr="00BC7BE6">
        <w:t>etac applicator gun and suction tubes</w:t>
      </w:r>
    </w:p>
    <w:p w14:paraId="2604B76F" w14:textId="77777777" w:rsidR="001C26A5" w:rsidRPr="00BC7BE6" w:rsidRDefault="001C26A5" w:rsidP="00D126BE">
      <w:pPr>
        <w:pStyle w:val="ListParagraph"/>
        <w:numPr>
          <w:ilvl w:val="0"/>
          <w:numId w:val="43"/>
        </w:numPr>
        <w:tabs>
          <w:tab w:val="left" w:pos="851"/>
        </w:tabs>
      </w:pPr>
      <w:r>
        <w:t>RMDs</w:t>
      </w:r>
      <w:r w:rsidRPr="00BC7BE6">
        <w:t xml:space="preserve"> must be in a single layer</w:t>
      </w:r>
    </w:p>
    <w:p w14:paraId="1DFDEE8D" w14:textId="77777777" w:rsidR="001C26A5" w:rsidRPr="00BC7BE6" w:rsidRDefault="001C26A5" w:rsidP="00D126BE">
      <w:pPr>
        <w:pStyle w:val="ListParagraph"/>
        <w:numPr>
          <w:ilvl w:val="0"/>
          <w:numId w:val="43"/>
        </w:numPr>
        <w:tabs>
          <w:tab w:val="left" w:pos="851"/>
        </w:tabs>
      </w:pPr>
      <w:r>
        <w:t>RMDs</w:t>
      </w:r>
      <w:r w:rsidRPr="00BC7BE6">
        <w:t xml:space="preserve"> must be facing in the same direction</w:t>
      </w:r>
    </w:p>
    <w:p w14:paraId="31B546CE" w14:textId="77777777" w:rsidR="001C26A5" w:rsidRPr="00BC7BE6" w:rsidRDefault="001C26A5" w:rsidP="00D126BE">
      <w:pPr>
        <w:pStyle w:val="ListParagraph"/>
        <w:numPr>
          <w:ilvl w:val="0"/>
          <w:numId w:val="43"/>
        </w:numPr>
        <w:tabs>
          <w:tab w:val="left" w:pos="851"/>
        </w:tabs>
      </w:pPr>
      <w:r>
        <w:t>RMDs</w:t>
      </w:r>
      <w:r w:rsidRPr="00BC7BE6">
        <w:t xml:space="preserve"> must not protrude out of the tray</w:t>
      </w:r>
    </w:p>
    <w:p w14:paraId="126A0D6D" w14:textId="77777777" w:rsidR="001C26A5" w:rsidRPr="00BC7BE6" w:rsidRDefault="001C26A5" w:rsidP="00D126BE">
      <w:pPr>
        <w:pStyle w:val="ListBullet"/>
        <w:numPr>
          <w:ilvl w:val="0"/>
          <w:numId w:val="43"/>
        </w:numPr>
      </w:pPr>
      <w:r>
        <w:t xml:space="preserve">Reprocessing </w:t>
      </w:r>
      <w:r w:rsidRPr="00BC7BE6">
        <w:t xml:space="preserve">staff will retrieve the contaminated </w:t>
      </w:r>
      <w:r>
        <w:t>RMDs</w:t>
      </w:r>
      <w:r w:rsidRPr="00BC7BE6">
        <w:t xml:space="preserve"> from the chute. </w:t>
      </w:r>
    </w:p>
    <w:p w14:paraId="0991D81B" w14:textId="77777777" w:rsidR="001C26A5" w:rsidRPr="00BC7BE6" w:rsidRDefault="001C26A5" w:rsidP="00D126BE">
      <w:pPr>
        <w:pStyle w:val="ListBullet"/>
        <w:numPr>
          <w:ilvl w:val="0"/>
          <w:numId w:val="43"/>
        </w:numPr>
      </w:pPr>
      <w:r w:rsidRPr="00BC7BE6">
        <w:t>Sorted green perforated trays will be place</w:t>
      </w:r>
      <w:r>
        <w:t>d</w:t>
      </w:r>
      <w:r w:rsidRPr="00BC7BE6">
        <w:t xml:space="preserve"> into the washer disinfector by </w:t>
      </w:r>
      <w:r>
        <w:t>reprocessing</w:t>
      </w:r>
      <w:r w:rsidRPr="00BC7BE6">
        <w:t xml:space="preserve"> staff. </w:t>
      </w:r>
    </w:p>
    <w:p w14:paraId="3B1C3E8E" w14:textId="77777777" w:rsidR="001C26A5" w:rsidRPr="00BC7BE6" w:rsidRDefault="001C26A5" w:rsidP="00D126BE">
      <w:pPr>
        <w:pStyle w:val="ListBullet"/>
        <w:numPr>
          <w:ilvl w:val="0"/>
          <w:numId w:val="43"/>
        </w:numPr>
      </w:pPr>
      <w:r w:rsidRPr="00BC7BE6">
        <w:t>Handpieces are not to be placed in the washer, the handpiece head should be scrubbed</w:t>
      </w:r>
      <w:r w:rsidRPr="001D449B">
        <w:t xml:space="preserve"> </w:t>
      </w:r>
      <w:r>
        <w:t>using neutral detergent and water</w:t>
      </w:r>
      <w:r w:rsidRPr="00BC7BE6">
        <w:t xml:space="preserve"> in a downward motion to remove debris and placed in the </w:t>
      </w:r>
      <w:proofErr w:type="spellStart"/>
      <w:r w:rsidRPr="00BC7BE6">
        <w:t>Assistina</w:t>
      </w:r>
      <w:proofErr w:type="spellEnd"/>
      <w:r w:rsidRPr="00BC7BE6">
        <w:t xml:space="preserve">. </w:t>
      </w:r>
    </w:p>
    <w:p w14:paraId="459890A6" w14:textId="77777777" w:rsidR="001C26A5" w:rsidRPr="00EF2E91" w:rsidRDefault="001C26A5" w:rsidP="001C26A5">
      <w:pPr>
        <w:rPr>
          <w:sz w:val="22"/>
          <w:szCs w:val="22"/>
        </w:rPr>
      </w:pPr>
    </w:p>
    <w:p w14:paraId="08F1F997" w14:textId="77777777" w:rsidR="001C26A5" w:rsidRPr="000A34C8" w:rsidRDefault="001C26A5" w:rsidP="001C26A5">
      <w:pPr>
        <w:pStyle w:val="Heading2"/>
      </w:pPr>
      <w:bookmarkStart w:id="92" w:name="_Toc78882736"/>
      <w:r w:rsidRPr="00712567">
        <w:t xml:space="preserve">Transporting </w:t>
      </w:r>
      <w:r>
        <w:t>reusable medical devices</w:t>
      </w:r>
      <w:r w:rsidRPr="00712567">
        <w:t xml:space="preserve"> from outside facilities to Dental for reprocessing</w:t>
      </w:r>
      <w:bookmarkEnd w:id="92"/>
    </w:p>
    <w:p w14:paraId="4600BBB2" w14:textId="77777777" w:rsidR="001C26A5" w:rsidRPr="00FF5B38" w:rsidRDefault="001C26A5" w:rsidP="001C26A5">
      <w:pPr>
        <w:pStyle w:val="Heading3"/>
        <w:rPr>
          <w:rFonts w:asciiTheme="minorHAnsi" w:hAnsiTheme="minorHAnsi"/>
          <w:b w:val="0"/>
          <w:bCs w:val="0"/>
          <w:color w:val="000000" w:themeColor="text1"/>
        </w:rPr>
      </w:pPr>
      <w:bookmarkStart w:id="93" w:name="_Toc78882737"/>
      <w:r w:rsidRPr="00FF5B38">
        <w:rPr>
          <w:rFonts w:asciiTheme="minorHAnsi" w:hAnsiTheme="minorHAnsi"/>
          <w:color w:val="000000" w:themeColor="text1"/>
        </w:rPr>
        <w:t>Podiatry Procedure</w:t>
      </w:r>
      <w:r w:rsidRPr="00FF5B38">
        <w:rPr>
          <w:rFonts w:asciiTheme="minorHAnsi" w:hAnsiTheme="minorHAnsi"/>
          <w:b w:val="0"/>
          <w:bCs w:val="0"/>
          <w:color w:val="000000" w:themeColor="text1"/>
        </w:rPr>
        <w:t>:</w:t>
      </w:r>
      <w:bookmarkEnd w:id="93"/>
    </w:p>
    <w:p w14:paraId="252D6B17" w14:textId="77777777" w:rsidR="001C26A5" w:rsidRDefault="001C26A5" w:rsidP="00D126BE">
      <w:pPr>
        <w:pStyle w:val="ListBullet"/>
        <w:numPr>
          <w:ilvl w:val="0"/>
          <w:numId w:val="44"/>
        </w:numPr>
      </w:pPr>
      <w:r>
        <w:t>Podiatry to provide sealed labelled lockable containers and green baskets to facilitate the reprocessing of their</w:t>
      </w:r>
      <w:r w:rsidRPr="00BC7BE6">
        <w:t xml:space="preserve"> </w:t>
      </w:r>
      <w:r>
        <w:t>RMDs.</w:t>
      </w:r>
    </w:p>
    <w:p w14:paraId="5A721983" w14:textId="77777777" w:rsidR="001C26A5" w:rsidRDefault="001C26A5" w:rsidP="00D126BE">
      <w:pPr>
        <w:pStyle w:val="ListBullet"/>
        <w:numPr>
          <w:ilvl w:val="0"/>
          <w:numId w:val="44"/>
        </w:numPr>
      </w:pPr>
      <w:r>
        <w:t>All bulky debris need to be removed from the RMDs prior to transport.</w:t>
      </w:r>
    </w:p>
    <w:p w14:paraId="66498D5B" w14:textId="77777777" w:rsidR="001C26A5" w:rsidRDefault="001C26A5" w:rsidP="00D126BE">
      <w:pPr>
        <w:pStyle w:val="ListBullet"/>
        <w:numPr>
          <w:ilvl w:val="0"/>
          <w:numId w:val="44"/>
        </w:numPr>
      </w:pPr>
      <w:r>
        <w:t>All disposable sharps are to be removed at the site of use by the practitioner.</w:t>
      </w:r>
    </w:p>
    <w:p w14:paraId="2EC0C2F0" w14:textId="77777777" w:rsidR="001C26A5" w:rsidRDefault="001C26A5" w:rsidP="00D126BE">
      <w:pPr>
        <w:pStyle w:val="ListBullet"/>
        <w:numPr>
          <w:ilvl w:val="0"/>
          <w:numId w:val="44"/>
        </w:numPr>
      </w:pPr>
      <w:r>
        <w:t>All</w:t>
      </w:r>
      <w:r w:rsidRPr="00BC7BE6">
        <w:t xml:space="preserve"> </w:t>
      </w:r>
      <w:r>
        <w:t>RMDs are to face the same direction in a single layer in the green basket for reprocessing.</w:t>
      </w:r>
    </w:p>
    <w:p w14:paraId="340333BA" w14:textId="32E1F7D0" w:rsidR="001C26A5" w:rsidRDefault="001C26A5" w:rsidP="00D126BE">
      <w:pPr>
        <w:pStyle w:val="ListBullet"/>
        <w:numPr>
          <w:ilvl w:val="0"/>
          <w:numId w:val="44"/>
        </w:numPr>
      </w:pPr>
      <w:r>
        <w:t>When couriered</w:t>
      </w:r>
      <w:r w:rsidR="00CB7301">
        <w:t>,</w:t>
      </w:r>
      <w:r>
        <w:t xml:space="preserve"> Podiatry RMDs must be placed in duck bags and in a secured container marked as contaminated for transport. </w:t>
      </w:r>
    </w:p>
    <w:p w14:paraId="79E4256F" w14:textId="77777777" w:rsidR="001C26A5" w:rsidRDefault="001C26A5" w:rsidP="00D126BE">
      <w:pPr>
        <w:pStyle w:val="ListBullet"/>
        <w:numPr>
          <w:ilvl w:val="0"/>
          <w:numId w:val="44"/>
        </w:numPr>
      </w:pPr>
      <w:r>
        <w:t>Podiatry RMDs that are reprocessed at the Civic Dental Clinic will be delivered and picked up by courier.</w:t>
      </w:r>
    </w:p>
    <w:p w14:paraId="407CFC60" w14:textId="4954039E" w:rsidR="001C26A5" w:rsidRDefault="001C26A5" w:rsidP="00D126BE">
      <w:pPr>
        <w:pStyle w:val="ListBullet"/>
        <w:numPr>
          <w:ilvl w:val="0"/>
          <w:numId w:val="44"/>
        </w:numPr>
      </w:pPr>
      <w:r>
        <w:t xml:space="preserve">Podiatry clinics co-located with OHS reprocessing rooms are to deliver the contaminated RMDs at regular intervals during the day. </w:t>
      </w:r>
    </w:p>
    <w:p w14:paraId="15EABBD4" w14:textId="77777777" w:rsidR="001C26A5" w:rsidRDefault="001C26A5" w:rsidP="00D126BE">
      <w:pPr>
        <w:pStyle w:val="ListBullet"/>
        <w:numPr>
          <w:ilvl w:val="0"/>
          <w:numId w:val="44"/>
        </w:numPr>
      </w:pPr>
      <w:r>
        <w:t>The green baskets will be returned to Podiatry in the contaminated container.</w:t>
      </w:r>
    </w:p>
    <w:p w14:paraId="69347C65" w14:textId="77777777" w:rsidR="001C26A5" w:rsidRDefault="001C26A5" w:rsidP="00D126BE">
      <w:pPr>
        <w:pStyle w:val="ListBullet"/>
        <w:numPr>
          <w:ilvl w:val="0"/>
          <w:numId w:val="44"/>
        </w:numPr>
      </w:pPr>
      <w:r>
        <w:t xml:space="preserve">Podiatry’s clean container will be large enough to transport the RMDs that have been reprocessed so that the packs cannot be damaged or pierced. </w:t>
      </w:r>
    </w:p>
    <w:p w14:paraId="1D951A5E" w14:textId="77777777" w:rsidR="001C26A5" w:rsidRDefault="001C26A5" w:rsidP="00D126BE">
      <w:pPr>
        <w:pStyle w:val="ListBullet"/>
        <w:numPr>
          <w:ilvl w:val="0"/>
          <w:numId w:val="44"/>
        </w:numPr>
      </w:pPr>
      <w:r>
        <w:t>OHS will keep records of reprocessed Podiatry RMDs. This will record how many loads, autoclave number and load number.</w:t>
      </w:r>
    </w:p>
    <w:p w14:paraId="7C213C4C" w14:textId="77777777" w:rsidR="001C26A5" w:rsidRPr="00316D9F" w:rsidRDefault="001C26A5" w:rsidP="00D126BE">
      <w:pPr>
        <w:pStyle w:val="ListBullet"/>
        <w:numPr>
          <w:ilvl w:val="0"/>
          <w:numId w:val="44"/>
        </w:numPr>
        <w:tabs>
          <w:tab w:val="num" w:pos="1900"/>
        </w:tabs>
        <w:rPr>
          <w:rFonts w:ascii="Arial" w:hAnsi="Arial" w:cs="Arial"/>
          <w:b/>
        </w:rPr>
      </w:pPr>
      <w:r>
        <w:t xml:space="preserve">Podiatry surgical RMD’s packs are to be double bagged and packed as per photographs provided by Podiatry. </w:t>
      </w:r>
    </w:p>
    <w:p w14:paraId="221319A3" w14:textId="77777777" w:rsidR="001C26A5" w:rsidRPr="00452C07" w:rsidRDefault="001C26A5" w:rsidP="001C26A5">
      <w:pPr>
        <w:pStyle w:val="ListBullet"/>
        <w:widowControl w:val="0"/>
        <w:numPr>
          <w:ilvl w:val="0"/>
          <w:numId w:val="0"/>
        </w:numPr>
        <w:tabs>
          <w:tab w:val="left" w:pos="750"/>
        </w:tabs>
        <w:suppressAutoHyphens/>
        <w:spacing w:line="200" w:lineRule="atLeast"/>
        <w:ind w:left="360"/>
        <w:rPr>
          <w:rFonts w:ascii="Arial" w:hAnsi="Arial" w:cs="Arial"/>
          <w:b/>
        </w:rPr>
      </w:pPr>
    </w:p>
    <w:p w14:paraId="51CB3697" w14:textId="7A7A6B18" w:rsidR="001C26A5" w:rsidRPr="004764C8" w:rsidRDefault="001C26A5" w:rsidP="001C26A5">
      <w:pPr>
        <w:pStyle w:val="ListBullet"/>
        <w:widowControl w:val="0"/>
        <w:numPr>
          <w:ilvl w:val="0"/>
          <w:numId w:val="0"/>
        </w:numPr>
        <w:tabs>
          <w:tab w:val="left" w:pos="750"/>
        </w:tabs>
        <w:suppressAutoHyphens/>
        <w:spacing w:line="200" w:lineRule="atLeast"/>
        <w:rPr>
          <w:rFonts w:cs="Calibri"/>
          <w:bCs/>
        </w:rPr>
      </w:pPr>
      <w:r w:rsidRPr="004764C8">
        <w:rPr>
          <w:rFonts w:cs="Calibri"/>
          <w:bCs/>
        </w:rPr>
        <w:t>If the above is not complied with</w:t>
      </w:r>
      <w:r w:rsidR="001226FE">
        <w:rPr>
          <w:rFonts w:cs="Calibri"/>
          <w:bCs/>
        </w:rPr>
        <w:t>,</w:t>
      </w:r>
      <w:r w:rsidRPr="004764C8">
        <w:rPr>
          <w:rFonts w:cs="Calibri"/>
          <w:bCs/>
        </w:rPr>
        <w:t xml:space="preserve"> the contaminated RMDs will be returned to Podiatry. </w:t>
      </w:r>
    </w:p>
    <w:p w14:paraId="7BFA176B" w14:textId="77777777" w:rsidR="001C26A5" w:rsidRPr="00B11EDB" w:rsidRDefault="001C26A5" w:rsidP="001C26A5">
      <w:pPr>
        <w:pStyle w:val="ListBullet"/>
        <w:widowControl w:val="0"/>
        <w:numPr>
          <w:ilvl w:val="0"/>
          <w:numId w:val="0"/>
        </w:numPr>
        <w:tabs>
          <w:tab w:val="left" w:pos="750"/>
        </w:tabs>
        <w:suppressAutoHyphens/>
        <w:spacing w:line="200" w:lineRule="atLeast"/>
        <w:rPr>
          <w:rFonts w:ascii="Arial" w:hAnsi="Arial" w:cs="Arial"/>
          <w:b/>
        </w:rPr>
      </w:pPr>
    </w:p>
    <w:p w14:paraId="44615889" w14:textId="77777777" w:rsidR="001C26A5" w:rsidRDefault="001C26A5" w:rsidP="001C26A5">
      <w:pPr>
        <w:rPr>
          <w:rFonts w:eastAsia="Calibri"/>
        </w:rPr>
      </w:pPr>
      <w:r w:rsidRPr="009B1640">
        <w:rPr>
          <w:rFonts w:eastAsia="Calibri"/>
        </w:rPr>
        <w:t>See</w:t>
      </w:r>
      <w:r w:rsidRPr="005E576F">
        <w:rPr>
          <w:rFonts w:eastAsia="Calibri"/>
        </w:rPr>
        <w:t xml:space="preserve"> </w:t>
      </w:r>
      <w:hyperlink w:anchor="_Attachment_6_–_1" w:history="1">
        <w:r w:rsidRPr="002C7C1A">
          <w:rPr>
            <w:rStyle w:val="Hyperlink"/>
            <w:rFonts w:eastAsia="Calibri"/>
          </w:rPr>
          <w:t xml:space="preserve">Attachment </w:t>
        </w:r>
        <w:r>
          <w:rPr>
            <w:rStyle w:val="Hyperlink"/>
            <w:rFonts w:eastAsia="Calibri"/>
          </w:rPr>
          <w:t>6</w:t>
        </w:r>
        <w:r w:rsidRPr="002C7C1A">
          <w:rPr>
            <w:rStyle w:val="Hyperlink"/>
            <w:rFonts w:eastAsia="Calibri"/>
          </w:rPr>
          <w:t xml:space="preserve"> – Podiatry</w:t>
        </w:r>
      </w:hyperlink>
      <w:r>
        <w:rPr>
          <w:rFonts w:eastAsia="Calibri"/>
        </w:rPr>
        <w:t xml:space="preserve"> </w:t>
      </w:r>
    </w:p>
    <w:p w14:paraId="658E5290" w14:textId="77777777" w:rsidR="001C26A5" w:rsidRPr="00946A5C" w:rsidRDefault="001C26A5" w:rsidP="001C26A5">
      <w:pPr>
        <w:rPr>
          <w:rFonts w:eastAsia="Calibri"/>
          <w:b/>
          <w:bCs/>
        </w:rPr>
      </w:pPr>
    </w:p>
    <w:p w14:paraId="20025381" w14:textId="77777777" w:rsidR="001C26A5" w:rsidRPr="00FF5B38" w:rsidRDefault="001C26A5" w:rsidP="001C26A5">
      <w:pPr>
        <w:pStyle w:val="Heading3"/>
        <w:rPr>
          <w:rFonts w:asciiTheme="minorHAnsi" w:eastAsia="Calibri" w:hAnsiTheme="minorHAnsi"/>
          <w:color w:val="000000" w:themeColor="text1"/>
        </w:rPr>
      </w:pPr>
      <w:bookmarkStart w:id="94" w:name="_Toc78882738"/>
      <w:r w:rsidRPr="00FF5B38">
        <w:rPr>
          <w:rFonts w:asciiTheme="minorHAnsi" w:eastAsia="Calibri" w:hAnsiTheme="minorHAnsi"/>
          <w:color w:val="000000" w:themeColor="text1"/>
        </w:rPr>
        <w:lastRenderedPageBreak/>
        <w:t>AMC offsite RMD reprocessing</w:t>
      </w:r>
      <w:bookmarkEnd w:id="94"/>
      <w:r w:rsidRPr="00FF5B38">
        <w:rPr>
          <w:rFonts w:asciiTheme="minorHAnsi" w:eastAsia="Calibri" w:hAnsiTheme="minorHAnsi"/>
          <w:color w:val="000000" w:themeColor="text1"/>
        </w:rPr>
        <w:t xml:space="preserve"> </w:t>
      </w:r>
    </w:p>
    <w:p w14:paraId="144A32A4" w14:textId="77777777" w:rsidR="001C26A5" w:rsidRPr="00DF71F9" w:rsidRDefault="001C26A5" w:rsidP="001C26A5">
      <w:pPr>
        <w:rPr>
          <w:rStyle w:val="Hyperlink"/>
          <w:rFonts w:eastAsia="Calibri"/>
        </w:rPr>
      </w:pPr>
      <w:r>
        <w:rPr>
          <w:rFonts w:eastAsia="Calibri"/>
        </w:rPr>
        <w:fldChar w:fldCharType="begin"/>
      </w:r>
      <w:r>
        <w:rPr>
          <w:rFonts w:eastAsia="Calibri"/>
        </w:rPr>
        <w:instrText>HYPERLINK  \l "_Attachment_7_–_1"</w:instrText>
      </w:r>
      <w:r>
        <w:rPr>
          <w:rFonts w:eastAsia="Calibri"/>
        </w:rPr>
        <w:fldChar w:fldCharType="separate"/>
      </w:r>
      <w:r w:rsidRPr="00D3408A">
        <w:rPr>
          <w:rStyle w:val="Hyperlink"/>
          <w:rFonts w:eastAsia="Calibri"/>
        </w:rPr>
        <w:t>See attachment 7</w:t>
      </w:r>
      <w:r w:rsidRPr="00DF71F9">
        <w:rPr>
          <w:rStyle w:val="Hyperlink"/>
          <w:rFonts w:eastAsia="Calibri"/>
        </w:rPr>
        <w:t xml:space="preserve"> - AMC offsite RMD reprocessing</w:t>
      </w:r>
    </w:p>
    <w:p w14:paraId="7D856895" w14:textId="77777777" w:rsidR="001C26A5" w:rsidRPr="007B59C8" w:rsidRDefault="001C26A5" w:rsidP="001C26A5">
      <w:pPr>
        <w:rPr>
          <w:rFonts w:eastAsia="Calibri"/>
        </w:rPr>
      </w:pPr>
      <w:r>
        <w:rPr>
          <w:rFonts w:eastAsia="Calibri"/>
        </w:rPr>
        <w:fldChar w:fldCharType="end"/>
      </w:r>
      <w:hyperlink r:id="rId25" w:history="1">
        <w:r w:rsidRPr="007B59C8">
          <w:rPr>
            <w:rStyle w:val="Hyperlink"/>
            <w:rFonts w:eastAsia="Calibri"/>
          </w:rPr>
          <w:t>Link to Intranet copy of AMC offsite RMD reprocessing</w:t>
        </w:r>
      </w:hyperlink>
    </w:p>
    <w:p w14:paraId="020A2660" w14:textId="77777777" w:rsidR="001C26A5" w:rsidRDefault="006500FA" w:rsidP="001C26A5">
      <w:pPr>
        <w:rPr>
          <w:rFonts w:eastAsia="Calibri"/>
        </w:rPr>
      </w:pPr>
      <w:hyperlink r:id="rId26" w:history="1">
        <w:r w:rsidR="001C26A5" w:rsidRPr="007B59C8">
          <w:rPr>
            <w:rStyle w:val="Hyperlink"/>
            <w:rFonts w:eastAsia="Calibri"/>
          </w:rPr>
          <w:t xml:space="preserve">Link to Intranet copy of Attachment F AMC </w:t>
        </w:r>
        <w:r w:rsidR="001C26A5">
          <w:rPr>
            <w:rStyle w:val="Hyperlink"/>
            <w:rFonts w:eastAsia="Calibri"/>
          </w:rPr>
          <w:t>RMD</w:t>
        </w:r>
        <w:r w:rsidR="001C26A5" w:rsidRPr="007B59C8">
          <w:rPr>
            <w:rStyle w:val="Hyperlink"/>
            <w:rFonts w:eastAsia="Calibri"/>
          </w:rPr>
          <w:t xml:space="preserve"> transport check list</w:t>
        </w:r>
      </w:hyperlink>
    </w:p>
    <w:p w14:paraId="5A6EE94B" w14:textId="77777777" w:rsidR="001C26A5" w:rsidRDefault="006500FA" w:rsidP="001C26A5">
      <w:pPr>
        <w:rPr>
          <w:rFonts w:eastAsia="Calibri"/>
        </w:rPr>
      </w:pPr>
      <w:hyperlink r:id="rId27" w:history="1">
        <w:r w:rsidR="001C26A5" w:rsidRPr="007B59C8">
          <w:rPr>
            <w:rStyle w:val="Hyperlink"/>
            <w:rFonts w:eastAsia="Calibri"/>
          </w:rPr>
          <w:t xml:space="preserve">Link to Intranet copy of Attachment </w:t>
        </w:r>
        <w:proofErr w:type="gramStart"/>
        <w:r w:rsidR="001C26A5" w:rsidRPr="007B59C8">
          <w:rPr>
            <w:rStyle w:val="Hyperlink"/>
            <w:rFonts w:eastAsia="Calibri"/>
          </w:rPr>
          <w:t>A</w:t>
        </w:r>
        <w:proofErr w:type="gramEnd"/>
        <w:r w:rsidR="001C26A5" w:rsidRPr="007B59C8">
          <w:rPr>
            <w:rStyle w:val="Hyperlink"/>
            <w:rFonts w:eastAsia="Calibri"/>
          </w:rPr>
          <w:t xml:space="preserve"> AMC Daily RMD count</w:t>
        </w:r>
      </w:hyperlink>
      <w:r w:rsidR="001C26A5">
        <w:rPr>
          <w:rFonts w:eastAsia="Calibri"/>
        </w:rPr>
        <w:t xml:space="preserve"> </w:t>
      </w:r>
    </w:p>
    <w:p w14:paraId="6BF8D9D5" w14:textId="77777777" w:rsidR="001C26A5" w:rsidRDefault="001C26A5" w:rsidP="001C26A5">
      <w:pPr>
        <w:rPr>
          <w:rFonts w:eastAsia="Calibri"/>
        </w:rPr>
      </w:pPr>
    </w:p>
    <w:p w14:paraId="44C9AD53" w14:textId="77777777" w:rsidR="001C26A5" w:rsidRPr="00FF5B38" w:rsidRDefault="001C26A5" w:rsidP="001C26A5">
      <w:pPr>
        <w:pStyle w:val="Heading3"/>
        <w:rPr>
          <w:rFonts w:asciiTheme="minorHAnsi" w:eastAsia="Calibri" w:hAnsiTheme="minorHAnsi"/>
          <w:color w:val="000000" w:themeColor="text1"/>
        </w:rPr>
      </w:pPr>
      <w:bookmarkStart w:id="95" w:name="_Toc78882739"/>
      <w:r w:rsidRPr="00FF5B38">
        <w:rPr>
          <w:rFonts w:asciiTheme="minorHAnsi" w:eastAsia="Calibri" w:hAnsiTheme="minorHAnsi"/>
          <w:color w:val="000000" w:themeColor="text1"/>
        </w:rPr>
        <w:t>School MDC</w:t>
      </w:r>
      <w:bookmarkEnd w:id="95"/>
    </w:p>
    <w:p w14:paraId="080B2731" w14:textId="77777777" w:rsidR="001C26A5" w:rsidRPr="00C50E64" w:rsidRDefault="001C26A5" w:rsidP="001C26A5">
      <w:pPr>
        <w:numPr>
          <w:ilvl w:val="12"/>
          <w:numId w:val="0"/>
        </w:numPr>
        <w:rPr>
          <w:rFonts w:cs="Calibri"/>
          <w:szCs w:val="24"/>
        </w:rPr>
      </w:pPr>
      <w:r w:rsidRPr="00C50E64">
        <w:rPr>
          <w:rFonts w:cs="Calibri"/>
          <w:szCs w:val="24"/>
        </w:rPr>
        <w:t xml:space="preserve">There are no reprocessing facilities in the School </w:t>
      </w:r>
      <w:r>
        <w:rPr>
          <w:rFonts w:cs="Calibri"/>
          <w:szCs w:val="24"/>
        </w:rPr>
        <w:t>Mobile Dental Clinic (</w:t>
      </w:r>
      <w:r w:rsidRPr="00C50E64">
        <w:rPr>
          <w:rFonts w:cs="Calibri"/>
          <w:szCs w:val="24"/>
        </w:rPr>
        <w:t>MDC</w:t>
      </w:r>
      <w:r>
        <w:rPr>
          <w:rFonts w:cs="Calibri"/>
          <w:szCs w:val="24"/>
        </w:rPr>
        <w:t>)</w:t>
      </w:r>
      <w:r w:rsidRPr="00C50E64">
        <w:rPr>
          <w:rFonts w:cs="Calibri"/>
          <w:szCs w:val="24"/>
        </w:rPr>
        <w:t>.</w:t>
      </w:r>
    </w:p>
    <w:p w14:paraId="2EEB34B4" w14:textId="77777777" w:rsidR="001C26A5" w:rsidRPr="00C50E64" w:rsidRDefault="001C26A5" w:rsidP="00D126BE">
      <w:pPr>
        <w:pStyle w:val="ListParagraph"/>
        <w:numPr>
          <w:ilvl w:val="0"/>
          <w:numId w:val="28"/>
        </w:numPr>
        <w:rPr>
          <w:rFonts w:cs="Calibri"/>
          <w:szCs w:val="24"/>
        </w:rPr>
      </w:pPr>
      <w:r w:rsidRPr="00C50E64">
        <w:rPr>
          <w:rFonts w:cs="Calibri"/>
          <w:szCs w:val="24"/>
        </w:rPr>
        <w:t>Predominately disposable medical devices will be used.</w:t>
      </w:r>
    </w:p>
    <w:p w14:paraId="1051B62F" w14:textId="73AACA72" w:rsidR="001C26A5" w:rsidRPr="00ED2211" w:rsidRDefault="001C26A5" w:rsidP="00D126BE">
      <w:pPr>
        <w:pStyle w:val="ListParagraph"/>
        <w:numPr>
          <w:ilvl w:val="0"/>
          <w:numId w:val="28"/>
        </w:numPr>
        <w:rPr>
          <w:rFonts w:cs="Calibri"/>
          <w:szCs w:val="24"/>
        </w:rPr>
      </w:pPr>
      <w:r w:rsidRPr="00C50E64">
        <w:rPr>
          <w:rFonts w:cs="Calibri"/>
          <w:szCs w:val="24"/>
        </w:rPr>
        <w:t>The packaging can be scanned</w:t>
      </w:r>
      <w:r w:rsidR="008352CE">
        <w:rPr>
          <w:rFonts w:cs="Calibri"/>
          <w:szCs w:val="24"/>
        </w:rPr>
        <w:t>,</w:t>
      </w:r>
      <w:r w:rsidRPr="00C50E64">
        <w:rPr>
          <w:rFonts w:cs="Calibri"/>
          <w:szCs w:val="24"/>
        </w:rPr>
        <w:t xml:space="preserve"> however if the scanner does not work the tracking number is to be entered manually into Titanium </w:t>
      </w:r>
      <w:r w:rsidRPr="00ED2211">
        <w:rPr>
          <w:rFonts w:cs="Calibri"/>
          <w:szCs w:val="24"/>
        </w:rPr>
        <w:t>in the steri log icon.</w:t>
      </w:r>
    </w:p>
    <w:p w14:paraId="29C6E5EB" w14:textId="77777777" w:rsidR="001C26A5" w:rsidRPr="00ED2211" w:rsidRDefault="001C26A5" w:rsidP="00D126BE">
      <w:pPr>
        <w:pStyle w:val="ListParagraph"/>
        <w:numPr>
          <w:ilvl w:val="0"/>
          <w:numId w:val="28"/>
        </w:numPr>
        <w:rPr>
          <w:rFonts w:cs="Calibri"/>
          <w:szCs w:val="24"/>
        </w:rPr>
      </w:pPr>
      <w:r w:rsidRPr="00ED2211">
        <w:rPr>
          <w:rFonts w:cs="Calibri"/>
          <w:szCs w:val="24"/>
        </w:rPr>
        <w:t xml:space="preserve">Dental hand pieces and any </w:t>
      </w:r>
      <w:r>
        <w:rPr>
          <w:rFonts w:cs="Calibri"/>
          <w:szCs w:val="24"/>
        </w:rPr>
        <w:t>RMDs</w:t>
      </w:r>
      <w:r w:rsidRPr="00ED2211">
        <w:rPr>
          <w:rFonts w:cs="Calibri"/>
          <w:szCs w:val="24"/>
        </w:rPr>
        <w:t xml:space="preserve"> that are used </w:t>
      </w:r>
      <w:r>
        <w:rPr>
          <w:rFonts w:cs="Calibri"/>
          <w:szCs w:val="24"/>
        </w:rPr>
        <w:t xml:space="preserve">are </w:t>
      </w:r>
      <w:r w:rsidRPr="00ED2211">
        <w:rPr>
          <w:rFonts w:cs="Calibri"/>
          <w:szCs w:val="24"/>
        </w:rPr>
        <w:t xml:space="preserve">placed inside a duck bag and transported to a local </w:t>
      </w:r>
      <w:r>
        <w:rPr>
          <w:rFonts w:cs="Calibri"/>
          <w:szCs w:val="24"/>
        </w:rPr>
        <w:t xml:space="preserve">OHS </w:t>
      </w:r>
      <w:r w:rsidRPr="00ED2211">
        <w:rPr>
          <w:rFonts w:cs="Calibri"/>
          <w:szCs w:val="24"/>
        </w:rPr>
        <w:t xml:space="preserve">Clinic for reprocessing. </w:t>
      </w:r>
    </w:p>
    <w:p w14:paraId="4E6F2EBA" w14:textId="77777777" w:rsidR="001C26A5" w:rsidRPr="00ED2211" w:rsidRDefault="001C26A5" w:rsidP="00D126BE">
      <w:pPr>
        <w:numPr>
          <w:ilvl w:val="0"/>
          <w:numId w:val="28"/>
        </w:numPr>
        <w:rPr>
          <w:rFonts w:cs="Calibri"/>
          <w:szCs w:val="24"/>
        </w:rPr>
      </w:pPr>
      <w:r w:rsidRPr="00ED2211">
        <w:rPr>
          <w:rFonts w:cs="Calibri"/>
          <w:szCs w:val="24"/>
        </w:rPr>
        <w:t xml:space="preserve">Duck bags are designed to keep soiled </w:t>
      </w:r>
      <w:r>
        <w:rPr>
          <w:rFonts w:cs="Calibri"/>
          <w:szCs w:val="24"/>
        </w:rPr>
        <w:t>RMDs</w:t>
      </w:r>
      <w:r w:rsidRPr="00ED2211">
        <w:rPr>
          <w:rFonts w:cs="Calibri"/>
          <w:szCs w:val="24"/>
        </w:rPr>
        <w:t xml:space="preserve"> moist</w:t>
      </w:r>
    </w:p>
    <w:p w14:paraId="1A6084EB" w14:textId="77777777" w:rsidR="001C26A5" w:rsidRPr="00ED2211" w:rsidRDefault="001C26A5" w:rsidP="00D126BE">
      <w:pPr>
        <w:pStyle w:val="ListParagraph"/>
        <w:numPr>
          <w:ilvl w:val="0"/>
          <w:numId w:val="39"/>
        </w:numPr>
        <w:rPr>
          <w:rFonts w:cs="Calibri"/>
          <w:szCs w:val="24"/>
        </w:rPr>
      </w:pPr>
      <w:r w:rsidRPr="00ED2211">
        <w:rPr>
          <w:rFonts w:cs="Calibri"/>
          <w:szCs w:val="24"/>
        </w:rPr>
        <w:t xml:space="preserve">Once the liquid sachet is open it has 5 days before the </w:t>
      </w:r>
      <w:r>
        <w:rPr>
          <w:rFonts w:cs="Calibri"/>
          <w:szCs w:val="24"/>
        </w:rPr>
        <w:t>RMDs</w:t>
      </w:r>
      <w:r w:rsidRPr="00ED2211">
        <w:rPr>
          <w:rFonts w:cs="Calibri"/>
          <w:szCs w:val="24"/>
        </w:rPr>
        <w:t xml:space="preserve"> must be processed.</w:t>
      </w:r>
      <w:r>
        <w:rPr>
          <w:rFonts w:cs="Calibri"/>
          <w:szCs w:val="24"/>
        </w:rPr>
        <w:t xml:space="preserve"> </w:t>
      </w:r>
    </w:p>
    <w:p w14:paraId="03D7DBB4" w14:textId="1223AE27" w:rsidR="001C26A5" w:rsidRPr="00ED2211" w:rsidRDefault="001C26A5" w:rsidP="00D126BE">
      <w:pPr>
        <w:numPr>
          <w:ilvl w:val="0"/>
          <w:numId w:val="29"/>
        </w:numPr>
        <w:rPr>
          <w:rFonts w:cs="Calibri"/>
          <w:szCs w:val="24"/>
        </w:rPr>
      </w:pPr>
      <w:r w:rsidRPr="00ED2211">
        <w:rPr>
          <w:rFonts w:cs="Calibri"/>
          <w:szCs w:val="24"/>
        </w:rPr>
        <w:t xml:space="preserve">After each appointment that uses </w:t>
      </w:r>
      <w:r>
        <w:rPr>
          <w:rFonts w:cs="Calibri"/>
          <w:szCs w:val="24"/>
        </w:rPr>
        <w:t>RMDs, they</w:t>
      </w:r>
      <w:r w:rsidRPr="00ED2211">
        <w:rPr>
          <w:rFonts w:cs="Calibri"/>
          <w:szCs w:val="24"/>
        </w:rPr>
        <w:t xml:space="preserve"> are placed in duck bags and then into the</w:t>
      </w:r>
      <w:r>
        <w:rPr>
          <w:rFonts w:cs="Calibri"/>
          <w:szCs w:val="24"/>
        </w:rPr>
        <w:t xml:space="preserve"> designated</w:t>
      </w:r>
      <w:r w:rsidRPr="00ED2211">
        <w:rPr>
          <w:rFonts w:cs="Calibri"/>
          <w:szCs w:val="24"/>
        </w:rPr>
        <w:t xml:space="preserve"> </w:t>
      </w:r>
      <w:r>
        <w:rPr>
          <w:rFonts w:cs="Calibri"/>
          <w:szCs w:val="24"/>
        </w:rPr>
        <w:t xml:space="preserve">contaminated </w:t>
      </w:r>
      <w:r w:rsidRPr="00ED2211">
        <w:rPr>
          <w:rFonts w:cs="Calibri"/>
          <w:szCs w:val="24"/>
        </w:rPr>
        <w:t xml:space="preserve">transport container which is then sealed. </w:t>
      </w:r>
      <w:r>
        <w:rPr>
          <w:rFonts w:cs="Calibri"/>
          <w:szCs w:val="24"/>
        </w:rPr>
        <w:t>T</w:t>
      </w:r>
      <w:r w:rsidRPr="00ED2211">
        <w:rPr>
          <w:rFonts w:cs="Calibri"/>
          <w:szCs w:val="24"/>
        </w:rPr>
        <w:t xml:space="preserve">he </w:t>
      </w:r>
      <w:r w:rsidR="00226F5D" w:rsidRPr="007413B5">
        <w:rPr>
          <w:rFonts w:cs="Calibri"/>
          <w:szCs w:val="24"/>
        </w:rPr>
        <w:t xml:space="preserve">Interagency Co-ordinators </w:t>
      </w:r>
      <w:r w:rsidR="00667F7D">
        <w:rPr>
          <w:rFonts w:cs="Calibri"/>
          <w:szCs w:val="24"/>
        </w:rPr>
        <w:t>(</w:t>
      </w:r>
      <w:r w:rsidRPr="00ED2211">
        <w:rPr>
          <w:rFonts w:cs="Calibri"/>
          <w:szCs w:val="24"/>
        </w:rPr>
        <w:t>IAC</w:t>
      </w:r>
      <w:r w:rsidR="00667F7D">
        <w:rPr>
          <w:rFonts w:cs="Calibri"/>
          <w:szCs w:val="24"/>
        </w:rPr>
        <w:t>)</w:t>
      </w:r>
      <w:r w:rsidRPr="00ED2211">
        <w:rPr>
          <w:rFonts w:cs="Calibri"/>
          <w:szCs w:val="24"/>
        </w:rPr>
        <w:t xml:space="preserve"> is then contacted to collect the </w:t>
      </w:r>
      <w:r>
        <w:rPr>
          <w:rFonts w:cs="Calibri"/>
          <w:szCs w:val="24"/>
        </w:rPr>
        <w:t>RMDs</w:t>
      </w:r>
      <w:r w:rsidRPr="00ED2211">
        <w:rPr>
          <w:rFonts w:cs="Calibri"/>
          <w:szCs w:val="24"/>
        </w:rPr>
        <w:t xml:space="preserve"> to be transported to </w:t>
      </w:r>
      <w:r>
        <w:rPr>
          <w:rFonts w:cs="Calibri"/>
          <w:szCs w:val="24"/>
        </w:rPr>
        <w:t xml:space="preserve">Civic Health Centre </w:t>
      </w:r>
      <w:r w:rsidRPr="00ED2211">
        <w:rPr>
          <w:rFonts w:cs="Calibri"/>
          <w:szCs w:val="24"/>
        </w:rPr>
        <w:t>for reprocessing.</w:t>
      </w:r>
    </w:p>
    <w:p w14:paraId="0B1441F0" w14:textId="77777777" w:rsidR="001C26A5" w:rsidRPr="00ED2211" w:rsidRDefault="001C26A5" w:rsidP="00D126BE">
      <w:pPr>
        <w:numPr>
          <w:ilvl w:val="0"/>
          <w:numId w:val="29"/>
        </w:numPr>
        <w:rPr>
          <w:rFonts w:cs="Calibri"/>
          <w:szCs w:val="24"/>
        </w:rPr>
      </w:pPr>
      <w:r w:rsidRPr="00ED2211">
        <w:rPr>
          <w:rFonts w:cs="Calibri"/>
          <w:szCs w:val="24"/>
        </w:rPr>
        <w:t xml:space="preserve">The contaminated transport container is to be thoroughly cleaned with </w:t>
      </w:r>
      <w:r>
        <w:rPr>
          <w:rFonts w:cs="Calibri"/>
          <w:szCs w:val="24"/>
        </w:rPr>
        <w:t xml:space="preserve">neutral </w:t>
      </w:r>
      <w:r w:rsidRPr="00ED2211">
        <w:rPr>
          <w:rFonts w:cs="Calibri"/>
          <w:szCs w:val="24"/>
        </w:rPr>
        <w:t xml:space="preserve">detergent. </w:t>
      </w:r>
    </w:p>
    <w:p w14:paraId="23325AD9" w14:textId="18FA4CA6" w:rsidR="001C26A5" w:rsidRDefault="001C26A5" w:rsidP="00D126BE">
      <w:pPr>
        <w:numPr>
          <w:ilvl w:val="0"/>
          <w:numId w:val="29"/>
        </w:numPr>
        <w:rPr>
          <w:rFonts w:cs="Calibri"/>
          <w:szCs w:val="24"/>
        </w:rPr>
      </w:pPr>
      <w:r w:rsidRPr="007413B5">
        <w:rPr>
          <w:rFonts w:cs="Calibri"/>
          <w:szCs w:val="24"/>
        </w:rPr>
        <w:t xml:space="preserve">It is the </w:t>
      </w:r>
      <w:r w:rsidR="00667F7D">
        <w:rPr>
          <w:rFonts w:cs="Calibri"/>
          <w:szCs w:val="24"/>
        </w:rPr>
        <w:t>IAC’s</w:t>
      </w:r>
      <w:r w:rsidRPr="007413B5">
        <w:rPr>
          <w:rFonts w:cs="Calibri"/>
          <w:szCs w:val="24"/>
        </w:rPr>
        <w:t xml:space="preserve"> responsibility to transport the reprocessed RMDs in a designated ‘clean’ container, back to the MDC</w:t>
      </w:r>
      <w:r>
        <w:rPr>
          <w:rFonts w:cs="Calibri"/>
          <w:szCs w:val="24"/>
        </w:rPr>
        <w:t>.</w:t>
      </w:r>
    </w:p>
    <w:p w14:paraId="5DD3F552" w14:textId="77777777" w:rsidR="001C26A5" w:rsidRDefault="001C26A5" w:rsidP="001C26A5">
      <w:pPr>
        <w:ind w:left="720"/>
        <w:rPr>
          <w:rFonts w:cs="Calibri"/>
          <w:szCs w:val="24"/>
        </w:rPr>
      </w:pPr>
    </w:p>
    <w:p w14:paraId="2777375D" w14:textId="77777777" w:rsidR="001C26A5" w:rsidRPr="00ED2211" w:rsidRDefault="001C26A5" w:rsidP="001C26A5">
      <w:pPr>
        <w:rPr>
          <w:rFonts w:cs="Calibri"/>
          <w:szCs w:val="24"/>
        </w:rPr>
      </w:pPr>
      <w:r>
        <w:rPr>
          <w:rFonts w:cs="Calibri"/>
          <w:szCs w:val="24"/>
        </w:rPr>
        <w:t>Contaminated w</w:t>
      </w:r>
      <w:r w:rsidRPr="00ED2211">
        <w:rPr>
          <w:rFonts w:cs="Calibri"/>
          <w:szCs w:val="24"/>
        </w:rPr>
        <w:t xml:space="preserve">aste produced </w:t>
      </w:r>
      <w:r>
        <w:rPr>
          <w:rFonts w:cs="Calibri"/>
          <w:szCs w:val="24"/>
        </w:rPr>
        <w:t>is to</w:t>
      </w:r>
      <w:r w:rsidRPr="00ED2211">
        <w:rPr>
          <w:rFonts w:cs="Calibri"/>
          <w:szCs w:val="24"/>
        </w:rPr>
        <w:t xml:space="preserve"> be disposed of in the appropriate yellow contaminated waste bag. The bag should be clearly labelled “LEAVE FOR DENTAL”</w:t>
      </w:r>
      <w:r>
        <w:rPr>
          <w:rFonts w:cs="Calibri"/>
          <w:szCs w:val="24"/>
        </w:rPr>
        <w:t>.</w:t>
      </w:r>
      <w:r w:rsidRPr="00ED2211">
        <w:rPr>
          <w:rFonts w:cs="Calibri"/>
          <w:szCs w:val="24"/>
        </w:rPr>
        <w:t xml:space="preserve"> This waste will be removed by the IAC</w:t>
      </w:r>
      <w:r>
        <w:rPr>
          <w:rFonts w:cs="Calibri"/>
          <w:szCs w:val="24"/>
        </w:rPr>
        <w:t>.</w:t>
      </w:r>
      <w:r w:rsidRPr="00ED2211">
        <w:rPr>
          <w:rFonts w:cs="Calibri"/>
          <w:szCs w:val="24"/>
        </w:rPr>
        <w:t xml:space="preserve"> </w:t>
      </w:r>
    </w:p>
    <w:p w14:paraId="2393A5D5" w14:textId="77777777" w:rsidR="001C26A5" w:rsidRPr="00ED2211" w:rsidRDefault="001C26A5" w:rsidP="001C26A5">
      <w:pPr>
        <w:rPr>
          <w:rFonts w:cs="Calibri"/>
          <w:szCs w:val="24"/>
        </w:rPr>
      </w:pPr>
    </w:p>
    <w:p w14:paraId="724D94F2" w14:textId="77777777" w:rsidR="001C26A5" w:rsidRPr="00D3408A" w:rsidRDefault="006500FA" w:rsidP="001C26A5">
      <w:pPr>
        <w:rPr>
          <w:rFonts w:eastAsia="Calibri"/>
        </w:rPr>
      </w:pPr>
      <w:hyperlink w:anchor="_Attachment_8_–" w:history="1">
        <w:r w:rsidR="001C26A5" w:rsidRPr="00D3408A">
          <w:rPr>
            <w:rStyle w:val="Hyperlink"/>
            <w:rFonts w:eastAsia="Calibri"/>
          </w:rPr>
          <w:t>See Attachment 8 – Duck Bags</w:t>
        </w:r>
      </w:hyperlink>
    </w:p>
    <w:p w14:paraId="25580D70" w14:textId="77777777" w:rsidR="001C26A5" w:rsidRPr="00ED2211" w:rsidRDefault="001C26A5" w:rsidP="001C26A5">
      <w:pPr>
        <w:rPr>
          <w:rFonts w:eastAsia="Calibri"/>
          <w:b/>
          <w:bCs/>
        </w:rPr>
      </w:pPr>
    </w:p>
    <w:p w14:paraId="3E084F8A" w14:textId="77777777" w:rsidR="001C26A5" w:rsidRPr="00FF5B38" w:rsidRDefault="001C26A5" w:rsidP="001C26A5">
      <w:pPr>
        <w:pStyle w:val="Heading3"/>
        <w:rPr>
          <w:rFonts w:asciiTheme="minorHAnsi" w:eastAsia="Calibri" w:hAnsiTheme="minorHAnsi"/>
          <w:color w:val="000000" w:themeColor="text1"/>
        </w:rPr>
      </w:pPr>
      <w:bookmarkStart w:id="96" w:name="_Toc78882740"/>
      <w:r w:rsidRPr="00FF5B38">
        <w:rPr>
          <w:rFonts w:asciiTheme="minorHAnsi" w:eastAsia="Calibri" w:hAnsiTheme="minorHAnsi"/>
          <w:color w:val="000000" w:themeColor="text1"/>
        </w:rPr>
        <w:t>Targeted Access Program (TAP) MDC</w:t>
      </w:r>
      <w:bookmarkEnd w:id="96"/>
    </w:p>
    <w:p w14:paraId="5FE03068" w14:textId="77777777" w:rsidR="001C26A5" w:rsidRPr="008C18B5" w:rsidRDefault="001C26A5" w:rsidP="001C26A5">
      <w:pPr>
        <w:rPr>
          <w:rFonts w:eastAsia="Calibri"/>
        </w:rPr>
      </w:pPr>
    </w:p>
    <w:p w14:paraId="36ADE65D" w14:textId="77777777" w:rsidR="001C26A5" w:rsidRPr="00A367D1" w:rsidRDefault="006500FA" w:rsidP="001C26A5">
      <w:pPr>
        <w:rPr>
          <w:rFonts w:eastAsia="Calibri"/>
          <w:color w:val="4472C4"/>
        </w:rPr>
      </w:pPr>
      <w:hyperlink w:anchor="_Attachment_9_-_1" w:history="1">
        <w:r w:rsidR="001C26A5" w:rsidRPr="00A367D1">
          <w:rPr>
            <w:rStyle w:val="Hyperlink"/>
            <w:rFonts w:eastAsia="Calibri"/>
            <w:color w:val="4472C4"/>
          </w:rPr>
          <w:t>See Attachment 9 – TAP MDC reusable medical device process</w:t>
        </w:r>
      </w:hyperlink>
    </w:p>
    <w:p w14:paraId="486B5CCB" w14:textId="77777777" w:rsidR="001C26A5" w:rsidRPr="00BE56EE" w:rsidRDefault="001C26A5" w:rsidP="001C26A5">
      <w:pPr>
        <w:ind w:left="360"/>
        <w:rPr>
          <w:b/>
          <w:iCs/>
          <w:sz w:val="22"/>
          <w:szCs w:val="22"/>
        </w:rPr>
      </w:pPr>
    </w:p>
    <w:p w14:paraId="2B2803F5" w14:textId="77777777" w:rsidR="001C26A5" w:rsidRPr="00FF5B38" w:rsidRDefault="001C26A5" w:rsidP="001C26A5">
      <w:pPr>
        <w:pStyle w:val="Heading3"/>
        <w:rPr>
          <w:rFonts w:asciiTheme="minorHAnsi" w:hAnsiTheme="minorHAnsi"/>
          <w:color w:val="000000" w:themeColor="text1"/>
        </w:rPr>
      </w:pPr>
      <w:bookmarkStart w:id="97" w:name="_Toc78882741"/>
      <w:r w:rsidRPr="00FF5B38">
        <w:rPr>
          <w:rFonts w:asciiTheme="minorHAnsi" w:hAnsiTheme="minorHAnsi"/>
          <w:color w:val="000000" w:themeColor="text1"/>
        </w:rPr>
        <w:t>General Anaesthetic (GA) Carts</w:t>
      </w:r>
      <w:bookmarkEnd w:id="97"/>
      <w:r w:rsidRPr="00FF5B38">
        <w:rPr>
          <w:rFonts w:asciiTheme="minorHAnsi" w:hAnsiTheme="minorHAnsi"/>
          <w:color w:val="000000" w:themeColor="text1"/>
        </w:rPr>
        <w:t xml:space="preserve"> </w:t>
      </w:r>
    </w:p>
    <w:p w14:paraId="392C8FB7" w14:textId="77777777" w:rsidR="001C26A5" w:rsidRDefault="001C26A5" w:rsidP="001C26A5">
      <w:pPr>
        <w:pStyle w:val="ListBullet"/>
        <w:numPr>
          <w:ilvl w:val="0"/>
          <w:numId w:val="0"/>
        </w:numPr>
      </w:pPr>
      <w:r>
        <w:t>OHS</w:t>
      </w:r>
      <w:r w:rsidRPr="00377936">
        <w:t xml:space="preserve"> will supply </w:t>
      </w:r>
      <w:r>
        <w:t>a small number of additional RMDs within the</w:t>
      </w:r>
      <w:r w:rsidRPr="00377936">
        <w:t xml:space="preserve"> </w:t>
      </w:r>
      <w:r>
        <w:t xml:space="preserve">GA carts </w:t>
      </w:r>
      <w:r w:rsidRPr="00377936">
        <w:t>to be used at the hospitals. Th</w:t>
      </w:r>
      <w:r>
        <w:t>ey</w:t>
      </w:r>
      <w:r w:rsidRPr="00377936">
        <w:t xml:space="preserve"> </w:t>
      </w:r>
      <w:r>
        <w:t>are</w:t>
      </w:r>
      <w:r w:rsidRPr="00377936">
        <w:t xml:space="preserve"> to be kept in the top section of the Stanley </w:t>
      </w:r>
      <w:r>
        <w:t>C</w:t>
      </w:r>
      <w:r w:rsidRPr="00377936">
        <w:t>art for transportation to the hospitals.</w:t>
      </w:r>
    </w:p>
    <w:p w14:paraId="7D9244C8" w14:textId="77777777" w:rsidR="001C26A5" w:rsidRDefault="001C26A5" w:rsidP="001C26A5">
      <w:pPr>
        <w:pStyle w:val="ListBullet"/>
        <w:numPr>
          <w:ilvl w:val="0"/>
          <w:numId w:val="0"/>
        </w:numPr>
      </w:pPr>
    </w:p>
    <w:p w14:paraId="6F659CAC" w14:textId="77777777" w:rsidR="001C26A5" w:rsidRDefault="001C26A5" w:rsidP="001C26A5">
      <w:pPr>
        <w:pStyle w:val="ListBullet"/>
        <w:numPr>
          <w:ilvl w:val="0"/>
          <w:numId w:val="0"/>
        </w:numPr>
      </w:pPr>
      <w:r>
        <w:lastRenderedPageBreak/>
        <w:t>Contaminated RMDs</w:t>
      </w:r>
      <w:r w:rsidRPr="00377936">
        <w:t xml:space="preserve"> must be put into</w:t>
      </w:r>
      <w:r>
        <w:t xml:space="preserve"> duck bags and then a designated</w:t>
      </w:r>
      <w:r w:rsidRPr="00377936">
        <w:t xml:space="preserve"> clear</w:t>
      </w:r>
      <w:r>
        <w:t>, sealable, puncture proof</w:t>
      </w:r>
      <w:r w:rsidRPr="00377936">
        <w:t xml:space="preserve"> </w:t>
      </w:r>
      <w:r>
        <w:t>container</w:t>
      </w:r>
      <w:r w:rsidRPr="00377936">
        <w:t xml:space="preserve"> clearly labelled ‘</w:t>
      </w:r>
      <w:r>
        <w:t>contaminated</w:t>
      </w:r>
      <w:r w:rsidRPr="00377936">
        <w:t>’</w:t>
      </w:r>
      <w:r>
        <w:t>.</w:t>
      </w:r>
      <w:r w:rsidRPr="00377936">
        <w:t xml:space="preserve"> </w:t>
      </w:r>
      <w:r>
        <w:t>The container is then placed i</w:t>
      </w:r>
      <w:r w:rsidRPr="00377936">
        <w:t xml:space="preserve">n the bottom of the Stanley Cart for transport </w:t>
      </w:r>
      <w:r>
        <w:t>to OHS for reprocessing.</w:t>
      </w:r>
    </w:p>
    <w:p w14:paraId="1605392C" w14:textId="77777777" w:rsidR="001C26A5" w:rsidRPr="00FF5B38" w:rsidRDefault="001C26A5" w:rsidP="001C26A5">
      <w:pPr>
        <w:pStyle w:val="Heading3"/>
        <w:rPr>
          <w:rFonts w:asciiTheme="minorHAnsi" w:hAnsiTheme="minorHAnsi"/>
          <w:color w:val="000000" w:themeColor="text1"/>
        </w:rPr>
      </w:pPr>
      <w:bookmarkStart w:id="98" w:name="_Toc78882742"/>
      <w:r w:rsidRPr="00FF5B38">
        <w:rPr>
          <w:rFonts w:asciiTheme="minorHAnsi" w:hAnsiTheme="minorHAnsi"/>
          <w:color w:val="000000" w:themeColor="text1"/>
        </w:rPr>
        <w:t>On call dental kit/dental screening program</w:t>
      </w:r>
      <w:bookmarkEnd w:id="98"/>
    </w:p>
    <w:p w14:paraId="616F19DC" w14:textId="77777777" w:rsidR="001C26A5" w:rsidRPr="00BE56EE" w:rsidRDefault="001C26A5" w:rsidP="001C26A5">
      <w:pPr>
        <w:pStyle w:val="ListBullet"/>
        <w:numPr>
          <w:ilvl w:val="0"/>
          <w:numId w:val="0"/>
        </w:numPr>
        <w:rPr>
          <w:color w:val="FF0000"/>
        </w:rPr>
      </w:pPr>
      <w:r w:rsidRPr="00BE56EE">
        <w:t xml:space="preserve">At the end of the session, contaminated </w:t>
      </w:r>
      <w:r>
        <w:t>RMDs</w:t>
      </w:r>
      <w:r w:rsidRPr="00BE56EE">
        <w:t xml:space="preserve"> are placed in a duck bag in a </w:t>
      </w:r>
      <w:r>
        <w:t xml:space="preserve">designated </w:t>
      </w:r>
      <w:r w:rsidRPr="00BE56EE">
        <w:t>clear</w:t>
      </w:r>
      <w:r>
        <w:t>, sealable, puncture proof</w:t>
      </w:r>
      <w:r w:rsidRPr="00BE56EE">
        <w:t xml:space="preserve"> container</w:t>
      </w:r>
      <w:r>
        <w:t xml:space="preserve"> marked ‘contaminated’</w:t>
      </w:r>
      <w:r w:rsidRPr="00BE56EE">
        <w:t xml:space="preserve"> and delivered to the reprocessing room at the local OHS dental clinic for reprocessing</w:t>
      </w:r>
      <w:r>
        <w:t xml:space="preserve">. </w:t>
      </w:r>
      <w:r w:rsidRPr="00BE56EE">
        <w:t xml:space="preserve">The contaminated transport container is to be thoroughly cleaned with detergent ready for collection to reuse and returned to the on-call kit. </w:t>
      </w:r>
    </w:p>
    <w:p w14:paraId="7E3FF4B2" w14:textId="77777777" w:rsidR="001C26A5" w:rsidRDefault="001C26A5" w:rsidP="001C26A5">
      <w:pPr>
        <w:jc w:val="right"/>
      </w:pPr>
    </w:p>
    <w:p w14:paraId="3D04A2A5" w14:textId="5CAE80B5" w:rsidR="001C26A5" w:rsidRPr="00D126BE" w:rsidRDefault="006500FA" w:rsidP="00D126BE">
      <w:pPr>
        <w:jc w:val="right"/>
      </w:pPr>
      <w:hyperlink w:anchor="Contents" w:history="1">
        <w:r w:rsidR="001C26A5" w:rsidRPr="00C91F3F">
          <w:rPr>
            <w:rStyle w:val="Hyperlink"/>
            <w:rFonts w:cs="Arial"/>
            <w:i/>
            <w:szCs w:val="24"/>
          </w:rPr>
          <w:t>Back to Table of Contents</w:t>
        </w:r>
      </w:hyperlink>
    </w:p>
    <w:tbl>
      <w:tblPr>
        <w:tblpPr w:leftFromText="180" w:rightFromText="180" w:vertAnchor="text" w:horzAnchor="margin" w:tblpX="-34" w:tblpY="181"/>
        <w:tblW w:w="9300" w:type="dxa"/>
        <w:tblLook w:val="0000" w:firstRow="0" w:lastRow="0" w:firstColumn="0" w:lastColumn="0" w:noHBand="0" w:noVBand="0"/>
      </w:tblPr>
      <w:tblGrid>
        <w:gridCol w:w="9300"/>
      </w:tblGrid>
      <w:tr w:rsidR="001C26A5" w:rsidRPr="00CD1C0E" w14:paraId="3B178367" w14:textId="77777777" w:rsidTr="00D126BE">
        <w:trPr>
          <w:cantSplit/>
          <w:trHeight w:val="285"/>
        </w:trPr>
        <w:tc>
          <w:tcPr>
            <w:tcW w:w="9300" w:type="dxa"/>
            <w:shd w:val="clear" w:color="auto" w:fill="D9D9D9"/>
          </w:tcPr>
          <w:p w14:paraId="75E05B32" w14:textId="77777777" w:rsidR="001C26A5" w:rsidRPr="00CD1C0E" w:rsidRDefault="001C26A5" w:rsidP="00D126BE">
            <w:pPr>
              <w:pStyle w:val="Heading1"/>
            </w:pPr>
            <w:bookmarkStart w:id="99" w:name="_Toc78882743"/>
            <w:bookmarkStart w:id="100" w:name="_Toc80365853"/>
            <w:bookmarkStart w:id="101" w:name="_Toc82794983"/>
            <w:r>
              <w:t xml:space="preserve">Section 5- Reprocessing </w:t>
            </w:r>
            <w:r w:rsidRPr="00E063F9">
              <w:t>Reusable</w:t>
            </w:r>
            <w:r>
              <w:t xml:space="preserve"> Medical Devices (RMD’s)</w:t>
            </w:r>
            <w:bookmarkEnd w:id="99"/>
            <w:bookmarkEnd w:id="100"/>
            <w:bookmarkEnd w:id="101"/>
          </w:p>
        </w:tc>
      </w:tr>
    </w:tbl>
    <w:p w14:paraId="560AF144" w14:textId="77777777" w:rsidR="00D126BE" w:rsidRDefault="00D126BE" w:rsidP="001C26A5">
      <w:pPr>
        <w:rPr>
          <w:rFonts w:cs="Arial"/>
          <w:szCs w:val="24"/>
        </w:rPr>
      </w:pPr>
    </w:p>
    <w:p w14:paraId="1018D22C" w14:textId="57AE554B" w:rsidR="001C26A5" w:rsidRPr="0025272B" w:rsidRDefault="001C26A5" w:rsidP="001C26A5">
      <w:pPr>
        <w:rPr>
          <w:rFonts w:eastAsia="Calibri"/>
        </w:rPr>
      </w:pPr>
      <w:r w:rsidRPr="0025272B">
        <w:rPr>
          <w:rFonts w:cs="Arial"/>
          <w:szCs w:val="24"/>
        </w:rPr>
        <w:t xml:space="preserve">Reprocessing </w:t>
      </w:r>
      <w:bookmarkStart w:id="102" w:name="_Hlk66882462"/>
      <w:r>
        <w:rPr>
          <w:rFonts w:cs="Arial"/>
          <w:szCs w:val="24"/>
        </w:rPr>
        <w:t xml:space="preserve">of </w:t>
      </w:r>
      <w:bookmarkEnd w:id="102"/>
      <w:r>
        <w:rPr>
          <w:rFonts w:cs="Arial"/>
          <w:szCs w:val="24"/>
        </w:rPr>
        <w:t>RMDs</w:t>
      </w:r>
      <w:r w:rsidRPr="0025272B">
        <w:rPr>
          <w:rFonts w:cs="Arial"/>
          <w:szCs w:val="24"/>
        </w:rPr>
        <w:t xml:space="preserve"> must be in accordance with </w:t>
      </w:r>
      <w:r w:rsidRPr="0025272B">
        <w:rPr>
          <w:rFonts w:cs="Arial"/>
          <w:b/>
          <w:szCs w:val="24"/>
        </w:rPr>
        <w:t>AS/NZS 4815</w:t>
      </w:r>
      <w:r w:rsidRPr="0025272B">
        <w:rPr>
          <w:rFonts w:cs="Arial"/>
          <w:szCs w:val="24"/>
        </w:rPr>
        <w:t xml:space="preserve"> and/or AS</w:t>
      </w:r>
      <w:r w:rsidRPr="0025272B">
        <w:rPr>
          <w:b/>
          <w:bCs/>
        </w:rPr>
        <w:t>/NZS 4187:2014/Amdt 2:2019.</w:t>
      </w:r>
    </w:p>
    <w:p w14:paraId="2343ADF7" w14:textId="77777777" w:rsidR="001C26A5" w:rsidRPr="004E261B" w:rsidRDefault="001C26A5" w:rsidP="001C26A5">
      <w:pPr>
        <w:autoSpaceDE w:val="0"/>
        <w:autoSpaceDN w:val="0"/>
        <w:adjustRightInd w:val="0"/>
        <w:rPr>
          <w:rFonts w:cs="Arial"/>
          <w:szCs w:val="24"/>
        </w:rPr>
      </w:pPr>
    </w:p>
    <w:p w14:paraId="7675973F" w14:textId="77777777" w:rsidR="001C26A5" w:rsidRPr="008C6078" w:rsidRDefault="001C26A5" w:rsidP="00D126BE">
      <w:pPr>
        <w:pStyle w:val="ListBullet"/>
        <w:tabs>
          <w:tab w:val="clear" w:pos="1080"/>
          <w:tab w:val="num" w:pos="360"/>
        </w:tabs>
        <w:ind w:left="360"/>
      </w:pPr>
      <w:r w:rsidRPr="008C6078">
        <w:t xml:space="preserve">All critical and semi-critical </w:t>
      </w:r>
      <w:bookmarkStart w:id="103" w:name="_Hlk66882276"/>
      <w:r>
        <w:t xml:space="preserve">reusable medical devices </w:t>
      </w:r>
      <w:bookmarkEnd w:id="103"/>
      <w:r w:rsidRPr="008C6078">
        <w:t xml:space="preserve">must be </w:t>
      </w:r>
      <w:r>
        <w:t>packaged in a sterile barrier system</w:t>
      </w:r>
      <w:r w:rsidRPr="008C6078">
        <w:t xml:space="preserve"> and traceable in </w:t>
      </w:r>
      <w:r>
        <w:t>OHS</w:t>
      </w:r>
      <w:r w:rsidRPr="008C6078">
        <w:t>.</w:t>
      </w:r>
    </w:p>
    <w:p w14:paraId="183846C6" w14:textId="72731141" w:rsidR="001C26A5" w:rsidRPr="008C6078" w:rsidRDefault="001C26A5" w:rsidP="00D126BE">
      <w:pPr>
        <w:pStyle w:val="ListBullet"/>
        <w:tabs>
          <w:tab w:val="clear" w:pos="1080"/>
          <w:tab w:val="num" w:pos="360"/>
        </w:tabs>
        <w:ind w:left="360"/>
        <w:rPr>
          <w:rFonts w:cs="Calibri"/>
        </w:rPr>
      </w:pPr>
      <w:r>
        <w:rPr>
          <w:rFonts w:cs="Calibri"/>
        </w:rPr>
        <w:t>Re</w:t>
      </w:r>
      <w:r w:rsidRPr="008C6078">
        <w:rPr>
          <w:rFonts w:cs="Calibri"/>
        </w:rPr>
        <w:t xml:space="preserve">processed </w:t>
      </w:r>
      <w:r>
        <w:rPr>
          <w:rFonts w:cs="Calibri"/>
        </w:rPr>
        <w:t>RMDs</w:t>
      </w:r>
      <w:r w:rsidRPr="0025272B">
        <w:rPr>
          <w:rFonts w:cs="Arial"/>
          <w:szCs w:val="24"/>
        </w:rPr>
        <w:t xml:space="preserve"> </w:t>
      </w:r>
      <w:r w:rsidRPr="008C6078">
        <w:rPr>
          <w:rFonts w:cs="Calibri"/>
        </w:rPr>
        <w:t xml:space="preserve">must not be stored in an area where contaminated </w:t>
      </w:r>
      <w:r>
        <w:rPr>
          <w:rFonts w:cs="Arial"/>
          <w:szCs w:val="24"/>
        </w:rPr>
        <w:t>RMDs</w:t>
      </w:r>
      <w:r w:rsidRPr="0025272B">
        <w:rPr>
          <w:rFonts w:cs="Arial"/>
          <w:szCs w:val="24"/>
        </w:rPr>
        <w:t xml:space="preserve"> are</w:t>
      </w:r>
      <w:r w:rsidRPr="008C6078">
        <w:rPr>
          <w:rFonts w:cs="Calibri"/>
        </w:rPr>
        <w:t xml:space="preserve"> held</w:t>
      </w:r>
      <w:r>
        <w:rPr>
          <w:rFonts w:cs="Calibri"/>
        </w:rPr>
        <w:t>,</w:t>
      </w:r>
      <w:r w:rsidRPr="008C6078">
        <w:rPr>
          <w:rFonts w:cs="Calibri"/>
        </w:rPr>
        <w:t xml:space="preserve"> cleaned</w:t>
      </w:r>
      <w:r w:rsidR="009B5E64">
        <w:rPr>
          <w:rFonts w:cs="Calibri"/>
        </w:rPr>
        <w:t>,</w:t>
      </w:r>
      <w:r w:rsidRPr="008C6078">
        <w:rPr>
          <w:rFonts w:cs="Calibri"/>
        </w:rPr>
        <w:t xml:space="preserve"> or where there is a possibility of contamination from organisms carried in droplets or aerosols.</w:t>
      </w:r>
      <w:r>
        <w:rPr>
          <w:rFonts w:cs="Calibri"/>
        </w:rPr>
        <w:t xml:space="preserve"> RMDs should also not be stored with consumables</w:t>
      </w:r>
      <w:r w:rsidR="00152E39">
        <w:rPr>
          <w:rFonts w:cs="Calibri"/>
        </w:rPr>
        <w:t>.</w:t>
      </w:r>
    </w:p>
    <w:p w14:paraId="41FFC936" w14:textId="4369D097" w:rsidR="001C26A5" w:rsidRDefault="001C26A5" w:rsidP="00D126BE">
      <w:pPr>
        <w:pStyle w:val="ListBullet"/>
        <w:tabs>
          <w:tab w:val="clear" w:pos="1080"/>
          <w:tab w:val="num" w:pos="360"/>
        </w:tabs>
        <w:ind w:left="360"/>
        <w:rPr>
          <w:rFonts w:cs="Calibri"/>
        </w:rPr>
      </w:pPr>
      <w:r w:rsidRPr="008C6078">
        <w:rPr>
          <w:rFonts w:cs="Calibri"/>
        </w:rPr>
        <w:t xml:space="preserve">All </w:t>
      </w:r>
      <w:r>
        <w:rPr>
          <w:rFonts w:cs="Calibri"/>
        </w:rPr>
        <w:t xml:space="preserve">RMDs </w:t>
      </w:r>
      <w:r w:rsidRPr="008C6078">
        <w:rPr>
          <w:rFonts w:cs="Calibri"/>
        </w:rPr>
        <w:t>must be kept stored</w:t>
      </w:r>
      <w:r>
        <w:rPr>
          <w:rFonts w:cs="Calibri"/>
        </w:rPr>
        <w:t xml:space="preserve"> and packaged</w:t>
      </w:r>
      <w:r w:rsidRPr="008C6078">
        <w:rPr>
          <w:rFonts w:cs="Calibri"/>
        </w:rPr>
        <w:t xml:space="preserve"> </w:t>
      </w:r>
      <w:r>
        <w:rPr>
          <w:rFonts w:cs="Calibri"/>
        </w:rPr>
        <w:t>with</w:t>
      </w:r>
      <w:r w:rsidRPr="008C6078">
        <w:rPr>
          <w:rFonts w:cs="Calibri"/>
        </w:rPr>
        <w:t xml:space="preserve">in </w:t>
      </w:r>
      <w:r>
        <w:rPr>
          <w:rFonts w:cs="Calibri"/>
        </w:rPr>
        <w:t>sterile barrier systems until point of use or date of expiry</w:t>
      </w:r>
      <w:r w:rsidR="00152E39">
        <w:rPr>
          <w:rFonts w:cs="Calibri"/>
        </w:rPr>
        <w:t>,</w:t>
      </w:r>
      <w:r>
        <w:rPr>
          <w:rFonts w:cs="Calibri"/>
        </w:rPr>
        <w:t xml:space="preserve"> or if the integrity of the packaging has been perforated.</w:t>
      </w:r>
    </w:p>
    <w:p w14:paraId="0CD6E7B3" w14:textId="77777777" w:rsidR="001C26A5" w:rsidRPr="00EF2E91" w:rsidRDefault="001C26A5" w:rsidP="001C26A5">
      <w:pPr>
        <w:pStyle w:val="ListBullet"/>
        <w:numPr>
          <w:ilvl w:val="0"/>
          <w:numId w:val="0"/>
        </w:numPr>
        <w:ind w:left="1080"/>
        <w:rPr>
          <w:rFonts w:cs="Calibri"/>
        </w:rPr>
      </w:pPr>
    </w:p>
    <w:p w14:paraId="2B8371A8" w14:textId="77777777" w:rsidR="001C26A5" w:rsidRDefault="001C26A5" w:rsidP="001C26A5">
      <w:pPr>
        <w:spacing w:line="200" w:lineRule="atLeast"/>
        <w:rPr>
          <w:rFonts w:eastAsia="Calibri" w:cs="Calibri"/>
          <w:sz w:val="22"/>
          <w:szCs w:val="22"/>
        </w:rPr>
      </w:pPr>
    </w:p>
    <w:p w14:paraId="6CABF346" w14:textId="77777777" w:rsidR="001C26A5" w:rsidRPr="00CA0CB6" w:rsidRDefault="001C26A5" w:rsidP="001C26A5">
      <w:pPr>
        <w:pStyle w:val="Heading2"/>
      </w:pPr>
      <w:bookmarkStart w:id="104" w:name="_Toc78882744"/>
      <w:r w:rsidRPr="00CA0CB6">
        <w:t>Workflow</w:t>
      </w:r>
      <w:bookmarkEnd w:id="104"/>
    </w:p>
    <w:p w14:paraId="1BA0BBF1" w14:textId="77716315" w:rsidR="001C26A5" w:rsidRPr="00774130" w:rsidRDefault="001C26A5" w:rsidP="001C26A5">
      <w:pPr>
        <w:spacing w:line="200" w:lineRule="atLeast"/>
        <w:rPr>
          <w:rFonts w:cs="Arial"/>
          <w:szCs w:val="24"/>
        </w:rPr>
      </w:pPr>
      <w:r w:rsidRPr="00774130">
        <w:rPr>
          <w:rFonts w:cs="Arial"/>
          <w:szCs w:val="24"/>
        </w:rPr>
        <w:t xml:space="preserve">The </w:t>
      </w:r>
      <w:r>
        <w:rPr>
          <w:rFonts w:cs="Arial"/>
          <w:szCs w:val="24"/>
        </w:rPr>
        <w:t>reprocessing room</w:t>
      </w:r>
      <w:r w:rsidRPr="00774130">
        <w:rPr>
          <w:rFonts w:cs="Arial"/>
          <w:szCs w:val="24"/>
        </w:rPr>
        <w:t xml:space="preserve"> is </w:t>
      </w:r>
      <w:r>
        <w:rPr>
          <w:rFonts w:cs="Arial"/>
          <w:szCs w:val="24"/>
        </w:rPr>
        <w:t xml:space="preserve">the </w:t>
      </w:r>
      <w:r w:rsidRPr="00774130">
        <w:rPr>
          <w:rFonts w:cs="Arial"/>
          <w:szCs w:val="24"/>
        </w:rPr>
        <w:t>designated area for</w:t>
      </w:r>
      <w:r>
        <w:rPr>
          <w:rFonts w:cs="Arial"/>
          <w:szCs w:val="24"/>
        </w:rPr>
        <w:t xml:space="preserve"> the reprocessing of RMDs</w:t>
      </w:r>
      <w:r w:rsidR="00C13BC0">
        <w:rPr>
          <w:rFonts w:cs="Arial"/>
          <w:szCs w:val="24"/>
        </w:rPr>
        <w:t>,</w:t>
      </w:r>
      <w:r>
        <w:rPr>
          <w:rFonts w:cs="Arial"/>
          <w:szCs w:val="24"/>
        </w:rPr>
        <w:t xml:space="preserve"> this </w:t>
      </w:r>
      <w:r w:rsidRPr="00774130">
        <w:rPr>
          <w:rFonts w:cs="Arial"/>
          <w:szCs w:val="24"/>
        </w:rPr>
        <w:t>includ</w:t>
      </w:r>
      <w:r>
        <w:rPr>
          <w:rFonts w:cs="Arial"/>
          <w:szCs w:val="24"/>
        </w:rPr>
        <w:t>es the</w:t>
      </w:r>
      <w:r w:rsidRPr="00774130">
        <w:rPr>
          <w:rFonts w:cs="Arial"/>
          <w:szCs w:val="24"/>
        </w:rPr>
        <w:t xml:space="preserve"> cleaning, packaging, and sterilising</w:t>
      </w:r>
      <w:r>
        <w:rPr>
          <w:rFonts w:cs="Arial"/>
          <w:szCs w:val="24"/>
        </w:rPr>
        <w:t xml:space="preserve"> of RMDs</w:t>
      </w:r>
      <w:r w:rsidRPr="00774130">
        <w:rPr>
          <w:rFonts w:cs="Arial"/>
          <w:szCs w:val="24"/>
        </w:rPr>
        <w:t xml:space="preserve"> and must not be used for any other purpose/s. </w:t>
      </w:r>
    </w:p>
    <w:p w14:paraId="0056DB9B" w14:textId="77777777" w:rsidR="001C26A5" w:rsidRPr="00774130" w:rsidRDefault="001C26A5" w:rsidP="001C26A5">
      <w:pPr>
        <w:spacing w:line="200" w:lineRule="atLeast"/>
        <w:rPr>
          <w:rFonts w:cs="Arial"/>
          <w:szCs w:val="24"/>
        </w:rPr>
      </w:pPr>
      <w:r w:rsidRPr="00774130">
        <w:rPr>
          <w:rFonts w:cs="Arial"/>
          <w:szCs w:val="24"/>
        </w:rPr>
        <w:t xml:space="preserve">The </w:t>
      </w:r>
      <w:r>
        <w:rPr>
          <w:rFonts w:cs="Arial"/>
          <w:szCs w:val="24"/>
        </w:rPr>
        <w:t>reprocessing</w:t>
      </w:r>
      <w:r w:rsidRPr="00774130">
        <w:rPr>
          <w:rFonts w:cs="Arial"/>
          <w:szCs w:val="24"/>
        </w:rPr>
        <w:t xml:space="preserve"> process should flow in one direction, from contaminated to clean </w:t>
      </w:r>
      <w:proofErr w:type="gramStart"/>
      <w:r w:rsidRPr="00774130">
        <w:rPr>
          <w:rFonts w:cs="Arial"/>
          <w:szCs w:val="24"/>
        </w:rPr>
        <w:t>to</w:t>
      </w:r>
      <w:proofErr w:type="gramEnd"/>
      <w:r w:rsidRPr="00774130">
        <w:rPr>
          <w:rFonts w:cs="Arial"/>
          <w:szCs w:val="24"/>
        </w:rPr>
        <w:t xml:space="preserve"> sterile. </w:t>
      </w:r>
    </w:p>
    <w:p w14:paraId="1F336EA0" w14:textId="77777777" w:rsidR="001C26A5" w:rsidRDefault="001C26A5" w:rsidP="001C26A5">
      <w:pPr>
        <w:spacing w:line="200" w:lineRule="atLeast"/>
        <w:rPr>
          <w:rFonts w:cs="Arial"/>
          <w:szCs w:val="24"/>
        </w:rPr>
      </w:pPr>
    </w:p>
    <w:p w14:paraId="1327B523" w14:textId="77777777" w:rsidR="001C26A5" w:rsidRPr="00774130" w:rsidRDefault="001C26A5" w:rsidP="001C26A5">
      <w:pPr>
        <w:spacing w:line="200" w:lineRule="atLeast"/>
        <w:rPr>
          <w:rFonts w:cs="Arial"/>
          <w:szCs w:val="24"/>
        </w:rPr>
      </w:pPr>
      <w:r w:rsidRPr="00774130">
        <w:rPr>
          <w:rFonts w:cs="Arial"/>
          <w:szCs w:val="24"/>
        </w:rPr>
        <w:t xml:space="preserve">The reprocessing area must be divided into distinct areas for: </w:t>
      </w:r>
    </w:p>
    <w:p w14:paraId="755CCCBD" w14:textId="77777777" w:rsidR="001C26A5" w:rsidRPr="00377936" w:rsidRDefault="001C26A5" w:rsidP="00D126BE">
      <w:pPr>
        <w:pStyle w:val="ListBullet"/>
        <w:tabs>
          <w:tab w:val="clear" w:pos="1080"/>
          <w:tab w:val="num" w:pos="360"/>
        </w:tabs>
        <w:ind w:left="360"/>
      </w:pPr>
      <w:r>
        <w:t>R</w:t>
      </w:r>
      <w:r w:rsidRPr="00377936">
        <w:t>eceivin</w:t>
      </w:r>
      <w:r>
        <w:t>g, cleaning and decontamination</w:t>
      </w:r>
      <w:r w:rsidRPr="00377936">
        <w:t xml:space="preserve"> </w:t>
      </w:r>
    </w:p>
    <w:p w14:paraId="04276460" w14:textId="77777777" w:rsidR="001C26A5" w:rsidRPr="00377936" w:rsidRDefault="001C26A5" w:rsidP="00D126BE">
      <w:pPr>
        <w:pStyle w:val="ListBullet"/>
        <w:tabs>
          <w:tab w:val="clear" w:pos="1080"/>
          <w:tab w:val="num" w:pos="360"/>
        </w:tabs>
        <w:ind w:left="360"/>
      </w:pPr>
      <w:r>
        <w:t>Preparation and packaging</w:t>
      </w:r>
      <w:r w:rsidRPr="00377936">
        <w:t xml:space="preserve"> </w:t>
      </w:r>
    </w:p>
    <w:p w14:paraId="76427822" w14:textId="77777777" w:rsidR="001C26A5" w:rsidRPr="00377936" w:rsidRDefault="001C26A5" w:rsidP="00D126BE">
      <w:pPr>
        <w:pStyle w:val="ListBullet"/>
        <w:tabs>
          <w:tab w:val="clear" w:pos="1080"/>
          <w:tab w:val="num" w:pos="360"/>
        </w:tabs>
        <w:ind w:left="360"/>
      </w:pPr>
      <w:r>
        <w:t>Sterilisation,</w:t>
      </w:r>
      <w:r w:rsidRPr="00377936">
        <w:t xml:space="preserve"> and </w:t>
      </w:r>
    </w:p>
    <w:p w14:paraId="6F07B892" w14:textId="53F30B5F" w:rsidR="001C26A5" w:rsidRDefault="001C26A5" w:rsidP="00D126BE">
      <w:pPr>
        <w:pStyle w:val="ListBullet"/>
        <w:tabs>
          <w:tab w:val="clear" w:pos="1080"/>
          <w:tab w:val="num" w:pos="360"/>
        </w:tabs>
        <w:ind w:left="360"/>
      </w:pPr>
      <w:r>
        <w:t>S</w:t>
      </w:r>
      <w:r w:rsidRPr="00464EEF">
        <w:t>torage</w:t>
      </w:r>
      <w:r w:rsidR="00C13BC0">
        <w:t>.</w:t>
      </w:r>
      <w:r w:rsidRPr="00464EEF">
        <w:t xml:space="preserve"> </w:t>
      </w:r>
    </w:p>
    <w:p w14:paraId="16409B93" w14:textId="77777777" w:rsidR="001C26A5" w:rsidRPr="00484BA0" w:rsidRDefault="001C26A5" w:rsidP="00D126BE">
      <w:pPr>
        <w:widowControl w:val="0"/>
        <w:tabs>
          <w:tab w:val="left" w:pos="750"/>
        </w:tabs>
        <w:suppressAutoHyphens/>
        <w:spacing w:line="200" w:lineRule="atLeast"/>
        <w:rPr>
          <w:rFonts w:eastAsia="Calibri" w:cs="Calibri"/>
          <w:sz w:val="22"/>
          <w:szCs w:val="22"/>
        </w:rPr>
      </w:pPr>
    </w:p>
    <w:p w14:paraId="479D047C" w14:textId="77777777" w:rsidR="001C26A5" w:rsidRPr="00CA0CB6" w:rsidRDefault="001C26A5" w:rsidP="001C26A5">
      <w:pPr>
        <w:pStyle w:val="Heading2"/>
      </w:pPr>
      <w:bookmarkStart w:id="105" w:name="_Toc78882745"/>
      <w:r w:rsidRPr="00CA0CB6">
        <w:lastRenderedPageBreak/>
        <w:t xml:space="preserve">Reprocessing of </w:t>
      </w:r>
      <w:r>
        <w:t>RMDs</w:t>
      </w:r>
      <w:bookmarkEnd w:id="105"/>
    </w:p>
    <w:p w14:paraId="6DC1D7B8" w14:textId="77777777" w:rsidR="001C26A5" w:rsidRDefault="001C26A5" w:rsidP="001C26A5">
      <w:pPr>
        <w:spacing w:line="200" w:lineRule="atLeast"/>
        <w:rPr>
          <w:rFonts w:cs="Arial"/>
          <w:szCs w:val="24"/>
        </w:rPr>
      </w:pPr>
      <w:r w:rsidRPr="00774130">
        <w:rPr>
          <w:rFonts w:cs="Arial"/>
          <w:szCs w:val="24"/>
        </w:rPr>
        <w:t xml:space="preserve">When </w:t>
      </w:r>
      <w:r>
        <w:rPr>
          <w:rFonts w:cs="Arial"/>
          <w:szCs w:val="24"/>
        </w:rPr>
        <w:t xml:space="preserve">collecting </w:t>
      </w:r>
      <w:r w:rsidRPr="00774130">
        <w:rPr>
          <w:rFonts w:cs="Arial"/>
          <w:szCs w:val="24"/>
        </w:rPr>
        <w:t xml:space="preserve">contaminated </w:t>
      </w:r>
      <w:r>
        <w:rPr>
          <w:rFonts w:cs="Arial"/>
          <w:szCs w:val="24"/>
        </w:rPr>
        <w:t>RMDs from the surgeries and handling the RMDs in the contaminated reprocessing room</w:t>
      </w:r>
      <w:r w:rsidRPr="00774130">
        <w:rPr>
          <w:rFonts w:cs="Arial"/>
          <w:szCs w:val="24"/>
        </w:rPr>
        <w:t>, dental staff must use heavy-duty utility (puncture and chemical-resistant) gloves,</w:t>
      </w:r>
      <w:r>
        <w:rPr>
          <w:rFonts w:cs="Arial"/>
          <w:szCs w:val="24"/>
        </w:rPr>
        <w:t xml:space="preserve"> gown,</w:t>
      </w:r>
      <w:r w:rsidRPr="00774130">
        <w:rPr>
          <w:rFonts w:cs="Arial"/>
          <w:szCs w:val="24"/>
        </w:rPr>
        <w:t xml:space="preserve"> wear eye protection/face shield</w:t>
      </w:r>
      <w:r>
        <w:rPr>
          <w:rFonts w:cs="Arial"/>
          <w:szCs w:val="24"/>
        </w:rPr>
        <w:t xml:space="preserve">, </w:t>
      </w:r>
      <w:r w:rsidRPr="00774130">
        <w:rPr>
          <w:rFonts w:cs="Arial"/>
          <w:szCs w:val="24"/>
        </w:rPr>
        <w:t xml:space="preserve">and a mask. </w:t>
      </w:r>
    </w:p>
    <w:p w14:paraId="407DA368" w14:textId="77777777" w:rsidR="001C26A5" w:rsidRPr="00774130" w:rsidRDefault="001C26A5" w:rsidP="001C26A5">
      <w:pPr>
        <w:spacing w:line="200" w:lineRule="atLeast"/>
        <w:rPr>
          <w:rFonts w:cs="Arial"/>
          <w:szCs w:val="24"/>
        </w:rPr>
      </w:pPr>
    </w:p>
    <w:p w14:paraId="2EF2A679" w14:textId="77777777" w:rsidR="001C26A5" w:rsidRPr="00774130" w:rsidRDefault="001C26A5" w:rsidP="001C26A5">
      <w:pPr>
        <w:spacing w:after="200" w:line="276" w:lineRule="auto"/>
        <w:rPr>
          <w:rFonts w:cs="Arial"/>
          <w:szCs w:val="24"/>
        </w:rPr>
      </w:pPr>
      <w:r w:rsidRPr="00774130">
        <w:rPr>
          <w:rFonts w:cs="Arial"/>
          <w:szCs w:val="24"/>
        </w:rPr>
        <w:t xml:space="preserve">Instruments must be completely cleaned before being sterilised as the presence of organic material left on instruments/equipment may prevent steam penetration during sterilisation. Gross soil is to be removed from </w:t>
      </w:r>
      <w:r>
        <w:rPr>
          <w:rFonts w:cs="Arial"/>
          <w:szCs w:val="24"/>
        </w:rPr>
        <w:t>RMD</w:t>
      </w:r>
      <w:r w:rsidRPr="0025272B">
        <w:rPr>
          <w:rFonts w:cs="Arial"/>
          <w:szCs w:val="24"/>
        </w:rPr>
        <w:t>s</w:t>
      </w:r>
      <w:r>
        <w:rPr>
          <w:rFonts w:cs="Arial"/>
          <w:szCs w:val="24"/>
        </w:rPr>
        <w:t>. This is to be done</w:t>
      </w:r>
      <w:r w:rsidRPr="00774130">
        <w:rPr>
          <w:rFonts w:cs="Arial"/>
          <w:szCs w:val="24"/>
        </w:rPr>
        <w:t xml:space="preserve"> by wiping them at the chair side onto an adhesive-backed sponge or dampened gauze on the bracket table</w:t>
      </w:r>
      <w:r>
        <w:rPr>
          <w:rFonts w:cs="Arial"/>
          <w:szCs w:val="24"/>
        </w:rPr>
        <w:t>,</w:t>
      </w:r>
      <w:r w:rsidRPr="00774130">
        <w:rPr>
          <w:rFonts w:cs="Arial"/>
          <w:szCs w:val="24"/>
        </w:rPr>
        <w:t xml:space="preserve"> using a one-handed method. </w:t>
      </w:r>
    </w:p>
    <w:p w14:paraId="2DE933B2" w14:textId="77777777" w:rsidR="001C26A5" w:rsidRDefault="001C26A5" w:rsidP="001C26A5">
      <w:pPr>
        <w:spacing w:line="200" w:lineRule="atLeast"/>
        <w:rPr>
          <w:rFonts w:cs="Arial"/>
          <w:szCs w:val="24"/>
        </w:rPr>
      </w:pPr>
      <w:r w:rsidRPr="00774130">
        <w:rPr>
          <w:rFonts w:cs="Arial"/>
          <w:szCs w:val="24"/>
        </w:rPr>
        <w:t xml:space="preserve">Splashes of cleaning agents on a person’s skin must be washed </w:t>
      </w:r>
      <w:r>
        <w:rPr>
          <w:rFonts w:cs="Arial"/>
          <w:szCs w:val="24"/>
        </w:rPr>
        <w:t>immediately</w:t>
      </w:r>
      <w:r w:rsidRPr="00774130">
        <w:rPr>
          <w:rFonts w:cs="Arial"/>
          <w:szCs w:val="24"/>
        </w:rPr>
        <w:t xml:space="preserve"> with clean water</w:t>
      </w:r>
      <w:r>
        <w:rPr>
          <w:rFonts w:cs="Arial"/>
          <w:szCs w:val="24"/>
        </w:rPr>
        <w:t>,</w:t>
      </w:r>
      <w:r w:rsidRPr="00774130">
        <w:rPr>
          <w:rFonts w:cs="Arial"/>
          <w:szCs w:val="24"/>
        </w:rPr>
        <w:t xml:space="preserve"> and then treated in accordance with the manufacturer’s instructions.</w:t>
      </w:r>
    </w:p>
    <w:p w14:paraId="6670EEEE" w14:textId="77777777" w:rsidR="001C26A5" w:rsidRDefault="001C26A5" w:rsidP="001C26A5"/>
    <w:p w14:paraId="45A38F9A" w14:textId="77777777" w:rsidR="001C26A5" w:rsidRDefault="001C26A5" w:rsidP="001C26A5">
      <w:r w:rsidRPr="0025272B">
        <w:t>Table 5.1 Spaulding Classification</w:t>
      </w:r>
      <w:r w:rsidRPr="0021421A">
        <w:t xml:space="preserve"> </w:t>
      </w:r>
    </w:p>
    <w:p w14:paraId="2EC8EAD3" w14:textId="77777777" w:rsidR="001C26A5" w:rsidRPr="00C04CC5" w:rsidRDefault="001C26A5" w:rsidP="001C26A5"/>
    <w:tbl>
      <w:tblPr>
        <w:tblW w:w="9252" w:type="dxa"/>
        <w:tblInd w:w="-5" w:type="dxa"/>
        <w:tblLayout w:type="fixed"/>
        <w:tblLook w:val="0000" w:firstRow="0" w:lastRow="0" w:firstColumn="0" w:lastColumn="0" w:noHBand="0" w:noVBand="0"/>
      </w:tblPr>
      <w:tblGrid>
        <w:gridCol w:w="992"/>
        <w:gridCol w:w="109"/>
        <w:gridCol w:w="2584"/>
        <w:gridCol w:w="109"/>
        <w:gridCol w:w="1767"/>
        <w:gridCol w:w="109"/>
        <w:gridCol w:w="3473"/>
        <w:gridCol w:w="109"/>
      </w:tblGrid>
      <w:tr w:rsidR="001C26A5" w:rsidRPr="00D50D2E" w14:paraId="57D31A70" w14:textId="77777777" w:rsidTr="00D126BE">
        <w:trPr>
          <w:gridAfter w:val="1"/>
          <w:wAfter w:w="109" w:type="dxa"/>
          <w:trHeight w:val="394"/>
        </w:trPr>
        <w:tc>
          <w:tcPr>
            <w:tcW w:w="992" w:type="dxa"/>
            <w:tcBorders>
              <w:top w:val="single" w:sz="4" w:space="0" w:color="000000"/>
              <w:left w:val="single" w:sz="4" w:space="0" w:color="000000"/>
              <w:bottom w:val="single" w:sz="4" w:space="0" w:color="000000"/>
            </w:tcBorders>
            <w:shd w:val="clear" w:color="auto" w:fill="FFFFFF"/>
          </w:tcPr>
          <w:p w14:paraId="6CE57F5C" w14:textId="77777777" w:rsidR="001C26A5" w:rsidRPr="00D50D2E" w:rsidRDefault="001C26A5" w:rsidP="00FF5B38">
            <w:pPr>
              <w:rPr>
                <w:rFonts w:eastAsia="Calibri"/>
                <w:b/>
                <w:sz w:val="22"/>
                <w:szCs w:val="22"/>
              </w:rPr>
            </w:pPr>
            <w:r w:rsidRPr="00D50D2E">
              <w:rPr>
                <w:rFonts w:eastAsia="Calibri"/>
                <w:b/>
                <w:sz w:val="22"/>
                <w:szCs w:val="22"/>
              </w:rPr>
              <w:t>Item</w:t>
            </w:r>
          </w:p>
        </w:tc>
        <w:tc>
          <w:tcPr>
            <w:tcW w:w="2693" w:type="dxa"/>
            <w:gridSpan w:val="2"/>
            <w:tcBorders>
              <w:top w:val="single" w:sz="4" w:space="0" w:color="000000"/>
              <w:left w:val="single" w:sz="4" w:space="0" w:color="000000"/>
              <w:bottom w:val="single" w:sz="4" w:space="0" w:color="000000"/>
            </w:tcBorders>
            <w:shd w:val="clear" w:color="auto" w:fill="FFFFFF"/>
          </w:tcPr>
          <w:p w14:paraId="3B53DD0A" w14:textId="77777777" w:rsidR="001C26A5" w:rsidRPr="00D50D2E" w:rsidRDefault="001C26A5" w:rsidP="00FF5B38">
            <w:pPr>
              <w:rPr>
                <w:rFonts w:eastAsia="Calibri"/>
                <w:b/>
                <w:sz w:val="22"/>
                <w:szCs w:val="22"/>
              </w:rPr>
            </w:pPr>
            <w:r w:rsidRPr="00D50D2E">
              <w:rPr>
                <w:rFonts w:eastAsia="Calibri"/>
                <w:b/>
                <w:sz w:val="22"/>
                <w:szCs w:val="22"/>
              </w:rPr>
              <w:t>Definition</w:t>
            </w:r>
          </w:p>
        </w:tc>
        <w:tc>
          <w:tcPr>
            <w:tcW w:w="1876" w:type="dxa"/>
            <w:gridSpan w:val="2"/>
            <w:tcBorders>
              <w:top w:val="single" w:sz="4" w:space="0" w:color="000000"/>
              <w:left w:val="single" w:sz="4" w:space="0" w:color="000000"/>
              <w:bottom w:val="single" w:sz="4" w:space="0" w:color="000000"/>
            </w:tcBorders>
            <w:shd w:val="clear" w:color="auto" w:fill="FFFFFF"/>
          </w:tcPr>
          <w:p w14:paraId="1B53A2C6" w14:textId="77777777" w:rsidR="001C26A5" w:rsidRPr="00D50D2E" w:rsidRDefault="001C26A5" w:rsidP="00FF5B38">
            <w:pPr>
              <w:rPr>
                <w:rFonts w:eastAsia="Calibri"/>
                <w:b/>
                <w:sz w:val="22"/>
                <w:szCs w:val="22"/>
              </w:rPr>
            </w:pPr>
            <w:r w:rsidRPr="00D50D2E">
              <w:rPr>
                <w:rFonts w:eastAsia="Calibri"/>
                <w:b/>
                <w:sz w:val="22"/>
                <w:szCs w:val="22"/>
              </w:rPr>
              <w:t>Example</w:t>
            </w:r>
          </w:p>
        </w:tc>
        <w:tc>
          <w:tcPr>
            <w:tcW w:w="35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72984D1C" w14:textId="77777777" w:rsidR="001C26A5" w:rsidRPr="00D50D2E" w:rsidRDefault="001C26A5" w:rsidP="00FF5B38">
            <w:pPr>
              <w:rPr>
                <w:rFonts w:eastAsia="Calibri"/>
                <w:b/>
                <w:sz w:val="22"/>
                <w:szCs w:val="22"/>
              </w:rPr>
            </w:pPr>
            <w:r w:rsidRPr="00D50D2E">
              <w:rPr>
                <w:rFonts w:eastAsia="Calibri"/>
                <w:b/>
                <w:sz w:val="22"/>
                <w:szCs w:val="22"/>
              </w:rPr>
              <w:t>Key information</w:t>
            </w:r>
          </w:p>
        </w:tc>
      </w:tr>
      <w:tr w:rsidR="001C26A5" w:rsidRPr="00D50D2E" w14:paraId="7FE373CF" w14:textId="77777777" w:rsidTr="00D126BE">
        <w:trPr>
          <w:gridAfter w:val="1"/>
          <w:wAfter w:w="109" w:type="dxa"/>
          <w:trHeight w:val="2049"/>
        </w:trPr>
        <w:tc>
          <w:tcPr>
            <w:tcW w:w="992" w:type="dxa"/>
            <w:tcBorders>
              <w:top w:val="single" w:sz="4" w:space="0" w:color="000000"/>
              <w:left w:val="single" w:sz="4" w:space="0" w:color="000000"/>
              <w:bottom w:val="single" w:sz="4" w:space="0" w:color="000000"/>
            </w:tcBorders>
            <w:shd w:val="clear" w:color="auto" w:fill="FFFFFF"/>
          </w:tcPr>
          <w:p w14:paraId="58AA30D9" w14:textId="77777777" w:rsidR="001C26A5" w:rsidRPr="00D50D2E" w:rsidRDefault="001C26A5" w:rsidP="00FF5B38">
            <w:pPr>
              <w:rPr>
                <w:rFonts w:eastAsia="Calibri"/>
                <w:sz w:val="22"/>
                <w:szCs w:val="22"/>
              </w:rPr>
            </w:pPr>
            <w:r w:rsidRPr="00D50D2E">
              <w:rPr>
                <w:rFonts w:eastAsia="Calibri"/>
                <w:sz w:val="22"/>
                <w:szCs w:val="22"/>
              </w:rPr>
              <w:t xml:space="preserve">Critical </w:t>
            </w:r>
          </w:p>
        </w:tc>
        <w:tc>
          <w:tcPr>
            <w:tcW w:w="2693" w:type="dxa"/>
            <w:gridSpan w:val="2"/>
            <w:tcBorders>
              <w:top w:val="single" w:sz="4" w:space="0" w:color="000000"/>
              <w:left w:val="single" w:sz="4" w:space="0" w:color="000000"/>
              <w:bottom w:val="single" w:sz="4" w:space="0" w:color="000000"/>
            </w:tcBorders>
            <w:shd w:val="clear" w:color="auto" w:fill="FFFFFF"/>
          </w:tcPr>
          <w:p w14:paraId="1420DFD5" w14:textId="77777777" w:rsidR="001C26A5" w:rsidRPr="00D50D2E" w:rsidRDefault="001C26A5" w:rsidP="00FF5B38">
            <w:pPr>
              <w:rPr>
                <w:rFonts w:eastAsia="Calibri"/>
                <w:sz w:val="22"/>
                <w:szCs w:val="22"/>
              </w:rPr>
            </w:pPr>
            <w:r w:rsidRPr="00D50D2E">
              <w:rPr>
                <w:rFonts w:eastAsia="Calibri"/>
                <w:sz w:val="22"/>
                <w:szCs w:val="22"/>
              </w:rPr>
              <w:t>Where there is entry or penetration into sterile tissue, cavity, or bloodstream (</w:t>
            </w:r>
            <w:proofErr w:type="gramStart"/>
            <w:r w:rsidRPr="00D50D2E">
              <w:rPr>
                <w:rFonts w:eastAsia="Calibri"/>
                <w:sz w:val="22"/>
                <w:szCs w:val="22"/>
              </w:rPr>
              <w:t>e.g.</w:t>
            </w:r>
            <w:proofErr w:type="gramEnd"/>
            <w:r w:rsidRPr="00D50D2E">
              <w:rPr>
                <w:rFonts w:eastAsia="Calibri"/>
                <w:sz w:val="22"/>
                <w:szCs w:val="22"/>
              </w:rPr>
              <w:t xml:space="preserve"> surgical procedures, tooth extraction and endodontic procedures on vital pulp tissue). </w:t>
            </w:r>
          </w:p>
        </w:tc>
        <w:tc>
          <w:tcPr>
            <w:tcW w:w="1876" w:type="dxa"/>
            <w:gridSpan w:val="2"/>
            <w:tcBorders>
              <w:top w:val="single" w:sz="4" w:space="0" w:color="000000"/>
              <w:left w:val="single" w:sz="4" w:space="0" w:color="000000"/>
              <w:bottom w:val="single" w:sz="4" w:space="0" w:color="000000"/>
            </w:tcBorders>
            <w:shd w:val="clear" w:color="auto" w:fill="FFFFFF"/>
          </w:tcPr>
          <w:p w14:paraId="4C37B08A" w14:textId="77777777" w:rsidR="001C26A5" w:rsidRPr="00D50D2E" w:rsidRDefault="001C26A5" w:rsidP="00FF5B38">
            <w:pPr>
              <w:rPr>
                <w:rFonts w:eastAsia="Calibri"/>
                <w:sz w:val="22"/>
                <w:szCs w:val="22"/>
              </w:rPr>
            </w:pPr>
            <w:r w:rsidRPr="00D50D2E">
              <w:rPr>
                <w:rFonts w:eastAsia="Calibri"/>
                <w:sz w:val="22"/>
                <w:szCs w:val="22"/>
              </w:rPr>
              <w:t>Forceps and elevators; flap retractors and surgical bur; and surgical dental handpieces</w:t>
            </w:r>
          </w:p>
        </w:tc>
        <w:tc>
          <w:tcPr>
            <w:tcW w:w="35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0F7C86E3" w14:textId="77777777" w:rsidR="001C26A5" w:rsidRPr="00D50D2E" w:rsidRDefault="001C26A5" w:rsidP="00FF5B38">
            <w:pPr>
              <w:rPr>
                <w:rFonts w:eastAsia="Calibri"/>
                <w:sz w:val="22"/>
                <w:szCs w:val="22"/>
              </w:rPr>
            </w:pPr>
            <w:r w:rsidRPr="00D50D2E">
              <w:rPr>
                <w:rFonts w:eastAsia="Calibri"/>
                <w:sz w:val="22"/>
                <w:szCs w:val="22"/>
              </w:rPr>
              <w:t xml:space="preserve">These </w:t>
            </w:r>
            <w:r>
              <w:rPr>
                <w:rFonts w:cs="Arial"/>
                <w:sz w:val="22"/>
                <w:szCs w:val="22"/>
              </w:rPr>
              <w:t>RMD</w:t>
            </w:r>
            <w:r w:rsidRPr="00D50D2E">
              <w:rPr>
                <w:rFonts w:cs="Arial"/>
                <w:sz w:val="22"/>
                <w:szCs w:val="22"/>
              </w:rPr>
              <w:t>s must</w:t>
            </w:r>
            <w:r w:rsidRPr="00D50D2E">
              <w:rPr>
                <w:rFonts w:eastAsia="Calibri"/>
                <w:sz w:val="22"/>
                <w:szCs w:val="22"/>
              </w:rPr>
              <w:t xml:space="preserve"> be sterile at the time of use and must be either ‘single-use disposable’ or capable of being steam sterilised</w:t>
            </w:r>
          </w:p>
          <w:p w14:paraId="374F6365" w14:textId="77777777" w:rsidR="001C26A5" w:rsidRPr="00D50D2E" w:rsidRDefault="001C26A5" w:rsidP="00FF5B38">
            <w:pPr>
              <w:rPr>
                <w:rFonts w:eastAsia="Calibri"/>
                <w:sz w:val="22"/>
                <w:szCs w:val="22"/>
              </w:rPr>
            </w:pPr>
          </w:p>
          <w:p w14:paraId="7BA4E49E" w14:textId="77777777" w:rsidR="001C26A5" w:rsidRPr="00D50D2E" w:rsidRDefault="001C26A5" w:rsidP="00FF5B38">
            <w:pPr>
              <w:rPr>
                <w:rFonts w:eastAsia="Calibri"/>
                <w:sz w:val="22"/>
                <w:szCs w:val="22"/>
              </w:rPr>
            </w:pPr>
            <w:r w:rsidRPr="00D50D2E">
              <w:rPr>
                <w:rFonts w:eastAsia="Calibri"/>
                <w:sz w:val="22"/>
                <w:szCs w:val="22"/>
              </w:rPr>
              <w:t xml:space="preserve">Batch control identification is mandatory for these </w:t>
            </w:r>
            <w:r>
              <w:rPr>
                <w:rFonts w:eastAsia="Calibri"/>
                <w:sz w:val="22"/>
                <w:szCs w:val="22"/>
              </w:rPr>
              <w:t>RMD</w:t>
            </w:r>
            <w:r w:rsidRPr="00D50D2E">
              <w:rPr>
                <w:rFonts w:cs="Arial"/>
                <w:sz w:val="22"/>
                <w:szCs w:val="22"/>
              </w:rPr>
              <w:t xml:space="preserve">s.  </w:t>
            </w:r>
          </w:p>
        </w:tc>
      </w:tr>
      <w:tr w:rsidR="001C26A5" w:rsidRPr="00D50D2E" w14:paraId="61B7A81D" w14:textId="77777777" w:rsidTr="00D126BE">
        <w:tc>
          <w:tcPr>
            <w:tcW w:w="1101" w:type="dxa"/>
            <w:gridSpan w:val="2"/>
            <w:tcBorders>
              <w:top w:val="single" w:sz="4" w:space="0" w:color="000000"/>
              <w:left w:val="single" w:sz="4" w:space="0" w:color="000000"/>
              <w:bottom w:val="single" w:sz="4" w:space="0" w:color="000000"/>
            </w:tcBorders>
            <w:shd w:val="clear" w:color="auto" w:fill="FFFFFF"/>
          </w:tcPr>
          <w:p w14:paraId="53DEDA7D" w14:textId="77777777" w:rsidR="001C26A5" w:rsidRPr="00D50D2E" w:rsidRDefault="001C26A5" w:rsidP="00FF5B38">
            <w:pPr>
              <w:rPr>
                <w:rFonts w:eastAsia="Calibri"/>
                <w:sz w:val="22"/>
                <w:szCs w:val="22"/>
              </w:rPr>
            </w:pPr>
            <w:r w:rsidRPr="00D50D2E">
              <w:rPr>
                <w:rFonts w:eastAsia="Calibri"/>
                <w:sz w:val="22"/>
                <w:szCs w:val="22"/>
              </w:rPr>
              <w:t>Semi-critical</w:t>
            </w:r>
          </w:p>
        </w:tc>
        <w:tc>
          <w:tcPr>
            <w:tcW w:w="2693" w:type="dxa"/>
            <w:gridSpan w:val="2"/>
            <w:tcBorders>
              <w:top w:val="single" w:sz="4" w:space="0" w:color="000000"/>
              <w:left w:val="single" w:sz="4" w:space="0" w:color="000000"/>
              <w:bottom w:val="single" w:sz="4" w:space="0" w:color="000000"/>
            </w:tcBorders>
            <w:shd w:val="clear" w:color="auto" w:fill="FFFFFF"/>
          </w:tcPr>
          <w:p w14:paraId="2770C4DA" w14:textId="77777777" w:rsidR="001C26A5" w:rsidRPr="00D50D2E" w:rsidRDefault="001C26A5" w:rsidP="00FF5B38">
            <w:pPr>
              <w:rPr>
                <w:rFonts w:eastAsia="Calibri"/>
                <w:sz w:val="22"/>
                <w:szCs w:val="22"/>
              </w:rPr>
            </w:pPr>
            <w:r w:rsidRPr="00D50D2E">
              <w:rPr>
                <w:rFonts w:eastAsia="Calibri"/>
                <w:sz w:val="22"/>
                <w:szCs w:val="22"/>
              </w:rPr>
              <w:t>Where there is contact with intact non-sterile mucosa or non-intact skin</w:t>
            </w:r>
          </w:p>
        </w:tc>
        <w:tc>
          <w:tcPr>
            <w:tcW w:w="1876" w:type="dxa"/>
            <w:gridSpan w:val="2"/>
            <w:tcBorders>
              <w:top w:val="single" w:sz="4" w:space="0" w:color="000000"/>
              <w:left w:val="single" w:sz="4" w:space="0" w:color="000000"/>
              <w:bottom w:val="single" w:sz="4" w:space="0" w:color="000000"/>
            </w:tcBorders>
            <w:shd w:val="clear" w:color="auto" w:fill="FFFFFF"/>
          </w:tcPr>
          <w:p w14:paraId="2C3CB810" w14:textId="77777777" w:rsidR="001C26A5" w:rsidRPr="00D50D2E" w:rsidRDefault="001C26A5" w:rsidP="00FF5B38">
            <w:pPr>
              <w:rPr>
                <w:rFonts w:eastAsia="Calibri"/>
                <w:sz w:val="22"/>
                <w:szCs w:val="22"/>
              </w:rPr>
            </w:pPr>
            <w:r w:rsidRPr="00D50D2E">
              <w:rPr>
                <w:rFonts w:eastAsia="Calibri"/>
                <w:sz w:val="22"/>
                <w:szCs w:val="22"/>
              </w:rPr>
              <w:t xml:space="preserve">Mouth mirrors; restorative instruments; dental tweezers and probes; metal impression trays </w:t>
            </w:r>
          </w:p>
          <w:p w14:paraId="306E01A0" w14:textId="77777777" w:rsidR="001C26A5" w:rsidRPr="00D50D2E" w:rsidRDefault="001C26A5" w:rsidP="00FF5B38">
            <w:pPr>
              <w:rPr>
                <w:rFonts w:eastAsia="Calibri"/>
                <w:sz w:val="22"/>
                <w:szCs w:val="22"/>
              </w:rPr>
            </w:pPr>
          </w:p>
        </w:tc>
        <w:tc>
          <w:tcPr>
            <w:tcW w:w="35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0741195E" w14:textId="77777777" w:rsidR="001C26A5" w:rsidRPr="00D50D2E" w:rsidRDefault="001C26A5" w:rsidP="00FF5B38">
            <w:pPr>
              <w:rPr>
                <w:rFonts w:eastAsia="Calibri"/>
                <w:sz w:val="22"/>
                <w:szCs w:val="22"/>
              </w:rPr>
            </w:pPr>
            <w:r w:rsidRPr="00D50D2E">
              <w:rPr>
                <w:rFonts w:cs="Arial"/>
                <w:sz w:val="22"/>
                <w:szCs w:val="22"/>
              </w:rPr>
              <w:t>R</w:t>
            </w:r>
            <w:r>
              <w:rPr>
                <w:rFonts w:cs="Arial"/>
                <w:sz w:val="22"/>
                <w:szCs w:val="22"/>
              </w:rPr>
              <w:t>MD</w:t>
            </w:r>
            <w:r w:rsidRPr="00D50D2E">
              <w:rPr>
                <w:rFonts w:cs="Arial"/>
                <w:sz w:val="22"/>
                <w:szCs w:val="22"/>
              </w:rPr>
              <w:t>s must</w:t>
            </w:r>
            <w:r w:rsidRPr="00D50D2E">
              <w:rPr>
                <w:rFonts w:eastAsia="Calibri"/>
                <w:sz w:val="22"/>
                <w:szCs w:val="22"/>
              </w:rPr>
              <w:t xml:space="preserve"> be sterilised where possible and when not physically possible, a barrier must be placed (</w:t>
            </w:r>
            <w:proofErr w:type="gramStart"/>
            <w:r w:rsidRPr="00D50D2E">
              <w:rPr>
                <w:rFonts w:eastAsia="Calibri"/>
                <w:sz w:val="22"/>
                <w:szCs w:val="22"/>
              </w:rPr>
              <w:t>e.g.</w:t>
            </w:r>
            <w:proofErr w:type="gramEnd"/>
            <w:r w:rsidRPr="00D50D2E">
              <w:rPr>
                <w:rFonts w:eastAsia="Calibri"/>
                <w:sz w:val="22"/>
                <w:szCs w:val="22"/>
              </w:rPr>
              <w:t xml:space="preserve"> curing light tip, intra-oral camera and Mirrorlite handle).</w:t>
            </w:r>
          </w:p>
          <w:p w14:paraId="6776CE23" w14:textId="77777777" w:rsidR="001C26A5" w:rsidRPr="00D50D2E" w:rsidRDefault="001C26A5" w:rsidP="00FF5B38">
            <w:pPr>
              <w:rPr>
                <w:rFonts w:eastAsia="Calibri"/>
                <w:sz w:val="22"/>
                <w:szCs w:val="22"/>
              </w:rPr>
            </w:pPr>
          </w:p>
          <w:p w14:paraId="53CF0E3F" w14:textId="77777777" w:rsidR="001C26A5" w:rsidRPr="00D50D2E" w:rsidRDefault="001C26A5" w:rsidP="00FF5B38">
            <w:pPr>
              <w:rPr>
                <w:rFonts w:eastAsia="Calibri"/>
                <w:sz w:val="22"/>
                <w:szCs w:val="22"/>
              </w:rPr>
            </w:pPr>
            <w:r w:rsidRPr="00D50D2E">
              <w:rPr>
                <w:rFonts w:eastAsia="Calibri"/>
                <w:sz w:val="22"/>
                <w:szCs w:val="22"/>
              </w:rPr>
              <w:t>R</w:t>
            </w:r>
            <w:r>
              <w:rPr>
                <w:rFonts w:cs="Arial"/>
                <w:sz w:val="22"/>
                <w:szCs w:val="22"/>
              </w:rPr>
              <w:t>MD</w:t>
            </w:r>
            <w:r w:rsidRPr="00D50D2E">
              <w:rPr>
                <w:rFonts w:cs="Arial"/>
                <w:sz w:val="22"/>
                <w:szCs w:val="22"/>
              </w:rPr>
              <w:t>s should</w:t>
            </w:r>
            <w:r w:rsidRPr="00D50D2E">
              <w:rPr>
                <w:rFonts w:eastAsia="Calibri"/>
                <w:sz w:val="22"/>
                <w:szCs w:val="22"/>
              </w:rPr>
              <w:t xml:space="preserve"> be ‘single-use disposable’ or sterilised after use.</w:t>
            </w:r>
          </w:p>
          <w:p w14:paraId="4962788D" w14:textId="77777777" w:rsidR="001C26A5" w:rsidRPr="00D50D2E" w:rsidRDefault="001C26A5" w:rsidP="00FF5B38">
            <w:pPr>
              <w:rPr>
                <w:rFonts w:eastAsia="Calibri"/>
                <w:sz w:val="22"/>
                <w:szCs w:val="22"/>
              </w:rPr>
            </w:pPr>
            <w:r w:rsidRPr="00D50D2E">
              <w:rPr>
                <w:rFonts w:eastAsia="Calibri"/>
                <w:sz w:val="22"/>
                <w:szCs w:val="22"/>
              </w:rPr>
              <w:t xml:space="preserve">After processing, semi-critical </w:t>
            </w:r>
            <w:r>
              <w:rPr>
                <w:rFonts w:cs="Arial"/>
                <w:sz w:val="22"/>
                <w:szCs w:val="22"/>
              </w:rPr>
              <w:t>RMD</w:t>
            </w:r>
            <w:r w:rsidRPr="00D50D2E">
              <w:rPr>
                <w:rFonts w:cs="Arial"/>
                <w:sz w:val="22"/>
                <w:szCs w:val="22"/>
              </w:rPr>
              <w:t>s should</w:t>
            </w:r>
            <w:r w:rsidRPr="00D50D2E">
              <w:rPr>
                <w:rFonts w:eastAsia="Calibri"/>
                <w:sz w:val="22"/>
                <w:szCs w:val="22"/>
              </w:rPr>
              <w:t xml:space="preserve"> be kept bagged in a central </w:t>
            </w:r>
            <w:r w:rsidRPr="00D50D2E">
              <w:rPr>
                <w:rFonts w:cs="Arial"/>
                <w:sz w:val="22"/>
                <w:szCs w:val="22"/>
              </w:rPr>
              <w:t>reusable medical devices storage</w:t>
            </w:r>
            <w:r w:rsidRPr="00D50D2E">
              <w:rPr>
                <w:rFonts w:eastAsia="Calibri"/>
                <w:sz w:val="22"/>
                <w:szCs w:val="22"/>
              </w:rPr>
              <w:t xml:space="preserve"> area.</w:t>
            </w:r>
          </w:p>
        </w:tc>
      </w:tr>
      <w:tr w:rsidR="001C26A5" w:rsidRPr="00D50D2E" w14:paraId="1F54504A" w14:textId="77777777" w:rsidTr="00D126BE">
        <w:tc>
          <w:tcPr>
            <w:tcW w:w="1101" w:type="dxa"/>
            <w:gridSpan w:val="2"/>
            <w:tcBorders>
              <w:top w:val="single" w:sz="4" w:space="0" w:color="000000"/>
              <w:left w:val="single" w:sz="4" w:space="0" w:color="000000"/>
              <w:bottom w:val="single" w:sz="4" w:space="0" w:color="000000"/>
            </w:tcBorders>
            <w:shd w:val="clear" w:color="auto" w:fill="FFFFFF"/>
          </w:tcPr>
          <w:p w14:paraId="5DB95A24" w14:textId="77777777" w:rsidR="001C26A5" w:rsidRPr="00D50D2E" w:rsidRDefault="001C26A5" w:rsidP="00FF5B38">
            <w:pPr>
              <w:rPr>
                <w:rFonts w:eastAsia="Calibri"/>
                <w:sz w:val="22"/>
                <w:szCs w:val="22"/>
              </w:rPr>
            </w:pPr>
            <w:r w:rsidRPr="00D50D2E">
              <w:rPr>
                <w:rFonts w:eastAsia="Calibri"/>
                <w:sz w:val="22"/>
                <w:szCs w:val="22"/>
              </w:rPr>
              <w:t>Non- Critical</w:t>
            </w:r>
          </w:p>
        </w:tc>
        <w:tc>
          <w:tcPr>
            <w:tcW w:w="2693" w:type="dxa"/>
            <w:gridSpan w:val="2"/>
            <w:tcBorders>
              <w:top w:val="single" w:sz="4" w:space="0" w:color="000000"/>
              <w:left w:val="single" w:sz="4" w:space="0" w:color="000000"/>
              <w:bottom w:val="single" w:sz="4" w:space="0" w:color="000000"/>
            </w:tcBorders>
            <w:shd w:val="clear" w:color="auto" w:fill="FFFFFF"/>
          </w:tcPr>
          <w:p w14:paraId="2AC40FB7" w14:textId="77777777" w:rsidR="001C26A5" w:rsidRPr="00D50D2E" w:rsidRDefault="001C26A5" w:rsidP="00FF5B38">
            <w:pPr>
              <w:rPr>
                <w:rFonts w:eastAsia="Calibri"/>
                <w:sz w:val="22"/>
                <w:szCs w:val="22"/>
              </w:rPr>
            </w:pPr>
            <w:r w:rsidRPr="00D50D2E">
              <w:rPr>
                <w:rFonts w:eastAsia="Calibri"/>
                <w:sz w:val="22"/>
                <w:szCs w:val="22"/>
              </w:rPr>
              <w:t>Contact with intact skin</w:t>
            </w:r>
          </w:p>
        </w:tc>
        <w:tc>
          <w:tcPr>
            <w:tcW w:w="1876" w:type="dxa"/>
            <w:gridSpan w:val="2"/>
            <w:tcBorders>
              <w:top w:val="single" w:sz="4" w:space="0" w:color="000000"/>
              <w:left w:val="single" w:sz="4" w:space="0" w:color="000000"/>
              <w:bottom w:val="single" w:sz="4" w:space="0" w:color="000000"/>
            </w:tcBorders>
            <w:shd w:val="clear" w:color="auto" w:fill="FFFFFF"/>
          </w:tcPr>
          <w:p w14:paraId="3E9BA3E4" w14:textId="77777777" w:rsidR="001C26A5" w:rsidRPr="00D50D2E" w:rsidRDefault="001C26A5" w:rsidP="00FF5B38">
            <w:pPr>
              <w:rPr>
                <w:rFonts w:eastAsia="Calibri"/>
                <w:sz w:val="22"/>
                <w:szCs w:val="22"/>
              </w:rPr>
            </w:pPr>
            <w:r w:rsidRPr="00D50D2E">
              <w:rPr>
                <w:rFonts w:eastAsia="Calibri"/>
                <w:sz w:val="22"/>
                <w:szCs w:val="22"/>
              </w:rPr>
              <w:t xml:space="preserve">Hand mirror, </w:t>
            </w:r>
          </w:p>
        </w:tc>
        <w:tc>
          <w:tcPr>
            <w:tcW w:w="35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73EB3572" w14:textId="77777777" w:rsidR="001C26A5" w:rsidRPr="00D50D2E" w:rsidRDefault="001C26A5" w:rsidP="00FF5B38">
            <w:pPr>
              <w:rPr>
                <w:rFonts w:eastAsia="Calibri"/>
                <w:sz w:val="22"/>
                <w:szCs w:val="22"/>
              </w:rPr>
            </w:pPr>
            <w:r w:rsidRPr="00D50D2E">
              <w:rPr>
                <w:rFonts w:eastAsia="Calibri"/>
                <w:sz w:val="22"/>
                <w:szCs w:val="22"/>
              </w:rPr>
              <w:t xml:space="preserve">Cleaned with neutral detergent wipe </w:t>
            </w:r>
          </w:p>
          <w:p w14:paraId="216E4B87" w14:textId="77777777" w:rsidR="001C26A5" w:rsidRPr="00D50D2E" w:rsidRDefault="001C26A5" w:rsidP="00FF5B38">
            <w:pPr>
              <w:rPr>
                <w:rFonts w:eastAsia="Calibri"/>
                <w:sz w:val="22"/>
                <w:szCs w:val="22"/>
              </w:rPr>
            </w:pPr>
            <w:r w:rsidRPr="00D50D2E">
              <w:rPr>
                <w:rFonts w:eastAsia="Calibri"/>
                <w:sz w:val="22"/>
                <w:szCs w:val="22"/>
              </w:rPr>
              <w:t>Stored in a clean, dry place</w:t>
            </w:r>
          </w:p>
        </w:tc>
      </w:tr>
    </w:tbl>
    <w:p w14:paraId="0098DCFC" w14:textId="77777777" w:rsidR="001C26A5" w:rsidRPr="002A1C33" w:rsidRDefault="001C26A5" w:rsidP="001C26A5"/>
    <w:p w14:paraId="03626892" w14:textId="77777777" w:rsidR="001C26A5" w:rsidRPr="00CA0CB6" w:rsidRDefault="001C26A5" w:rsidP="001C26A5">
      <w:pPr>
        <w:pStyle w:val="Heading2"/>
      </w:pPr>
      <w:bookmarkStart w:id="106" w:name="_Toc78882746"/>
      <w:r w:rsidRPr="00E063F9">
        <w:t>Mechanical</w:t>
      </w:r>
      <w:r w:rsidRPr="00CA0CB6">
        <w:t xml:space="preserve"> cleaning</w:t>
      </w:r>
      <w:bookmarkEnd w:id="106"/>
      <w:r w:rsidRPr="00CA0CB6">
        <w:t xml:space="preserve"> </w:t>
      </w:r>
    </w:p>
    <w:p w14:paraId="71526548" w14:textId="77777777" w:rsidR="001C26A5" w:rsidRPr="000517A8" w:rsidRDefault="001C26A5" w:rsidP="001C26A5">
      <w:pPr>
        <w:spacing w:line="200" w:lineRule="atLeast"/>
        <w:rPr>
          <w:rFonts w:cs="Arial"/>
          <w:szCs w:val="24"/>
        </w:rPr>
      </w:pPr>
      <w:r w:rsidRPr="00774130">
        <w:rPr>
          <w:rFonts w:cs="Arial"/>
          <w:szCs w:val="24"/>
        </w:rPr>
        <w:t xml:space="preserve">Mechanical cleaning of instruments can be carried out in instrument washer disinfectors or ultrasonic cleaners. </w:t>
      </w:r>
      <w:r w:rsidRPr="000517A8">
        <w:rPr>
          <w:rFonts w:cs="Arial"/>
          <w:szCs w:val="24"/>
        </w:rPr>
        <w:t>These systems must comply with AS 2945 or AS 3836.</w:t>
      </w:r>
    </w:p>
    <w:p w14:paraId="010461FF" w14:textId="77777777" w:rsidR="001C26A5" w:rsidRPr="000517A8" w:rsidRDefault="001C26A5" w:rsidP="001C26A5">
      <w:pPr>
        <w:spacing w:line="200" w:lineRule="atLeast"/>
        <w:rPr>
          <w:rFonts w:ascii="Arial" w:eastAsia="Arial" w:hAnsi="Arial" w:cs="Arial"/>
          <w:sz w:val="20"/>
        </w:rPr>
      </w:pPr>
      <w:r w:rsidRPr="000517A8">
        <w:rPr>
          <w:rFonts w:ascii="Arial" w:eastAsia="Arial" w:hAnsi="Arial" w:cs="Arial"/>
        </w:rPr>
        <w:t xml:space="preserve"> </w:t>
      </w:r>
    </w:p>
    <w:p w14:paraId="203017FB" w14:textId="77777777" w:rsidR="001C26A5" w:rsidRPr="00CA0CB6" w:rsidRDefault="001C26A5" w:rsidP="001C26A5">
      <w:pPr>
        <w:pStyle w:val="Heading2"/>
      </w:pPr>
      <w:bookmarkStart w:id="107" w:name="_Toc78882747"/>
      <w:r w:rsidRPr="007F7EA1">
        <w:lastRenderedPageBreak/>
        <w:t>Washer disinfector</w:t>
      </w:r>
      <w:bookmarkEnd w:id="107"/>
    </w:p>
    <w:p w14:paraId="7014AF54" w14:textId="555B309B" w:rsidR="001C26A5" w:rsidRPr="00774130" w:rsidRDefault="008F1AD9" w:rsidP="001C26A5">
      <w:pPr>
        <w:spacing w:line="200" w:lineRule="atLeast"/>
        <w:rPr>
          <w:rFonts w:cs="Arial"/>
          <w:szCs w:val="24"/>
        </w:rPr>
      </w:pPr>
      <w:r>
        <w:rPr>
          <w:rFonts w:cs="Arial"/>
          <w:szCs w:val="24"/>
        </w:rPr>
        <w:t>The w</w:t>
      </w:r>
      <w:r w:rsidR="001C26A5" w:rsidRPr="00774130">
        <w:rPr>
          <w:rFonts w:cs="Arial"/>
          <w:szCs w:val="24"/>
        </w:rPr>
        <w:t xml:space="preserve">asher disinfector must be well maintained and cleaned regularly to prevent formation of biofilms that could contaminate the instruments being processed. </w:t>
      </w:r>
    </w:p>
    <w:p w14:paraId="6497293B" w14:textId="77777777" w:rsidR="001C26A5" w:rsidRDefault="001C26A5" w:rsidP="001C26A5">
      <w:pPr>
        <w:spacing w:line="200" w:lineRule="atLeast"/>
        <w:rPr>
          <w:rFonts w:cs="Arial"/>
          <w:szCs w:val="24"/>
        </w:rPr>
      </w:pPr>
    </w:p>
    <w:p w14:paraId="16159A79" w14:textId="36BAE479" w:rsidR="001C26A5" w:rsidRPr="007F7EA1" w:rsidRDefault="001C26A5" w:rsidP="001C26A5">
      <w:pPr>
        <w:spacing w:line="200" w:lineRule="atLeast"/>
        <w:rPr>
          <w:rFonts w:cs="Arial"/>
          <w:szCs w:val="24"/>
        </w:rPr>
      </w:pPr>
      <w:r w:rsidRPr="007F7EA1">
        <w:rPr>
          <w:rFonts w:cs="Arial"/>
          <w:szCs w:val="24"/>
        </w:rPr>
        <w:t>Key point to remember when using the washer disinfector:</w:t>
      </w:r>
    </w:p>
    <w:p w14:paraId="55D3C5DC" w14:textId="77777777" w:rsidR="001C26A5" w:rsidRPr="007F7EA1" w:rsidRDefault="001C26A5" w:rsidP="00D126BE">
      <w:pPr>
        <w:numPr>
          <w:ilvl w:val="0"/>
          <w:numId w:val="30"/>
        </w:numPr>
        <w:spacing w:line="200" w:lineRule="atLeast"/>
        <w:rPr>
          <w:rFonts w:cs="Arial"/>
          <w:szCs w:val="24"/>
        </w:rPr>
      </w:pPr>
      <w:r w:rsidRPr="007F7EA1">
        <w:rPr>
          <w:rFonts w:cs="Arial"/>
          <w:szCs w:val="24"/>
        </w:rPr>
        <w:t>Protein residue test to be performed</w:t>
      </w:r>
      <w:r>
        <w:rPr>
          <w:rFonts w:cs="Arial"/>
          <w:szCs w:val="24"/>
        </w:rPr>
        <w:t xml:space="preserve"> weekly</w:t>
      </w:r>
    </w:p>
    <w:p w14:paraId="385A61B6" w14:textId="77777777" w:rsidR="001C26A5" w:rsidRPr="007F7EA1" w:rsidRDefault="001C26A5" w:rsidP="00D126BE">
      <w:pPr>
        <w:numPr>
          <w:ilvl w:val="0"/>
          <w:numId w:val="30"/>
        </w:numPr>
        <w:spacing w:line="200" w:lineRule="atLeast"/>
        <w:rPr>
          <w:rFonts w:cs="Arial"/>
          <w:szCs w:val="24"/>
        </w:rPr>
      </w:pPr>
      <w:r w:rsidRPr="007F7EA1">
        <w:rPr>
          <w:rFonts w:cs="Arial"/>
          <w:szCs w:val="24"/>
        </w:rPr>
        <w:t>PH test to be performed daily</w:t>
      </w:r>
    </w:p>
    <w:p w14:paraId="7E636652" w14:textId="77777777" w:rsidR="001C26A5" w:rsidRPr="007F7EA1" w:rsidRDefault="001C26A5" w:rsidP="00D126BE">
      <w:pPr>
        <w:numPr>
          <w:ilvl w:val="0"/>
          <w:numId w:val="30"/>
        </w:numPr>
        <w:spacing w:line="200" w:lineRule="atLeast"/>
        <w:rPr>
          <w:rFonts w:cs="Arial"/>
          <w:szCs w:val="24"/>
        </w:rPr>
      </w:pPr>
      <w:r w:rsidRPr="007F7EA1">
        <w:rPr>
          <w:rFonts w:cs="Arial"/>
          <w:szCs w:val="24"/>
        </w:rPr>
        <w:t>De scale to be performed monthly</w:t>
      </w:r>
    </w:p>
    <w:p w14:paraId="46594483" w14:textId="77777777" w:rsidR="001C26A5" w:rsidRPr="007F7EA1" w:rsidRDefault="001C26A5" w:rsidP="00D126BE">
      <w:pPr>
        <w:pStyle w:val="ListBullet"/>
        <w:numPr>
          <w:ilvl w:val="0"/>
          <w:numId w:val="30"/>
        </w:numPr>
      </w:pPr>
      <w:r w:rsidRPr="007F7EA1">
        <w:t>Check tray arm spins freely</w:t>
      </w:r>
    </w:p>
    <w:p w14:paraId="69A61EA5" w14:textId="77777777" w:rsidR="001C26A5" w:rsidRPr="007F7EA1" w:rsidRDefault="001C26A5" w:rsidP="00D126BE">
      <w:pPr>
        <w:pStyle w:val="ListBullet"/>
        <w:numPr>
          <w:ilvl w:val="0"/>
          <w:numId w:val="30"/>
        </w:numPr>
      </w:pPr>
      <w:r w:rsidRPr="007F7EA1">
        <w:t>Check filters</w:t>
      </w:r>
    </w:p>
    <w:p w14:paraId="24F27D9B" w14:textId="77777777" w:rsidR="001C26A5" w:rsidRDefault="001C26A5" w:rsidP="001C26A5"/>
    <w:p w14:paraId="185DEB55" w14:textId="77777777" w:rsidR="001C26A5" w:rsidRPr="007466A8" w:rsidRDefault="001C26A5" w:rsidP="001C26A5">
      <w:pPr>
        <w:pStyle w:val="Heading2"/>
      </w:pPr>
      <w:bookmarkStart w:id="108" w:name="_Toc78882748"/>
      <w:r w:rsidRPr="007466A8">
        <w:t>Instructions to start a cycle for Miele washer disinfector - Gungahlin</w:t>
      </w:r>
      <w:bookmarkEnd w:id="108"/>
    </w:p>
    <w:p w14:paraId="6619D6D8" w14:textId="155AB1CA" w:rsidR="001C26A5" w:rsidRDefault="001C26A5" w:rsidP="00D126BE">
      <w:pPr>
        <w:pStyle w:val="ListParagraph"/>
        <w:numPr>
          <w:ilvl w:val="0"/>
          <w:numId w:val="36"/>
        </w:numPr>
        <w:spacing w:after="160" w:line="259" w:lineRule="auto"/>
        <w:rPr>
          <w:szCs w:val="24"/>
        </w:rPr>
      </w:pPr>
      <w:r w:rsidRPr="00B673F8">
        <w:rPr>
          <w:szCs w:val="24"/>
        </w:rPr>
        <w:t xml:space="preserve">Load </w:t>
      </w:r>
      <w:r w:rsidR="00475199">
        <w:rPr>
          <w:szCs w:val="24"/>
        </w:rPr>
        <w:t xml:space="preserve">the </w:t>
      </w:r>
      <w:r w:rsidRPr="00B673F8">
        <w:rPr>
          <w:szCs w:val="24"/>
        </w:rPr>
        <w:t>washer with green baskets making sure that each basket just has a single layer</w:t>
      </w:r>
      <w:r>
        <w:rPr>
          <w:szCs w:val="24"/>
        </w:rPr>
        <w:t xml:space="preserve"> of RMDs or</w:t>
      </w:r>
    </w:p>
    <w:p w14:paraId="08541ACD" w14:textId="26647BE8" w:rsidR="001C26A5" w:rsidRPr="00B673F8" w:rsidRDefault="001C26A5" w:rsidP="00D126BE">
      <w:pPr>
        <w:pStyle w:val="ListParagraph"/>
        <w:numPr>
          <w:ilvl w:val="0"/>
          <w:numId w:val="36"/>
        </w:numPr>
        <w:spacing w:after="160" w:line="259" w:lineRule="auto"/>
        <w:rPr>
          <w:szCs w:val="24"/>
        </w:rPr>
      </w:pPr>
      <w:r>
        <w:rPr>
          <w:szCs w:val="24"/>
        </w:rPr>
        <w:t>Place a single layer of RMDs in large silver basket on the lower rack</w:t>
      </w:r>
    </w:p>
    <w:p w14:paraId="1D94E764" w14:textId="77777777" w:rsidR="001C26A5" w:rsidRDefault="001C26A5" w:rsidP="00D126BE">
      <w:pPr>
        <w:pStyle w:val="ListParagraph"/>
        <w:numPr>
          <w:ilvl w:val="0"/>
          <w:numId w:val="36"/>
        </w:numPr>
        <w:spacing w:after="160" w:line="259" w:lineRule="auto"/>
        <w:rPr>
          <w:szCs w:val="24"/>
        </w:rPr>
      </w:pPr>
      <w:r w:rsidRPr="00B673F8">
        <w:rPr>
          <w:szCs w:val="24"/>
        </w:rPr>
        <w:t>Place suction tips on holder</w:t>
      </w:r>
      <w:r>
        <w:rPr>
          <w:szCs w:val="24"/>
        </w:rPr>
        <w:t xml:space="preserve"> to stand upright on the upper rack</w:t>
      </w:r>
    </w:p>
    <w:p w14:paraId="747DB4A7" w14:textId="77777777" w:rsidR="001C26A5" w:rsidRPr="00B673F8" w:rsidRDefault="001C26A5" w:rsidP="00D126BE">
      <w:pPr>
        <w:pStyle w:val="ListParagraph"/>
        <w:numPr>
          <w:ilvl w:val="0"/>
          <w:numId w:val="36"/>
        </w:numPr>
        <w:spacing w:after="160" w:line="259" w:lineRule="auto"/>
        <w:rPr>
          <w:szCs w:val="24"/>
        </w:rPr>
      </w:pPr>
      <w:r>
        <w:rPr>
          <w:szCs w:val="24"/>
        </w:rPr>
        <w:t>Do not place handpieces in washer/disinfector</w:t>
      </w:r>
    </w:p>
    <w:p w14:paraId="158855E5" w14:textId="77777777" w:rsidR="001C26A5" w:rsidRPr="00B673F8" w:rsidRDefault="001C26A5" w:rsidP="00D126BE">
      <w:pPr>
        <w:pStyle w:val="ListParagraph"/>
        <w:numPr>
          <w:ilvl w:val="0"/>
          <w:numId w:val="36"/>
        </w:numPr>
        <w:spacing w:after="160" w:line="259" w:lineRule="auto"/>
        <w:rPr>
          <w:szCs w:val="24"/>
        </w:rPr>
      </w:pPr>
      <w:r w:rsidRPr="00B673F8">
        <w:rPr>
          <w:szCs w:val="24"/>
        </w:rPr>
        <w:t>Place bur holders, chucks for ultrasonic tips</w:t>
      </w:r>
      <w:r>
        <w:rPr>
          <w:szCs w:val="24"/>
        </w:rPr>
        <w:t xml:space="preserve"> in lockable basket</w:t>
      </w:r>
      <w:r w:rsidRPr="00B673F8">
        <w:rPr>
          <w:szCs w:val="24"/>
        </w:rPr>
        <w:t>.</w:t>
      </w:r>
    </w:p>
    <w:p w14:paraId="2A53E2F9" w14:textId="77F245B3" w:rsidR="001C26A5" w:rsidRPr="00B673F8" w:rsidRDefault="001C26A5" w:rsidP="00D126BE">
      <w:pPr>
        <w:pStyle w:val="ListParagraph"/>
        <w:numPr>
          <w:ilvl w:val="0"/>
          <w:numId w:val="36"/>
        </w:numPr>
        <w:spacing w:after="160" w:line="259" w:lineRule="auto"/>
        <w:rPr>
          <w:szCs w:val="24"/>
        </w:rPr>
      </w:pPr>
      <w:r w:rsidRPr="00B673F8">
        <w:rPr>
          <w:szCs w:val="24"/>
        </w:rPr>
        <w:t>Do not leave bib chains in the washer disinfector overnight</w:t>
      </w:r>
      <w:r>
        <w:rPr>
          <w:szCs w:val="24"/>
        </w:rPr>
        <w:t xml:space="preserve"> as they rust</w:t>
      </w:r>
    </w:p>
    <w:p w14:paraId="6F372772" w14:textId="77777777" w:rsidR="001C26A5" w:rsidRPr="00B673F8" w:rsidRDefault="001C26A5" w:rsidP="00D126BE">
      <w:pPr>
        <w:pStyle w:val="ListParagraph"/>
        <w:numPr>
          <w:ilvl w:val="0"/>
          <w:numId w:val="36"/>
        </w:numPr>
        <w:spacing w:after="160" w:line="259" w:lineRule="auto"/>
        <w:rPr>
          <w:szCs w:val="24"/>
        </w:rPr>
      </w:pPr>
      <w:r w:rsidRPr="00B673F8">
        <w:rPr>
          <w:szCs w:val="24"/>
        </w:rPr>
        <w:t>Place a wash monitor test in each load</w:t>
      </w:r>
      <w:r>
        <w:rPr>
          <w:szCs w:val="24"/>
        </w:rPr>
        <w:t xml:space="preserve"> with the holder attached to green basket</w:t>
      </w:r>
    </w:p>
    <w:p w14:paraId="31F13B13" w14:textId="5528CBB9" w:rsidR="001C26A5" w:rsidRDefault="001C26A5" w:rsidP="00D126BE">
      <w:pPr>
        <w:pStyle w:val="ListParagraph"/>
        <w:numPr>
          <w:ilvl w:val="0"/>
          <w:numId w:val="36"/>
        </w:numPr>
        <w:spacing w:after="160" w:line="259" w:lineRule="auto"/>
        <w:rPr>
          <w:szCs w:val="24"/>
        </w:rPr>
      </w:pPr>
      <w:r>
        <w:rPr>
          <w:noProof/>
          <w:lang w:eastAsia="en-AU"/>
        </w:rPr>
        <mc:AlternateContent>
          <mc:Choice Requires="wpi">
            <w:drawing>
              <wp:anchor distT="0" distB="0" distL="114300" distR="114300" simplePos="0" relativeHeight="251659264" behindDoc="0" locked="0" layoutInCell="1" allowOverlap="1" wp14:anchorId="605131EE" wp14:editId="552059FB">
                <wp:simplePos x="0" y="0"/>
                <wp:positionH relativeFrom="column">
                  <wp:posOffset>5153660</wp:posOffset>
                </wp:positionH>
                <wp:positionV relativeFrom="paragraph">
                  <wp:posOffset>853440</wp:posOffset>
                </wp:positionV>
                <wp:extent cx="18415" cy="18415"/>
                <wp:effectExtent l="48260" t="47625" r="38100" b="38735"/>
                <wp:wrapNone/>
                <wp:docPr id="11" name="Ink 11"/>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28">
                      <w14:nvContentPartPr>
                        <w14:cNvContentPartPr>
                          <a14:cpLocks xmlns:a14="http://schemas.microsoft.com/office/drawing/2010/main" noRot="1" noChangeAspect="1" noEditPoints="1" noChangeArrowheads="1" noChangeShapeType="1"/>
                        </w14:cNvContentPartPr>
                      </w14:nvContentPartPr>
                      <w14:xfrm>
                        <a:off x="0" y="0"/>
                        <a:ext cx="18415" cy="18415"/>
                      </w14:xfrm>
                    </w14:contentPart>
                  </a:graphicData>
                </a:graphic>
                <wp14:sizeRelH relativeFrom="page">
                  <wp14:pctWidth>0</wp14:pctWidth>
                </wp14:sizeRelH>
                <wp14:sizeRelV relativeFrom="page">
                  <wp14:pctHeight>0</wp14:pctHeight>
                </wp14:sizeRelV>
              </wp:anchor>
            </w:drawing>
          </mc:Choice>
          <mc:Fallback>
            <w:pict>
              <v:shapetype w14:anchorId="7565FEE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1" o:spid="_x0000_s1026" type="#_x0000_t75" style="position:absolute;margin-left:369.55pt;margin-top:30.95pt;width:73.95pt;height:7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">
                <v:imagedata r:id="rId32" o:title=""/>
                <o:lock v:ext="edit" rotation="t" verticies="t" shapetype="t"/>
              </v:shape>
            </w:pict>
          </mc:Fallback>
        </mc:AlternateContent>
      </w:r>
      <w:r w:rsidRPr="00B673F8">
        <w:rPr>
          <w:szCs w:val="24"/>
        </w:rPr>
        <w:t xml:space="preserve">Ensure that the program is set to </w:t>
      </w:r>
      <w:proofErr w:type="spellStart"/>
      <w:r w:rsidRPr="00B673F8">
        <w:rPr>
          <w:szCs w:val="24"/>
        </w:rPr>
        <w:t>Vario</w:t>
      </w:r>
      <w:proofErr w:type="spellEnd"/>
      <w:r w:rsidRPr="00B673F8">
        <w:rPr>
          <w:szCs w:val="24"/>
        </w:rPr>
        <w:t xml:space="preserve"> TD</w:t>
      </w:r>
    </w:p>
    <w:p w14:paraId="147F32E5" w14:textId="4B539CFC" w:rsidR="001C26A5" w:rsidRPr="00B673F8" w:rsidRDefault="001C26A5" w:rsidP="001C26A5">
      <w:pPr>
        <w:pStyle w:val="ListParagraph"/>
        <w:rPr>
          <w:szCs w:val="24"/>
        </w:rPr>
      </w:pPr>
      <w:r>
        <w:rPr>
          <w:noProof/>
          <w:lang w:eastAsia="en-AU"/>
        </w:rPr>
        <mc:AlternateContent>
          <mc:Choice Requires="wpi">
            <w:drawing>
              <wp:anchor distT="0" distB="0" distL="114300" distR="114300" simplePos="0" relativeHeight="251660288" behindDoc="0" locked="0" layoutInCell="1" allowOverlap="1" wp14:anchorId="25F57365" wp14:editId="4CCC0E76">
                <wp:simplePos x="0" y="0"/>
                <wp:positionH relativeFrom="column">
                  <wp:posOffset>441325</wp:posOffset>
                </wp:positionH>
                <wp:positionV relativeFrom="paragraph">
                  <wp:posOffset>208280</wp:posOffset>
                </wp:positionV>
                <wp:extent cx="423545" cy="229870"/>
                <wp:effectExtent l="98425" t="160655" r="87630" b="152400"/>
                <wp:wrapNone/>
                <wp:docPr id="10" name="Ink 10"/>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33">
                      <w14:nvContentPartPr>
                        <w14:cNvContentPartPr>
                          <a14:cpLocks xmlns:a14="http://schemas.microsoft.com/office/drawing/2010/main" noRot="1" noChangeAspect="1" noEditPoints="1" noChangeArrowheads="1" noChangeShapeType="1"/>
                        </w14:cNvContentPartPr>
                      </w14:nvContentPartPr>
                      <w14:xfrm>
                        <a:off x="0" y="0"/>
                        <a:ext cx="423545" cy="229870"/>
                      </w14:xfrm>
                    </w14:contentPart>
                  </a:graphicData>
                </a:graphic>
                <wp14:sizeRelH relativeFrom="page">
                  <wp14:pctWidth>0</wp14:pctWidth>
                </wp14:sizeRelH>
                <wp14:sizeRelV relativeFrom="page">
                  <wp14:pctHeight>0</wp14:pctHeight>
                </wp14:sizeRelV>
              </wp:anchor>
            </w:drawing>
          </mc:Choice>
          <mc:Fallback>
            <w:pict>
              <v:shape w14:anchorId="6D888644" id="Ink 10" o:spid="_x0000_s1026" type="#_x0000_t75" style="position:absolute;margin-left:30.5pt;margin-top:7.9pt;width:41.85pt;height:3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">
                <v:imagedata r:id="rId34" o:title=""/>
                <o:lock v:ext="edit" rotation="t" verticies="t" shapetype="t"/>
              </v:shape>
            </w:pict>
          </mc:Fallback>
        </mc:AlternateContent>
      </w:r>
      <w:r>
        <w:rPr>
          <w:szCs w:val="24"/>
        </w:rPr>
        <w:t xml:space="preserve"> </w:t>
      </w:r>
      <w:r w:rsidRPr="0024744C">
        <w:rPr>
          <w:noProof/>
          <w:lang w:eastAsia="en-AU"/>
        </w:rPr>
        <w:drawing>
          <wp:inline distT="0" distB="0" distL="0" distR="0" wp14:anchorId="3695865D" wp14:editId="0F48FAFD">
            <wp:extent cx="1378896" cy="1028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84109" cy="1032589"/>
                    </a:xfrm>
                    <a:prstGeom prst="rect">
                      <a:avLst/>
                    </a:prstGeom>
                    <a:noFill/>
                    <a:ln>
                      <a:noFill/>
                    </a:ln>
                  </pic:spPr>
                </pic:pic>
              </a:graphicData>
            </a:graphic>
          </wp:inline>
        </w:drawing>
      </w:r>
    </w:p>
    <w:p w14:paraId="6ED02992" w14:textId="77777777" w:rsidR="001C26A5" w:rsidRDefault="001C26A5" w:rsidP="00D126BE">
      <w:pPr>
        <w:pStyle w:val="ListParagraph"/>
        <w:numPr>
          <w:ilvl w:val="0"/>
          <w:numId w:val="36"/>
        </w:numPr>
        <w:spacing w:after="160" w:line="259" w:lineRule="auto"/>
        <w:rPr>
          <w:szCs w:val="24"/>
        </w:rPr>
      </w:pPr>
      <w:r w:rsidRPr="00B673F8">
        <w:rPr>
          <w:szCs w:val="24"/>
        </w:rPr>
        <w:t>Select drying cycle</w:t>
      </w:r>
      <w:r>
        <w:rPr>
          <w:szCs w:val="24"/>
        </w:rPr>
        <w:t xml:space="preserve"> on touch pad</w:t>
      </w:r>
    </w:p>
    <w:p w14:paraId="42D7B096" w14:textId="32EBF315" w:rsidR="001C26A5" w:rsidRDefault="001C26A5" w:rsidP="001C26A5">
      <w:pPr>
        <w:pStyle w:val="ListParagraph"/>
        <w:rPr>
          <w:szCs w:val="24"/>
        </w:rPr>
      </w:pPr>
      <w:r w:rsidRPr="0024744C">
        <w:rPr>
          <w:noProof/>
          <w:lang w:eastAsia="en-AU"/>
        </w:rPr>
        <w:drawing>
          <wp:inline distT="0" distB="0" distL="0" distR="0" wp14:anchorId="21507275" wp14:editId="258D25B2">
            <wp:extent cx="638175" cy="5143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38175" cy="514350"/>
                    </a:xfrm>
                    <a:prstGeom prst="rect">
                      <a:avLst/>
                    </a:prstGeom>
                    <a:noFill/>
                    <a:ln>
                      <a:noFill/>
                    </a:ln>
                  </pic:spPr>
                </pic:pic>
              </a:graphicData>
            </a:graphic>
          </wp:inline>
        </w:drawing>
      </w:r>
    </w:p>
    <w:p w14:paraId="679E4FB8" w14:textId="77777777" w:rsidR="001C26A5" w:rsidRPr="00B673F8" w:rsidRDefault="001C26A5" w:rsidP="001C26A5">
      <w:pPr>
        <w:pStyle w:val="ListParagraph"/>
        <w:rPr>
          <w:szCs w:val="24"/>
        </w:rPr>
      </w:pPr>
      <w:r>
        <w:rPr>
          <w:szCs w:val="24"/>
        </w:rPr>
        <w:t xml:space="preserve"> </w:t>
      </w:r>
    </w:p>
    <w:p w14:paraId="3F652EE5" w14:textId="77777777" w:rsidR="001C26A5" w:rsidRDefault="001C26A5" w:rsidP="00D126BE">
      <w:pPr>
        <w:pStyle w:val="ListParagraph"/>
        <w:numPr>
          <w:ilvl w:val="0"/>
          <w:numId w:val="36"/>
        </w:numPr>
        <w:spacing w:after="160" w:line="259" w:lineRule="auto"/>
        <w:rPr>
          <w:szCs w:val="24"/>
        </w:rPr>
      </w:pPr>
      <w:r w:rsidRPr="00B673F8">
        <w:rPr>
          <w:szCs w:val="24"/>
        </w:rPr>
        <w:t xml:space="preserve">Press </w:t>
      </w:r>
      <w:proofErr w:type="gramStart"/>
      <w:r w:rsidRPr="00B673F8">
        <w:rPr>
          <w:szCs w:val="24"/>
        </w:rPr>
        <w:t>start</w:t>
      </w:r>
      <w:proofErr w:type="gramEnd"/>
      <w:r>
        <w:rPr>
          <w:szCs w:val="24"/>
        </w:rPr>
        <w:t xml:space="preserve"> </w:t>
      </w:r>
    </w:p>
    <w:p w14:paraId="27C4D3FF" w14:textId="7CBA7597" w:rsidR="001C26A5" w:rsidRDefault="001C26A5" w:rsidP="001C26A5">
      <w:pPr>
        <w:rPr>
          <w:szCs w:val="24"/>
        </w:rPr>
      </w:pPr>
      <w:r>
        <w:rPr>
          <w:szCs w:val="24"/>
        </w:rPr>
        <w:tab/>
      </w:r>
      <w:r w:rsidRPr="0024744C">
        <w:rPr>
          <w:noProof/>
          <w:lang w:eastAsia="en-AU"/>
        </w:rPr>
        <w:drawing>
          <wp:inline distT="0" distB="0" distL="0" distR="0" wp14:anchorId="2643AFB9" wp14:editId="68322790">
            <wp:extent cx="514350" cy="4476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14350" cy="447675"/>
                    </a:xfrm>
                    <a:prstGeom prst="rect">
                      <a:avLst/>
                    </a:prstGeom>
                    <a:noFill/>
                    <a:ln>
                      <a:noFill/>
                    </a:ln>
                  </pic:spPr>
                </pic:pic>
              </a:graphicData>
            </a:graphic>
          </wp:inline>
        </w:drawing>
      </w:r>
    </w:p>
    <w:p w14:paraId="183E0A75" w14:textId="77777777" w:rsidR="00AB067C" w:rsidRPr="0028184F" w:rsidRDefault="00AB067C" w:rsidP="001C26A5">
      <w:pPr>
        <w:rPr>
          <w:szCs w:val="24"/>
        </w:rPr>
      </w:pPr>
    </w:p>
    <w:p w14:paraId="45059815" w14:textId="1F23F3DC" w:rsidR="001C26A5" w:rsidRDefault="001C26A5" w:rsidP="00D126BE">
      <w:pPr>
        <w:pStyle w:val="ListParagraph"/>
        <w:numPr>
          <w:ilvl w:val="0"/>
          <w:numId w:val="36"/>
        </w:numPr>
        <w:spacing w:after="160" w:line="259" w:lineRule="auto"/>
        <w:rPr>
          <w:szCs w:val="24"/>
        </w:rPr>
      </w:pPr>
      <w:r w:rsidRPr="00B673F8">
        <w:rPr>
          <w:szCs w:val="24"/>
        </w:rPr>
        <w:t xml:space="preserve">Please refer to manual for any further </w:t>
      </w:r>
      <w:r>
        <w:rPr>
          <w:szCs w:val="24"/>
        </w:rPr>
        <w:t xml:space="preserve">instructions or contact the </w:t>
      </w:r>
      <w:r w:rsidR="000E32CA">
        <w:rPr>
          <w:szCs w:val="24"/>
        </w:rPr>
        <w:t>Principle Dental Assistant (</w:t>
      </w:r>
      <w:r>
        <w:rPr>
          <w:szCs w:val="24"/>
        </w:rPr>
        <w:t>PDA</w:t>
      </w:r>
      <w:r w:rsidR="000E32CA">
        <w:rPr>
          <w:szCs w:val="24"/>
        </w:rPr>
        <w:t>)</w:t>
      </w:r>
    </w:p>
    <w:p w14:paraId="414F1218" w14:textId="77777777" w:rsidR="00AB067C" w:rsidRPr="00B673F8" w:rsidRDefault="00AB067C" w:rsidP="00AB067C">
      <w:pPr>
        <w:pStyle w:val="ListParagraph"/>
        <w:spacing w:after="160" w:line="259" w:lineRule="auto"/>
        <w:ind w:left="360"/>
        <w:rPr>
          <w:szCs w:val="24"/>
        </w:rPr>
      </w:pPr>
    </w:p>
    <w:p w14:paraId="02A82B2F" w14:textId="77777777" w:rsidR="001C26A5" w:rsidRDefault="001C26A5" w:rsidP="001C26A5">
      <w:pPr>
        <w:pStyle w:val="Heading2"/>
      </w:pPr>
      <w:bookmarkStart w:id="109" w:name="_Toc78882749"/>
      <w:r>
        <w:t>Monthly Washer disinfector maintenance</w:t>
      </w:r>
      <w:bookmarkEnd w:id="109"/>
    </w:p>
    <w:p w14:paraId="088D5D7B" w14:textId="77777777" w:rsidR="001C26A5" w:rsidRDefault="001C26A5" w:rsidP="001C26A5">
      <w:r>
        <w:t>The maintenance procedure that is required to be performed monthly of the washer disinfector</w:t>
      </w:r>
    </w:p>
    <w:p w14:paraId="3247DC07" w14:textId="77777777" w:rsidR="001C26A5" w:rsidRDefault="001C26A5" w:rsidP="001C26A5"/>
    <w:p w14:paraId="09D0C6B0" w14:textId="77777777" w:rsidR="001C26A5" w:rsidRDefault="001C26A5" w:rsidP="00D126BE">
      <w:pPr>
        <w:numPr>
          <w:ilvl w:val="0"/>
          <w:numId w:val="18"/>
        </w:numPr>
      </w:pPr>
      <w:r>
        <w:t>Descale</w:t>
      </w:r>
    </w:p>
    <w:p w14:paraId="2963037A" w14:textId="77777777" w:rsidR="001C26A5" w:rsidRDefault="001C26A5" w:rsidP="001C26A5">
      <w:pPr>
        <w:ind w:left="720"/>
      </w:pPr>
    </w:p>
    <w:p w14:paraId="56891D9F" w14:textId="77777777" w:rsidR="001C26A5" w:rsidRPr="00A66E6E" w:rsidRDefault="001C26A5" w:rsidP="001C26A5">
      <w:pPr>
        <w:rPr>
          <w:rStyle w:val="Hyperlink"/>
        </w:rPr>
      </w:pPr>
      <w:r>
        <w:lastRenderedPageBreak/>
        <w:fldChar w:fldCharType="begin"/>
      </w:r>
      <w:r>
        <w:instrText xml:space="preserve"> HYPERLINK  \l "_Attachment_11-_Washer" </w:instrText>
      </w:r>
      <w:r>
        <w:fldChar w:fldCharType="separate"/>
      </w:r>
      <w:r w:rsidRPr="00A66E6E">
        <w:rPr>
          <w:rStyle w:val="Hyperlink"/>
        </w:rPr>
        <w:t>See Attachment 11- Washer disinfector checklist maintenance</w:t>
      </w:r>
    </w:p>
    <w:p w14:paraId="65424B17" w14:textId="77777777" w:rsidR="001C26A5" w:rsidRDefault="001C26A5" w:rsidP="001C26A5">
      <w:pPr>
        <w:pStyle w:val="Heading2"/>
      </w:pPr>
      <w:r>
        <w:rPr>
          <w:b w:val="0"/>
          <w:bCs w:val="0"/>
          <w:iCs/>
        </w:rPr>
        <w:fldChar w:fldCharType="end"/>
      </w:r>
    </w:p>
    <w:p w14:paraId="3B47B049" w14:textId="77777777" w:rsidR="001C26A5" w:rsidRPr="00CA0CB6" w:rsidRDefault="001C26A5" w:rsidP="001C26A5">
      <w:pPr>
        <w:pStyle w:val="Heading2"/>
      </w:pPr>
      <w:bookmarkStart w:id="110" w:name="_Toc78882750"/>
      <w:r w:rsidRPr="00CA0CB6">
        <w:t xml:space="preserve">Ultrasonic </w:t>
      </w:r>
      <w:r w:rsidRPr="00E063F9">
        <w:t>cleaner</w:t>
      </w:r>
      <w:bookmarkEnd w:id="110"/>
    </w:p>
    <w:p w14:paraId="4842AED2" w14:textId="77777777" w:rsidR="001C26A5" w:rsidRPr="00774130" w:rsidRDefault="001C26A5" w:rsidP="001C26A5">
      <w:pPr>
        <w:spacing w:line="200" w:lineRule="atLeast"/>
        <w:rPr>
          <w:rFonts w:cs="Arial"/>
          <w:szCs w:val="24"/>
        </w:rPr>
      </w:pPr>
      <w:r w:rsidRPr="00774130">
        <w:rPr>
          <w:rFonts w:cs="Arial"/>
          <w:szCs w:val="24"/>
        </w:rPr>
        <w:t xml:space="preserve">In </w:t>
      </w:r>
      <w:r>
        <w:rPr>
          <w:rFonts w:cs="Arial"/>
          <w:szCs w:val="24"/>
        </w:rPr>
        <w:t>Oral Health Services</w:t>
      </w:r>
      <w:r w:rsidRPr="00774130">
        <w:rPr>
          <w:rFonts w:cs="Arial"/>
          <w:szCs w:val="24"/>
        </w:rPr>
        <w:t xml:space="preserve">, an ultrasonic cleaner is only used when a washer/disinfector is not available. </w:t>
      </w:r>
      <w:r w:rsidRPr="00B07BE1">
        <w:rPr>
          <w:rFonts w:cs="Arial"/>
          <w:szCs w:val="24"/>
        </w:rPr>
        <w:t>The ultrasonic cleaners must comply with AS 2773.</w:t>
      </w:r>
    </w:p>
    <w:p w14:paraId="41398103" w14:textId="77777777" w:rsidR="001C26A5" w:rsidRDefault="001C26A5" w:rsidP="001C26A5">
      <w:pPr>
        <w:spacing w:line="200" w:lineRule="atLeast"/>
        <w:rPr>
          <w:rFonts w:cs="Arial"/>
          <w:szCs w:val="24"/>
        </w:rPr>
      </w:pPr>
    </w:p>
    <w:p w14:paraId="561717F2" w14:textId="77777777" w:rsidR="001C26A5" w:rsidRPr="00B07BE1" w:rsidRDefault="001C26A5" w:rsidP="001C26A5">
      <w:pPr>
        <w:spacing w:line="200" w:lineRule="atLeast"/>
        <w:rPr>
          <w:rFonts w:cs="Arial"/>
          <w:szCs w:val="24"/>
        </w:rPr>
      </w:pPr>
      <w:r w:rsidRPr="00B07BE1">
        <w:rPr>
          <w:rFonts w:cs="Arial"/>
          <w:szCs w:val="24"/>
        </w:rPr>
        <w:t>Key points to remember when using an ultrasonic cleaner:</w:t>
      </w:r>
    </w:p>
    <w:p w14:paraId="4EFE802C" w14:textId="77777777" w:rsidR="001C26A5" w:rsidRPr="00B07BE1" w:rsidRDefault="001C26A5" w:rsidP="00AB067C">
      <w:pPr>
        <w:pStyle w:val="ListBullet"/>
        <w:tabs>
          <w:tab w:val="clear" w:pos="1080"/>
          <w:tab w:val="num" w:pos="360"/>
        </w:tabs>
        <w:ind w:left="360"/>
      </w:pPr>
      <w:r w:rsidRPr="00B07BE1">
        <w:t xml:space="preserve">Lids, tank, gaskets, and strainers must be cleaned daily. </w:t>
      </w:r>
    </w:p>
    <w:p w14:paraId="1487E8FC" w14:textId="77777777" w:rsidR="001C26A5" w:rsidRPr="00B41E8F" w:rsidRDefault="001C26A5" w:rsidP="00AB067C">
      <w:pPr>
        <w:pStyle w:val="ListBullet"/>
        <w:tabs>
          <w:tab w:val="clear" w:pos="1080"/>
          <w:tab w:val="num" w:pos="360"/>
        </w:tabs>
        <w:ind w:left="360"/>
      </w:pPr>
      <w:r w:rsidRPr="009A0933">
        <w:t>Wat</w:t>
      </w:r>
      <w:r w:rsidRPr="00B41E8F">
        <w:t xml:space="preserve">er must be de-gassed before use. </w:t>
      </w:r>
    </w:p>
    <w:p w14:paraId="3D01CC96" w14:textId="77777777" w:rsidR="001C26A5" w:rsidRPr="00E0216F" w:rsidRDefault="001C26A5" w:rsidP="00AB067C">
      <w:pPr>
        <w:pStyle w:val="ListBullet"/>
        <w:tabs>
          <w:tab w:val="clear" w:pos="1080"/>
          <w:tab w:val="num" w:pos="360"/>
        </w:tabs>
        <w:ind w:left="360"/>
      </w:pPr>
      <w:r w:rsidRPr="00E0216F">
        <w:t xml:space="preserve">Cleaning fluid must be changed when it appears heavily contaminated or cloudy. </w:t>
      </w:r>
    </w:p>
    <w:p w14:paraId="09126372" w14:textId="77777777" w:rsidR="001C26A5" w:rsidRPr="00B07BE1" w:rsidRDefault="001C26A5" w:rsidP="00AB067C">
      <w:pPr>
        <w:pStyle w:val="ListBullet"/>
        <w:tabs>
          <w:tab w:val="clear" w:pos="1080"/>
          <w:tab w:val="num" w:pos="360"/>
        </w:tabs>
        <w:ind w:left="360"/>
      </w:pPr>
      <w:r w:rsidRPr="00DD6299">
        <w:t xml:space="preserve">The detergent used in the </w:t>
      </w:r>
      <w:r w:rsidRPr="00980E44">
        <w:t xml:space="preserve">ultrasonic cleaner must state that it is suitable for use </w:t>
      </w:r>
      <w:r w:rsidRPr="00B07BE1">
        <w:t xml:space="preserve">in an ultrasonic cleaner. </w:t>
      </w:r>
    </w:p>
    <w:p w14:paraId="217DD4CC" w14:textId="51E0C156" w:rsidR="001C26A5" w:rsidRPr="00B07BE1" w:rsidRDefault="001C26A5" w:rsidP="00AB067C">
      <w:pPr>
        <w:pStyle w:val="ListBullet"/>
        <w:tabs>
          <w:tab w:val="clear" w:pos="1080"/>
          <w:tab w:val="num" w:pos="360"/>
        </w:tabs>
        <w:ind w:left="360"/>
      </w:pPr>
      <w:r w:rsidRPr="00B07BE1">
        <w:t>A Hendricks test must be performed daily, and the result recorded</w:t>
      </w:r>
      <w:r w:rsidR="00B370AD">
        <w:t xml:space="preserve"> on the Ultrasonic Record Sheet (Attachment 13)</w:t>
      </w:r>
      <w:r w:rsidRPr="00B07BE1">
        <w:t xml:space="preserve">. </w:t>
      </w:r>
    </w:p>
    <w:p w14:paraId="73595B6A" w14:textId="77777777" w:rsidR="001C26A5" w:rsidRPr="00B41E8F" w:rsidRDefault="001C26A5" w:rsidP="00AB067C">
      <w:pPr>
        <w:pStyle w:val="ListBullet"/>
        <w:tabs>
          <w:tab w:val="clear" w:pos="1080"/>
          <w:tab w:val="num" w:pos="360"/>
        </w:tabs>
        <w:ind w:left="360"/>
      </w:pPr>
      <w:r w:rsidRPr="009A0933">
        <w:t>Lids must be closed during operation (to avoid dispersal of aerosols)</w:t>
      </w:r>
      <w:r w:rsidRPr="00B41E8F">
        <w:t xml:space="preserve">. </w:t>
      </w:r>
    </w:p>
    <w:p w14:paraId="4614F262" w14:textId="77777777" w:rsidR="001C26A5" w:rsidRPr="00E0216F" w:rsidRDefault="001C26A5" w:rsidP="00AB067C">
      <w:pPr>
        <w:pStyle w:val="ListBullet"/>
        <w:tabs>
          <w:tab w:val="clear" w:pos="1080"/>
          <w:tab w:val="num" w:pos="360"/>
        </w:tabs>
        <w:ind w:left="360"/>
      </w:pPr>
      <w:r w:rsidRPr="00E0216F">
        <w:t>Items must be free of visible soil before being placed in an ultrasonic cleaner.</w:t>
      </w:r>
    </w:p>
    <w:p w14:paraId="2CA383A0" w14:textId="77777777" w:rsidR="001C26A5" w:rsidRPr="00980E44" w:rsidRDefault="001C26A5" w:rsidP="00AB067C">
      <w:pPr>
        <w:pStyle w:val="ListBullet"/>
        <w:tabs>
          <w:tab w:val="clear" w:pos="1080"/>
          <w:tab w:val="num" w:pos="360"/>
        </w:tabs>
        <w:ind w:left="360"/>
      </w:pPr>
      <w:r>
        <w:t>RMDs</w:t>
      </w:r>
      <w:r w:rsidRPr="00980E44">
        <w:t xml:space="preserve"> must be completely submerged in fluid, and no part of the operator’s fingers or hands is permitted to be immersed in the fluid during operation of the cleaner. </w:t>
      </w:r>
    </w:p>
    <w:p w14:paraId="17FD6BCA" w14:textId="77777777" w:rsidR="001C26A5" w:rsidRPr="009070B8" w:rsidRDefault="001C26A5" w:rsidP="00AB067C">
      <w:pPr>
        <w:pStyle w:val="ListBullet"/>
        <w:tabs>
          <w:tab w:val="clear" w:pos="1080"/>
          <w:tab w:val="num" w:pos="360"/>
        </w:tabs>
        <w:ind w:left="360"/>
      </w:pPr>
      <w:r w:rsidRPr="009070B8">
        <w:t xml:space="preserve">Once </w:t>
      </w:r>
      <w:r>
        <w:t>RMDs</w:t>
      </w:r>
      <w:r w:rsidRPr="009070B8">
        <w:t xml:space="preserve"> are removed from the ultrasonic cleaner they are rinsed in warm water.</w:t>
      </w:r>
    </w:p>
    <w:p w14:paraId="701CF5FA" w14:textId="77777777" w:rsidR="001C26A5" w:rsidRDefault="001C26A5" w:rsidP="00AB067C">
      <w:pPr>
        <w:pStyle w:val="ListBullet"/>
        <w:tabs>
          <w:tab w:val="clear" w:pos="1080"/>
          <w:tab w:val="num" w:pos="360"/>
        </w:tabs>
        <w:ind w:left="360"/>
      </w:pPr>
      <w:r w:rsidRPr="009070B8">
        <w:t xml:space="preserve">At the end of each day, the ultrasonic cleaner tank must be emptied, </w:t>
      </w:r>
      <w:r w:rsidRPr="00B07BE1">
        <w:t>cleaned, and left dry.</w:t>
      </w:r>
    </w:p>
    <w:p w14:paraId="2215709B" w14:textId="77777777" w:rsidR="001C26A5" w:rsidRDefault="001C26A5" w:rsidP="001C26A5">
      <w:pPr>
        <w:pStyle w:val="ListBullet"/>
        <w:numPr>
          <w:ilvl w:val="0"/>
          <w:numId w:val="0"/>
        </w:numPr>
        <w:ind w:left="1080"/>
      </w:pPr>
    </w:p>
    <w:p w14:paraId="2B8DBCA8" w14:textId="77777777" w:rsidR="001C26A5" w:rsidRPr="001B0813" w:rsidRDefault="006500FA" w:rsidP="001C26A5">
      <w:pPr>
        <w:pStyle w:val="ListBullet"/>
        <w:numPr>
          <w:ilvl w:val="0"/>
          <w:numId w:val="0"/>
        </w:numPr>
        <w:ind w:left="1080" w:hanging="1080"/>
        <w:rPr>
          <w:u w:val="single"/>
        </w:rPr>
      </w:pPr>
      <w:hyperlink w:anchor="_Attachment_13_–" w:history="1">
        <w:r w:rsidR="001C26A5" w:rsidRPr="001B0813">
          <w:rPr>
            <w:rStyle w:val="Hyperlink"/>
          </w:rPr>
          <w:t>See Attachment 13 Ultrasonic Record Sheet for the Nursing Home Mobile Dental Clinic</w:t>
        </w:r>
      </w:hyperlink>
    </w:p>
    <w:p w14:paraId="778B4468" w14:textId="77777777" w:rsidR="001C26A5" w:rsidRDefault="001C26A5" w:rsidP="001C26A5">
      <w:pPr>
        <w:pStyle w:val="Heading2"/>
      </w:pPr>
    </w:p>
    <w:p w14:paraId="1AB26C25" w14:textId="6067F0F1" w:rsidR="001C26A5" w:rsidRDefault="001C26A5" w:rsidP="00B7053F">
      <w:pPr>
        <w:pStyle w:val="Heading2"/>
      </w:pPr>
      <w:bookmarkStart w:id="111" w:name="_Toc78882751"/>
      <w:r w:rsidRPr="00DE4EC3">
        <w:t>Reprocessing Handpieces</w:t>
      </w:r>
      <w:bookmarkEnd w:id="111"/>
    </w:p>
    <w:p w14:paraId="49EB7AB1" w14:textId="77777777" w:rsidR="001C26A5" w:rsidRDefault="001C26A5" w:rsidP="00B7053F">
      <w:pPr>
        <w:pStyle w:val="ListBullet"/>
        <w:tabs>
          <w:tab w:val="clear" w:pos="1080"/>
          <w:tab w:val="num" w:pos="360"/>
        </w:tabs>
        <w:ind w:left="357" w:hanging="357"/>
      </w:pPr>
      <w:r>
        <w:t>Handpieces are not to be processed in the washer/disinfector</w:t>
      </w:r>
    </w:p>
    <w:p w14:paraId="69CEBB6E" w14:textId="77777777" w:rsidR="001C26A5" w:rsidRDefault="001C26A5" w:rsidP="00AB067C">
      <w:pPr>
        <w:pStyle w:val="ListBullet"/>
        <w:tabs>
          <w:tab w:val="clear" w:pos="1080"/>
          <w:tab w:val="num" w:pos="360"/>
        </w:tabs>
        <w:ind w:left="360"/>
      </w:pPr>
      <w:r>
        <w:t xml:space="preserve">The handpiece head is to be scrubbed using a neutral detergent solution and in a downward motion to remove all debris and then wiped with a neutral detergent wipe before placing in the </w:t>
      </w:r>
      <w:proofErr w:type="spellStart"/>
      <w:r>
        <w:t>Assistina</w:t>
      </w:r>
      <w:proofErr w:type="spellEnd"/>
      <w:r>
        <w:t xml:space="preserve">. </w:t>
      </w:r>
    </w:p>
    <w:p w14:paraId="3AF950B7" w14:textId="77777777" w:rsidR="001C26A5" w:rsidRDefault="001C26A5" w:rsidP="00AB067C">
      <w:pPr>
        <w:pStyle w:val="ListBullet"/>
        <w:tabs>
          <w:tab w:val="clear" w:pos="1080"/>
          <w:tab w:val="num" w:pos="360"/>
        </w:tabs>
        <w:ind w:left="360"/>
      </w:pPr>
      <w:r>
        <w:t xml:space="preserve">Once the handpiece has been processed in the </w:t>
      </w:r>
      <w:proofErr w:type="spellStart"/>
      <w:r>
        <w:t>Assistina</w:t>
      </w:r>
      <w:proofErr w:type="spellEnd"/>
      <w:r>
        <w:t xml:space="preserve"> it is wiped with a neutral detergent wipe before being placed in an autoclave pouch for sterilising.</w:t>
      </w:r>
    </w:p>
    <w:p w14:paraId="099A4996" w14:textId="77777777" w:rsidR="001C26A5" w:rsidRDefault="001C26A5" w:rsidP="00AB067C">
      <w:pPr>
        <w:pStyle w:val="ListBullet"/>
        <w:tabs>
          <w:tab w:val="clear" w:pos="1080"/>
          <w:tab w:val="num" w:pos="360"/>
        </w:tabs>
        <w:ind w:left="360"/>
      </w:pPr>
      <w:r>
        <w:t xml:space="preserve">PPE is to be worn when completing this task </w:t>
      </w:r>
    </w:p>
    <w:p w14:paraId="7F05AF71" w14:textId="77777777" w:rsidR="001C26A5" w:rsidRDefault="001C26A5" w:rsidP="00AB067C">
      <w:pPr>
        <w:pStyle w:val="ListBullet"/>
        <w:tabs>
          <w:tab w:val="clear" w:pos="1080"/>
          <w:tab w:val="num" w:pos="360"/>
        </w:tabs>
        <w:ind w:left="360"/>
      </w:pPr>
      <w:r w:rsidRPr="00E53C75">
        <w:t>The ratio</w:t>
      </w:r>
      <w:r>
        <w:t xml:space="preserve"> for the neutral detergent cleaning solution</w:t>
      </w:r>
      <w:r w:rsidRPr="00E53C75">
        <w:t xml:space="preserve"> is</w:t>
      </w:r>
      <w:r>
        <w:rPr>
          <w:b/>
        </w:rPr>
        <w:t xml:space="preserve"> </w:t>
      </w:r>
      <w:r w:rsidRPr="00344557">
        <w:rPr>
          <w:b/>
        </w:rPr>
        <w:t>5mls</w:t>
      </w:r>
      <w:r>
        <w:t xml:space="preserve"> of </w:t>
      </w:r>
      <w:proofErr w:type="spellStart"/>
      <w:r>
        <w:t>Sonident</w:t>
      </w:r>
      <w:proofErr w:type="spellEnd"/>
      <w:r>
        <w:t xml:space="preserve"> to </w:t>
      </w:r>
      <w:r w:rsidRPr="00344557">
        <w:rPr>
          <w:b/>
        </w:rPr>
        <w:t xml:space="preserve">1litre </w:t>
      </w:r>
      <w:r>
        <w:t>of cold water.</w:t>
      </w:r>
    </w:p>
    <w:p w14:paraId="18288BD9" w14:textId="2195AB20" w:rsidR="001C26A5" w:rsidRDefault="001C26A5" w:rsidP="00AB067C">
      <w:pPr>
        <w:pStyle w:val="ListBullet"/>
        <w:tabs>
          <w:tab w:val="clear" w:pos="1080"/>
          <w:tab w:val="num" w:pos="360"/>
        </w:tabs>
        <w:ind w:left="360"/>
      </w:pPr>
      <w:r>
        <w:t>This solution is to be replaced daily.</w:t>
      </w:r>
    </w:p>
    <w:p w14:paraId="6689B8CE" w14:textId="66E54FFF" w:rsidR="001C26A5" w:rsidRDefault="001C26A5" w:rsidP="001C26A5">
      <w:pPr>
        <w:pStyle w:val="ListBullet"/>
        <w:numPr>
          <w:ilvl w:val="0"/>
          <w:numId w:val="0"/>
        </w:numPr>
        <w:ind w:left="1080"/>
      </w:pPr>
      <w:r>
        <w:rPr>
          <w:noProof/>
          <w:lang w:eastAsia="en-AU"/>
        </w:rPr>
        <w:t xml:space="preserve">                      </w:t>
      </w:r>
      <w:r w:rsidRPr="00E94A13">
        <w:rPr>
          <w:noProof/>
          <w:lang w:eastAsia="en-AU"/>
        </w:rPr>
        <w:drawing>
          <wp:inline distT="0" distB="0" distL="0" distR="0" wp14:anchorId="0DB90F0C" wp14:editId="736AE522">
            <wp:extent cx="1581150" cy="21050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581150" cy="2105025"/>
                    </a:xfrm>
                    <a:prstGeom prst="rect">
                      <a:avLst/>
                    </a:prstGeom>
                    <a:noFill/>
                    <a:ln>
                      <a:noFill/>
                    </a:ln>
                  </pic:spPr>
                </pic:pic>
              </a:graphicData>
            </a:graphic>
          </wp:inline>
        </w:drawing>
      </w:r>
      <w:r>
        <w:t xml:space="preserve">         </w:t>
      </w:r>
      <w:r w:rsidRPr="00E94A13">
        <w:rPr>
          <w:noProof/>
          <w:lang w:eastAsia="en-AU"/>
        </w:rPr>
        <w:drawing>
          <wp:inline distT="0" distB="0" distL="0" distR="0" wp14:anchorId="0F82F3BD" wp14:editId="5A557A66">
            <wp:extent cx="1600200" cy="2133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600200" cy="2133600"/>
                    </a:xfrm>
                    <a:prstGeom prst="rect">
                      <a:avLst/>
                    </a:prstGeom>
                    <a:noFill/>
                    <a:ln>
                      <a:noFill/>
                    </a:ln>
                  </pic:spPr>
                </pic:pic>
              </a:graphicData>
            </a:graphic>
          </wp:inline>
        </w:drawing>
      </w:r>
    </w:p>
    <w:p w14:paraId="4C83A0C9" w14:textId="77777777" w:rsidR="001C26A5" w:rsidRPr="00CA0CB6" w:rsidRDefault="001C26A5" w:rsidP="00B7053F">
      <w:pPr>
        <w:pStyle w:val="Heading2"/>
        <w:spacing w:before="240"/>
      </w:pPr>
      <w:bookmarkStart w:id="112" w:name="_Toc78882752"/>
      <w:r w:rsidRPr="00CA0CB6">
        <w:t xml:space="preserve">Manual </w:t>
      </w:r>
      <w:r>
        <w:t>c</w:t>
      </w:r>
      <w:r w:rsidRPr="00E063F9">
        <w:t>leaning</w:t>
      </w:r>
      <w:bookmarkEnd w:id="112"/>
    </w:p>
    <w:p w14:paraId="70BC12B6" w14:textId="3F8E696B" w:rsidR="001C26A5" w:rsidRDefault="001C26A5" w:rsidP="001C26A5">
      <w:r>
        <w:t>In the event of the washer disinfector not being available</w:t>
      </w:r>
      <w:r w:rsidR="00216518">
        <w:t>,</w:t>
      </w:r>
      <w:r>
        <w:t xml:space="preserve"> manual cleaning or </w:t>
      </w:r>
      <w:r w:rsidR="00B370AD">
        <w:t>where a Reusable Medical Device’s (</w:t>
      </w:r>
      <w:r>
        <w:t>RMD</w:t>
      </w:r>
      <w:r w:rsidR="00B370AD">
        <w:t>)</w:t>
      </w:r>
      <w:r>
        <w:t xml:space="preserve"> </w:t>
      </w:r>
      <w:r w:rsidR="00B370AD">
        <w:t>instruction for use</w:t>
      </w:r>
      <w:r>
        <w:t xml:space="preserve"> states that manual cleaning is required then Manual Cleaning will be conducted.</w:t>
      </w:r>
    </w:p>
    <w:p w14:paraId="7A26CC32" w14:textId="77777777" w:rsidR="001C26A5" w:rsidRDefault="001C26A5" w:rsidP="00AB067C">
      <w:pPr>
        <w:pStyle w:val="ListBullet"/>
        <w:tabs>
          <w:tab w:val="clear" w:pos="1080"/>
          <w:tab w:val="num" w:pos="360"/>
        </w:tabs>
        <w:ind w:left="360"/>
      </w:pPr>
      <w:r>
        <w:t xml:space="preserve">Manual cleaning is performed in a sink not used for hand washing.  </w:t>
      </w:r>
    </w:p>
    <w:p w14:paraId="3D749293" w14:textId="77777777" w:rsidR="001C26A5" w:rsidRDefault="001C26A5" w:rsidP="00AB067C">
      <w:pPr>
        <w:pStyle w:val="ListBullet"/>
        <w:tabs>
          <w:tab w:val="clear" w:pos="1080"/>
          <w:tab w:val="num" w:pos="360"/>
        </w:tabs>
        <w:ind w:left="360"/>
      </w:pPr>
      <w:r>
        <w:t xml:space="preserve">The RMDs should be immersed in warm water with neutral detergent and a downward brushing motion used. </w:t>
      </w:r>
    </w:p>
    <w:p w14:paraId="3C27E758" w14:textId="77777777" w:rsidR="001C26A5" w:rsidRDefault="001C26A5" w:rsidP="00AB067C">
      <w:pPr>
        <w:pStyle w:val="ListBullet"/>
        <w:tabs>
          <w:tab w:val="clear" w:pos="1080"/>
          <w:tab w:val="num" w:pos="360"/>
        </w:tabs>
        <w:ind w:left="360"/>
      </w:pPr>
      <w:r>
        <w:t>Abrasive cleaners and steel wool should not be used as this may leave a residue.</w:t>
      </w:r>
    </w:p>
    <w:p w14:paraId="61E301EB" w14:textId="77777777" w:rsidR="001C26A5" w:rsidRDefault="001C26A5" w:rsidP="00AB067C">
      <w:pPr>
        <w:pStyle w:val="ListBullet"/>
        <w:tabs>
          <w:tab w:val="clear" w:pos="1080"/>
          <w:tab w:val="num" w:pos="360"/>
        </w:tabs>
        <w:ind w:left="360"/>
      </w:pPr>
      <w:r>
        <w:t>Instruments are to be rinsed thoroughly with warm water to remove all traces of detergent.</w:t>
      </w:r>
    </w:p>
    <w:p w14:paraId="5CCD843D" w14:textId="77777777" w:rsidR="001C26A5" w:rsidRDefault="001C26A5" w:rsidP="00AB067C">
      <w:pPr>
        <w:pStyle w:val="ListBullet"/>
        <w:tabs>
          <w:tab w:val="clear" w:pos="1080"/>
          <w:tab w:val="num" w:pos="360"/>
        </w:tabs>
        <w:ind w:left="360"/>
      </w:pPr>
      <w:r>
        <w:t xml:space="preserve">Soiled RMDs stained with blood and tissue should be soaked in an enzymatic solution for 5 minutes, rinsed in warm water, before placing in ultrasonic cleaner. </w:t>
      </w:r>
    </w:p>
    <w:p w14:paraId="5356F944" w14:textId="77777777" w:rsidR="001C26A5" w:rsidRDefault="001C26A5" w:rsidP="001C26A5">
      <w:pPr>
        <w:pStyle w:val="ListBullet"/>
        <w:numPr>
          <w:ilvl w:val="0"/>
          <w:numId w:val="0"/>
        </w:numPr>
        <w:ind w:left="1080"/>
      </w:pPr>
    </w:p>
    <w:p w14:paraId="4AA58F20" w14:textId="77777777" w:rsidR="001C26A5" w:rsidRPr="007F7EA1" w:rsidRDefault="001C26A5" w:rsidP="001C26A5">
      <w:pPr>
        <w:pStyle w:val="Heading2"/>
      </w:pPr>
      <w:bookmarkStart w:id="113" w:name="_Toc78882753"/>
      <w:r w:rsidRPr="007F7EA1">
        <w:t>Duck bags</w:t>
      </w:r>
      <w:bookmarkEnd w:id="113"/>
    </w:p>
    <w:p w14:paraId="4C70AE45" w14:textId="77777777" w:rsidR="001C26A5" w:rsidRDefault="001C26A5" w:rsidP="00AB067C">
      <w:pPr>
        <w:pStyle w:val="ListBullet"/>
        <w:numPr>
          <w:ilvl w:val="0"/>
          <w:numId w:val="31"/>
        </w:numPr>
      </w:pPr>
      <w:r>
        <w:t>Duck bags should be used when reprocessing services are not available or when transportation of RMDs is required.</w:t>
      </w:r>
    </w:p>
    <w:p w14:paraId="19DA5945" w14:textId="77777777" w:rsidR="001C26A5" w:rsidRDefault="001C26A5" w:rsidP="00AB067C">
      <w:pPr>
        <w:pStyle w:val="ListBullet"/>
        <w:numPr>
          <w:ilvl w:val="0"/>
          <w:numId w:val="31"/>
        </w:numPr>
      </w:pPr>
      <w:r>
        <w:t>RMDs should be placed in the duck bag in the same direction</w:t>
      </w:r>
    </w:p>
    <w:p w14:paraId="689F7B7D" w14:textId="77777777" w:rsidR="001C26A5" w:rsidRDefault="001C26A5" w:rsidP="00AB067C">
      <w:pPr>
        <w:pStyle w:val="ListBullet"/>
        <w:numPr>
          <w:ilvl w:val="0"/>
          <w:numId w:val="31"/>
        </w:numPr>
      </w:pPr>
      <w:r>
        <w:t>Duck bags should not be overloaded with RMDs.</w:t>
      </w:r>
    </w:p>
    <w:p w14:paraId="495158EE" w14:textId="77777777" w:rsidR="001C26A5" w:rsidRDefault="001C26A5" w:rsidP="001C26A5">
      <w:pPr>
        <w:pStyle w:val="ListBullet"/>
        <w:numPr>
          <w:ilvl w:val="0"/>
          <w:numId w:val="0"/>
        </w:numPr>
        <w:ind w:left="1440"/>
      </w:pPr>
    </w:p>
    <w:p w14:paraId="50CD793A" w14:textId="77777777" w:rsidR="001C26A5" w:rsidRPr="00293487" w:rsidRDefault="001C26A5" w:rsidP="001C26A5">
      <w:pPr>
        <w:pStyle w:val="ListBullet"/>
        <w:numPr>
          <w:ilvl w:val="0"/>
          <w:numId w:val="0"/>
        </w:numPr>
        <w:rPr>
          <w:rStyle w:val="Hyperlink"/>
        </w:rPr>
      </w:pPr>
      <w:r>
        <w:fldChar w:fldCharType="begin"/>
      </w:r>
      <w:r>
        <w:instrText xml:space="preserve"> HYPERLINK  \l "_Attachment_8_–" </w:instrText>
      </w:r>
      <w:r>
        <w:fldChar w:fldCharType="separate"/>
      </w:r>
      <w:r w:rsidRPr="00293487">
        <w:rPr>
          <w:rStyle w:val="Hyperlink"/>
        </w:rPr>
        <w:t>See Attachment 8 – Duck Bag Instructions</w:t>
      </w:r>
    </w:p>
    <w:p w14:paraId="75B08CF2" w14:textId="77777777" w:rsidR="001C26A5" w:rsidRDefault="001C26A5" w:rsidP="001C26A5">
      <w:pPr>
        <w:pStyle w:val="ListBullet"/>
        <w:numPr>
          <w:ilvl w:val="0"/>
          <w:numId w:val="0"/>
        </w:numPr>
        <w:rPr>
          <w:b/>
          <w:bCs/>
        </w:rPr>
      </w:pPr>
      <w:r>
        <w:fldChar w:fldCharType="end"/>
      </w:r>
    </w:p>
    <w:p w14:paraId="111C08D1" w14:textId="77777777" w:rsidR="001C26A5" w:rsidRDefault="001C26A5" w:rsidP="001C26A5">
      <w:pPr>
        <w:pStyle w:val="Heading2"/>
      </w:pPr>
      <w:bookmarkStart w:id="114" w:name="_Toc78882754"/>
      <w:r w:rsidRPr="007F7EA1">
        <w:t>Zip lock Bags with Optipro Instrument Pre</w:t>
      </w:r>
      <w:r>
        <w:t xml:space="preserve"> </w:t>
      </w:r>
      <w:r w:rsidRPr="007F7EA1">
        <w:t>cleaner</w:t>
      </w:r>
      <w:bookmarkEnd w:id="114"/>
    </w:p>
    <w:p w14:paraId="7B8AF8CA" w14:textId="77777777" w:rsidR="001C26A5" w:rsidRPr="007F7EA1" w:rsidRDefault="001C26A5" w:rsidP="001C26A5">
      <w:pPr>
        <w:pStyle w:val="ListBullet"/>
        <w:numPr>
          <w:ilvl w:val="0"/>
          <w:numId w:val="0"/>
        </w:numPr>
        <w:rPr>
          <w:b/>
        </w:rPr>
      </w:pPr>
      <w:r>
        <w:t xml:space="preserve">Zip lock bags may be used as an alternative to duck bags however must be used with the Optipro Instrument Precleaner. RMDs should be placed in the same direction within a zip lock bag and zip lock bags should not be overloaded. RMDs can remain within a zip lock bag for 5 days. </w:t>
      </w:r>
    </w:p>
    <w:p w14:paraId="1D77466F" w14:textId="77777777" w:rsidR="001C26A5" w:rsidRPr="006B455F" w:rsidRDefault="001C26A5" w:rsidP="001C26A5">
      <w:pPr>
        <w:widowControl w:val="0"/>
        <w:suppressAutoHyphens/>
        <w:spacing w:line="200" w:lineRule="atLeast"/>
        <w:rPr>
          <w:rFonts w:eastAsia="Calibri" w:cs="Calibri"/>
          <w:sz w:val="22"/>
          <w:szCs w:val="22"/>
        </w:rPr>
      </w:pPr>
    </w:p>
    <w:p w14:paraId="03D5DD48" w14:textId="77777777" w:rsidR="001C26A5" w:rsidRPr="0027377E" w:rsidRDefault="001C26A5" w:rsidP="001C26A5">
      <w:pPr>
        <w:pStyle w:val="Heading2"/>
      </w:pPr>
      <w:bookmarkStart w:id="115" w:name="_Toc78882755"/>
      <w:r w:rsidRPr="00946A5C">
        <w:t xml:space="preserve">Drying </w:t>
      </w:r>
      <w:r>
        <w:t>RMD</w:t>
      </w:r>
      <w:r w:rsidRPr="0027377E">
        <w:t>s</w:t>
      </w:r>
      <w:bookmarkEnd w:id="115"/>
      <w:r w:rsidRPr="0027377E">
        <w:t xml:space="preserve"> </w:t>
      </w:r>
    </w:p>
    <w:p w14:paraId="3E96B52D" w14:textId="77777777" w:rsidR="001C26A5" w:rsidRPr="00774130" w:rsidRDefault="001C26A5" w:rsidP="001C26A5">
      <w:pPr>
        <w:spacing w:line="200" w:lineRule="atLeast"/>
        <w:rPr>
          <w:rFonts w:cs="Arial"/>
          <w:szCs w:val="24"/>
        </w:rPr>
      </w:pPr>
      <w:r>
        <w:rPr>
          <w:rFonts w:cs="Arial"/>
          <w:szCs w:val="24"/>
        </w:rPr>
        <w:t>RMDs that are</w:t>
      </w:r>
      <w:r w:rsidRPr="0025272B">
        <w:rPr>
          <w:rFonts w:cs="Arial"/>
          <w:szCs w:val="24"/>
        </w:rPr>
        <w:t xml:space="preserve"> </w:t>
      </w:r>
      <w:r w:rsidRPr="00774130">
        <w:rPr>
          <w:rFonts w:cs="Arial"/>
          <w:szCs w:val="24"/>
        </w:rPr>
        <w:t>to be sterilised by steam should be dr</w:t>
      </w:r>
      <w:r>
        <w:rPr>
          <w:rFonts w:cs="Arial"/>
          <w:szCs w:val="24"/>
        </w:rPr>
        <w:t>y</w:t>
      </w:r>
      <w:r w:rsidRPr="00774130">
        <w:rPr>
          <w:rFonts w:cs="Arial"/>
          <w:szCs w:val="24"/>
        </w:rPr>
        <w:t xml:space="preserve"> as residual moisture following cleaning may impede the sterilisation process.  Suitable methods include using lint-free cloth</w:t>
      </w:r>
      <w:r>
        <w:rPr>
          <w:rFonts w:cs="Arial"/>
          <w:szCs w:val="24"/>
        </w:rPr>
        <w:t xml:space="preserve"> or drying cabinets</w:t>
      </w:r>
      <w:r w:rsidRPr="00774130">
        <w:rPr>
          <w:rFonts w:cs="Arial"/>
          <w:szCs w:val="24"/>
        </w:rPr>
        <w:t>. Towels must not be used.</w:t>
      </w:r>
    </w:p>
    <w:p w14:paraId="36B144A8" w14:textId="77777777" w:rsidR="001C26A5" w:rsidRDefault="001C26A5" w:rsidP="001C26A5">
      <w:pPr>
        <w:spacing w:line="200" w:lineRule="atLeast"/>
        <w:rPr>
          <w:rFonts w:cs="Arial"/>
          <w:szCs w:val="24"/>
        </w:rPr>
      </w:pPr>
    </w:p>
    <w:p w14:paraId="49A3BB8B" w14:textId="77777777" w:rsidR="001C26A5" w:rsidRPr="00774130" w:rsidRDefault="001C26A5" w:rsidP="001C26A5">
      <w:pPr>
        <w:spacing w:line="200" w:lineRule="atLeast"/>
        <w:rPr>
          <w:rFonts w:cs="Arial"/>
          <w:szCs w:val="24"/>
        </w:rPr>
      </w:pPr>
      <w:r>
        <w:rPr>
          <w:rFonts w:cs="Arial"/>
          <w:szCs w:val="24"/>
        </w:rPr>
        <w:lastRenderedPageBreak/>
        <w:t>W</w:t>
      </w:r>
      <w:r w:rsidRPr="0025272B">
        <w:rPr>
          <w:rFonts w:cs="Arial"/>
          <w:szCs w:val="24"/>
        </w:rPr>
        <w:t>asher</w:t>
      </w:r>
      <w:r w:rsidRPr="00774130">
        <w:rPr>
          <w:rFonts w:cs="Arial"/>
          <w:szCs w:val="24"/>
        </w:rPr>
        <w:t xml:space="preserve"> disinfectors have a</w:t>
      </w:r>
      <w:r>
        <w:rPr>
          <w:rFonts w:cs="Arial"/>
          <w:szCs w:val="24"/>
        </w:rPr>
        <w:t>n inbuilt</w:t>
      </w:r>
      <w:r w:rsidRPr="00774130">
        <w:rPr>
          <w:rFonts w:cs="Arial"/>
          <w:szCs w:val="24"/>
        </w:rPr>
        <w:t xml:space="preserve"> drying cycle which should eliminate the need for a separate drying step.</w:t>
      </w:r>
    </w:p>
    <w:p w14:paraId="295EAD85" w14:textId="77777777" w:rsidR="001C26A5" w:rsidRDefault="001C26A5" w:rsidP="001C26A5">
      <w:pPr>
        <w:spacing w:line="200" w:lineRule="atLeast"/>
        <w:rPr>
          <w:rFonts w:cs="Arial"/>
          <w:szCs w:val="24"/>
        </w:rPr>
      </w:pPr>
    </w:p>
    <w:p w14:paraId="3033A1FB" w14:textId="77777777" w:rsidR="001C26A5" w:rsidRPr="00774130" w:rsidRDefault="001C26A5" w:rsidP="001C26A5">
      <w:pPr>
        <w:spacing w:line="200" w:lineRule="atLeast"/>
        <w:rPr>
          <w:rFonts w:cs="Arial"/>
          <w:szCs w:val="24"/>
        </w:rPr>
      </w:pPr>
      <w:r w:rsidRPr="00774130">
        <w:rPr>
          <w:rFonts w:cs="Arial"/>
          <w:szCs w:val="24"/>
        </w:rPr>
        <w:t xml:space="preserve">If </w:t>
      </w:r>
      <w:r>
        <w:rPr>
          <w:rFonts w:cs="Arial"/>
          <w:szCs w:val="24"/>
        </w:rPr>
        <w:t>RMDs</w:t>
      </w:r>
      <w:r w:rsidRPr="0025272B">
        <w:rPr>
          <w:rFonts w:cs="Arial"/>
          <w:szCs w:val="24"/>
        </w:rPr>
        <w:t xml:space="preserve"> </w:t>
      </w:r>
      <w:r w:rsidRPr="00774130">
        <w:rPr>
          <w:rFonts w:cs="Arial"/>
          <w:szCs w:val="24"/>
        </w:rPr>
        <w:t>require additional drying after being removed from the washer disinfector care must be exercised to avoid a sharps injury.</w:t>
      </w:r>
    </w:p>
    <w:p w14:paraId="47D9EBC8" w14:textId="77777777" w:rsidR="001C26A5" w:rsidRPr="006B455F" w:rsidRDefault="001C26A5" w:rsidP="001C26A5">
      <w:pPr>
        <w:spacing w:line="200" w:lineRule="atLeast"/>
        <w:rPr>
          <w:rFonts w:eastAsia="Calibri" w:cs="Calibri"/>
          <w:sz w:val="22"/>
          <w:szCs w:val="22"/>
        </w:rPr>
      </w:pPr>
    </w:p>
    <w:p w14:paraId="0E372A15" w14:textId="77777777" w:rsidR="001C26A5" w:rsidRPr="00507B41" w:rsidRDefault="001C26A5" w:rsidP="001C26A5">
      <w:pPr>
        <w:pStyle w:val="Heading2"/>
      </w:pPr>
      <w:bookmarkStart w:id="116" w:name="_Toc78882756"/>
      <w:r w:rsidRPr="00507B41">
        <w:t xml:space="preserve">Inspection of </w:t>
      </w:r>
      <w:r w:rsidRPr="00C443AE">
        <w:rPr>
          <w:rFonts w:cs="Arial"/>
          <w:szCs w:val="24"/>
        </w:rPr>
        <w:t>reusable</w:t>
      </w:r>
      <w:r w:rsidRPr="0025272B">
        <w:rPr>
          <w:rFonts w:cs="Arial"/>
          <w:szCs w:val="24"/>
        </w:rPr>
        <w:t xml:space="preserve"> medical devices</w:t>
      </w:r>
      <w:bookmarkEnd w:id="116"/>
      <w:r w:rsidRPr="0025272B">
        <w:rPr>
          <w:rFonts w:cs="Arial"/>
          <w:szCs w:val="24"/>
        </w:rPr>
        <w:t xml:space="preserve">  </w:t>
      </w:r>
    </w:p>
    <w:p w14:paraId="7556139C" w14:textId="2468DCBD" w:rsidR="001C26A5" w:rsidRPr="00774130" w:rsidRDefault="001C26A5" w:rsidP="001C26A5">
      <w:pPr>
        <w:spacing w:line="200" w:lineRule="atLeast"/>
        <w:rPr>
          <w:rFonts w:cs="Arial"/>
          <w:szCs w:val="24"/>
        </w:rPr>
      </w:pPr>
      <w:r w:rsidRPr="00774130">
        <w:rPr>
          <w:rFonts w:cs="Arial"/>
          <w:szCs w:val="24"/>
        </w:rPr>
        <w:t>Prior to bagging</w:t>
      </w:r>
      <w:r w:rsidR="00A7006A">
        <w:rPr>
          <w:rFonts w:cs="Arial"/>
          <w:szCs w:val="24"/>
        </w:rPr>
        <w:t>,</w:t>
      </w:r>
      <w:r w:rsidRPr="00774130">
        <w:rPr>
          <w:rFonts w:cs="Arial"/>
          <w:szCs w:val="24"/>
        </w:rPr>
        <w:t xml:space="preserve"> all </w:t>
      </w:r>
      <w:r>
        <w:rPr>
          <w:rFonts w:cs="Arial"/>
          <w:szCs w:val="24"/>
        </w:rPr>
        <w:t>RMD</w:t>
      </w:r>
      <w:r w:rsidRPr="0025272B">
        <w:rPr>
          <w:rFonts w:cs="Arial"/>
          <w:szCs w:val="24"/>
        </w:rPr>
        <w:t>s must</w:t>
      </w:r>
      <w:r w:rsidRPr="00774130">
        <w:rPr>
          <w:rFonts w:cs="Arial"/>
          <w:szCs w:val="24"/>
        </w:rPr>
        <w:t xml:space="preserve"> be inspected for damage, </w:t>
      </w:r>
      <w:proofErr w:type="gramStart"/>
      <w:r w:rsidRPr="00774130">
        <w:rPr>
          <w:rFonts w:cs="Arial"/>
          <w:szCs w:val="24"/>
        </w:rPr>
        <w:t>rust</w:t>
      </w:r>
      <w:proofErr w:type="gramEnd"/>
      <w:r w:rsidRPr="00774130">
        <w:rPr>
          <w:rFonts w:cs="Arial"/>
          <w:szCs w:val="24"/>
        </w:rPr>
        <w:t xml:space="preserve"> or debris.  If damage or rust is detected the </w:t>
      </w:r>
      <w:r>
        <w:rPr>
          <w:rFonts w:cs="Arial"/>
          <w:szCs w:val="24"/>
        </w:rPr>
        <w:t>RMD</w:t>
      </w:r>
      <w:r w:rsidRPr="0025272B">
        <w:rPr>
          <w:rFonts w:cs="Arial"/>
          <w:szCs w:val="24"/>
        </w:rPr>
        <w:t>s must</w:t>
      </w:r>
      <w:r w:rsidRPr="00774130">
        <w:rPr>
          <w:rFonts w:cs="Arial"/>
          <w:szCs w:val="24"/>
        </w:rPr>
        <w:t xml:space="preserve"> be discarded in the sharps bin and those with visible residue soil/contamination must be re-cleaned.</w:t>
      </w:r>
    </w:p>
    <w:p w14:paraId="023B396B" w14:textId="77777777" w:rsidR="001C26A5" w:rsidRPr="002A1C33" w:rsidRDefault="001C26A5" w:rsidP="001C26A5">
      <w:pPr>
        <w:spacing w:line="200" w:lineRule="atLeast"/>
        <w:rPr>
          <w:rFonts w:eastAsia="Calibri" w:cs="Calibri"/>
          <w:sz w:val="22"/>
          <w:szCs w:val="22"/>
        </w:rPr>
      </w:pPr>
    </w:p>
    <w:p w14:paraId="35166728" w14:textId="77777777" w:rsidR="001C26A5" w:rsidRPr="00507B41" w:rsidRDefault="001C26A5" w:rsidP="001C26A5">
      <w:pPr>
        <w:pStyle w:val="Heading2"/>
      </w:pPr>
      <w:bookmarkStart w:id="117" w:name="_Toc78882757"/>
      <w:r w:rsidRPr="00507B41">
        <w:t xml:space="preserve">Packaging prior to steam </w:t>
      </w:r>
      <w:r w:rsidRPr="00E063F9">
        <w:t>sterilisation</w:t>
      </w:r>
      <w:bookmarkEnd w:id="117"/>
    </w:p>
    <w:p w14:paraId="37804698" w14:textId="727BEDD3" w:rsidR="001C26A5" w:rsidRPr="00774130" w:rsidRDefault="001C26A5" w:rsidP="001C26A5">
      <w:pPr>
        <w:spacing w:line="200" w:lineRule="atLeast"/>
        <w:rPr>
          <w:rFonts w:cs="Arial"/>
          <w:szCs w:val="24"/>
        </w:rPr>
      </w:pPr>
      <w:r w:rsidRPr="00B07BE1">
        <w:rPr>
          <w:rFonts w:cs="Arial"/>
          <w:szCs w:val="24"/>
        </w:rPr>
        <w:t xml:space="preserve">All </w:t>
      </w:r>
      <w:r>
        <w:rPr>
          <w:rFonts w:cs="Arial"/>
          <w:szCs w:val="24"/>
        </w:rPr>
        <w:t>RMD</w:t>
      </w:r>
      <w:r w:rsidRPr="00B07BE1">
        <w:rPr>
          <w:rFonts w:cs="Arial"/>
          <w:szCs w:val="24"/>
        </w:rPr>
        <w:t>s must be</w:t>
      </w:r>
      <w:r>
        <w:rPr>
          <w:rFonts w:cs="Arial"/>
          <w:szCs w:val="24"/>
        </w:rPr>
        <w:t xml:space="preserve"> placed in a </w:t>
      </w:r>
      <w:r w:rsidR="00B370AD">
        <w:rPr>
          <w:rFonts w:cs="Arial"/>
          <w:szCs w:val="24"/>
        </w:rPr>
        <w:t>Steel Barrier Sleeve (</w:t>
      </w:r>
      <w:r>
        <w:rPr>
          <w:rFonts w:cs="Arial"/>
          <w:szCs w:val="24"/>
        </w:rPr>
        <w:t>SBS</w:t>
      </w:r>
      <w:r w:rsidR="00B370AD">
        <w:rPr>
          <w:rFonts w:cs="Arial"/>
          <w:szCs w:val="24"/>
        </w:rPr>
        <w:t>)</w:t>
      </w:r>
      <w:r>
        <w:rPr>
          <w:rFonts w:cs="Arial"/>
          <w:szCs w:val="24"/>
        </w:rPr>
        <w:t xml:space="preserve"> (autoclave pouch)</w:t>
      </w:r>
      <w:r w:rsidRPr="00B07BE1">
        <w:rPr>
          <w:rFonts w:cs="Arial"/>
          <w:szCs w:val="24"/>
        </w:rPr>
        <w:t xml:space="preserve"> prior to sterilisation. </w:t>
      </w:r>
      <w:r>
        <w:rPr>
          <w:rFonts w:cs="Arial"/>
          <w:szCs w:val="24"/>
        </w:rPr>
        <w:t>Pouches</w:t>
      </w:r>
      <w:r w:rsidRPr="00B07BE1">
        <w:rPr>
          <w:rFonts w:cs="Arial"/>
          <w:szCs w:val="24"/>
        </w:rPr>
        <w:t xml:space="preserve"> must conform to AS 1079.2.</w:t>
      </w:r>
    </w:p>
    <w:p w14:paraId="4F2116A0" w14:textId="77777777" w:rsidR="001C26A5" w:rsidRDefault="001C26A5" w:rsidP="001C26A5">
      <w:pPr>
        <w:spacing w:line="200" w:lineRule="atLeast"/>
        <w:rPr>
          <w:rFonts w:cs="Arial"/>
          <w:szCs w:val="24"/>
        </w:rPr>
      </w:pPr>
    </w:p>
    <w:p w14:paraId="436DD70F" w14:textId="77777777" w:rsidR="001C26A5" w:rsidRPr="00774130" w:rsidRDefault="001C26A5" w:rsidP="001C26A5">
      <w:pPr>
        <w:spacing w:line="200" w:lineRule="atLeast"/>
        <w:rPr>
          <w:rFonts w:cs="Arial"/>
          <w:szCs w:val="24"/>
        </w:rPr>
      </w:pPr>
      <w:r>
        <w:rPr>
          <w:rFonts w:cs="Arial"/>
          <w:szCs w:val="24"/>
        </w:rPr>
        <w:t xml:space="preserve">A SBS </w:t>
      </w:r>
      <w:r w:rsidRPr="00774130">
        <w:rPr>
          <w:rFonts w:cs="Arial"/>
          <w:szCs w:val="24"/>
        </w:rPr>
        <w:t>must only be used once and then discarded</w:t>
      </w:r>
      <w:r>
        <w:rPr>
          <w:rFonts w:cs="Arial"/>
          <w:szCs w:val="24"/>
        </w:rPr>
        <w:t>,</w:t>
      </w:r>
      <w:r w:rsidRPr="00774130">
        <w:rPr>
          <w:rFonts w:cs="Arial"/>
          <w:szCs w:val="24"/>
        </w:rPr>
        <w:t xml:space="preserve"> </w:t>
      </w:r>
      <w:r>
        <w:rPr>
          <w:rFonts w:cs="Arial"/>
          <w:szCs w:val="24"/>
        </w:rPr>
        <w:t>RMDs</w:t>
      </w:r>
      <w:r w:rsidRPr="0025272B">
        <w:rPr>
          <w:rFonts w:cs="Arial"/>
          <w:szCs w:val="24"/>
        </w:rPr>
        <w:t xml:space="preserve"> must</w:t>
      </w:r>
      <w:r w:rsidRPr="00774130">
        <w:rPr>
          <w:rFonts w:cs="Arial"/>
          <w:szCs w:val="24"/>
        </w:rPr>
        <w:t xml:space="preserve"> be packed </w:t>
      </w:r>
      <w:r>
        <w:rPr>
          <w:rFonts w:cs="Arial"/>
          <w:szCs w:val="24"/>
        </w:rPr>
        <w:t xml:space="preserve">aseptically </w:t>
      </w:r>
      <w:r w:rsidRPr="00774130">
        <w:rPr>
          <w:rFonts w:cs="Arial"/>
          <w:szCs w:val="24"/>
        </w:rPr>
        <w:t xml:space="preserve">to permit the removal of air, the penetration of steam into the pack, and the removal of steam and water vapour after sterilisation. </w:t>
      </w:r>
    </w:p>
    <w:p w14:paraId="67E0399B" w14:textId="77777777" w:rsidR="001C26A5" w:rsidRDefault="001C26A5" w:rsidP="001C26A5">
      <w:pPr>
        <w:spacing w:line="200" w:lineRule="atLeast"/>
        <w:rPr>
          <w:rFonts w:cs="Arial"/>
          <w:szCs w:val="24"/>
        </w:rPr>
      </w:pPr>
    </w:p>
    <w:p w14:paraId="200EE360" w14:textId="77777777" w:rsidR="001C26A5" w:rsidRPr="00774130" w:rsidRDefault="001C26A5" w:rsidP="001C26A5">
      <w:pPr>
        <w:spacing w:line="200" w:lineRule="atLeast"/>
        <w:rPr>
          <w:rFonts w:cs="Arial"/>
          <w:szCs w:val="24"/>
        </w:rPr>
      </w:pPr>
      <w:r>
        <w:rPr>
          <w:rFonts w:cs="Arial"/>
          <w:szCs w:val="24"/>
        </w:rPr>
        <w:t>RMDs</w:t>
      </w:r>
      <w:r w:rsidRPr="0025272B">
        <w:rPr>
          <w:rFonts w:cs="Arial"/>
          <w:szCs w:val="24"/>
        </w:rPr>
        <w:t xml:space="preserve"> with</w:t>
      </w:r>
      <w:r w:rsidRPr="00774130">
        <w:rPr>
          <w:rFonts w:cs="Arial"/>
          <w:szCs w:val="24"/>
        </w:rPr>
        <w:t xml:space="preserve"> hinges or ratchets must remain open and unlocked.   Sharp </w:t>
      </w:r>
      <w:r>
        <w:rPr>
          <w:rFonts w:cs="Arial"/>
          <w:szCs w:val="24"/>
        </w:rPr>
        <w:t>RMDs</w:t>
      </w:r>
      <w:r w:rsidRPr="0025272B">
        <w:rPr>
          <w:rFonts w:cs="Arial"/>
          <w:szCs w:val="24"/>
        </w:rPr>
        <w:t xml:space="preserve"> must</w:t>
      </w:r>
      <w:r>
        <w:rPr>
          <w:rFonts w:cs="Arial"/>
          <w:szCs w:val="24"/>
        </w:rPr>
        <w:t xml:space="preserve"> be double pouched and </w:t>
      </w:r>
      <w:r w:rsidRPr="00774130">
        <w:rPr>
          <w:rFonts w:cs="Arial"/>
          <w:szCs w:val="24"/>
        </w:rPr>
        <w:t xml:space="preserve">packaged in such a way as to prevent perforation of the pack. </w:t>
      </w:r>
    </w:p>
    <w:p w14:paraId="76359B36" w14:textId="77777777" w:rsidR="001C26A5" w:rsidRDefault="001C26A5" w:rsidP="001C26A5">
      <w:pPr>
        <w:spacing w:line="200" w:lineRule="atLeast"/>
        <w:rPr>
          <w:rFonts w:cs="Arial"/>
          <w:szCs w:val="24"/>
        </w:rPr>
      </w:pPr>
    </w:p>
    <w:p w14:paraId="01904F72" w14:textId="65E90A1C" w:rsidR="001C26A5" w:rsidRPr="00774130" w:rsidRDefault="001C26A5" w:rsidP="001C26A5">
      <w:pPr>
        <w:spacing w:line="200" w:lineRule="atLeast"/>
        <w:rPr>
          <w:rFonts w:cs="Arial"/>
          <w:szCs w:val="24"/>
        </w:rPr>
      </w:pPr>
      <w:r>
        <w:rPr>
          <w:rFonts w:cs="Arial"/>
          <w:szCs w:val="24"/>
        </w:rPr>
        <w:t>Pouches</w:t>
      </w:r>
      <w:r w:rsidRPr="00774130">
        <w:rPr>
          <w:rFonts w:cs="Arial"/>
          <w:szCs w:val="24"/>
        </w:rPr>
        <w:t xml:space="preserve"> must be sealed</w:t>
      </w:r>
      <w:r>
        <w:rPr>
          <w:rFonts w:cs="Arial"/>
          <w:szCs w:val="24"/>
        </w:rPr>
        <w:t xml:space="preserve"> on the perforated line</w:t>
      </w:r>
      <w:r w:rsidRPr="00774130">
        <w:rPr>
          <w:rFonts w:cs="Arial"/>
          <w:szCs w:val="24"/>
        </w:rPr>
        <w:t xml:space="preserve"> prior to processing by removing the protective tape on the end of the self-sealing </w:t>
      </w:r>
      <w:r>
        <w:rPr>
          <w:rFonts w:cs="Arial"/>
          <w:szCs w:val="24"/>
        </w:rPr>
        <w:t>pouch</w:t>
      </w:r>
      <w:r w:rsidRPr="00774130">
        <w:rPr>
          <w:rFonts w:cs="Arial"/>
          <w:szCs w:val="24"/>
        </w:rPr>
        <w:t xml:space="preserve">.  The </w:t>
      </w:r>
      <w:r>
        <w:rPr>
          <w:rFonts w:cs="Arial"/>
          <w:szCs w:val="24"/>
        </w:rPr>
        <w:t>pouch</w:t>
      </w:r>
      <w:r w:rsidRPr="00774130">
        <w:rPr>
          <w:rFonts w:cs="Arial"/>
          <w:szCs w:val="24"/>
        </w:rPr>
        <w:t xml:space="preserve"> must be completely sealed with no creases at the taped</w:t>
      </w:r>
      <w:r>
        <w:rPr>
          <w:rFonts w:cs="Arial"/>
          <w:szCs w:val="24"/>
        </w:rPr>
        <w:t xml:space="preserve"> sealed</w:t>
      </w:r>
      <w:r w:rsidRPr="00774130">
        <w:rPr>
          <w:rFonts w:cs="Arial"/>
          <w:szCs w:val="24"/>
        </w:rPr>
        <w:t xml:space="preserve"> end. </w:t>
      </w:r>
    </w:p>
    <w:p w14:paraId="18448063" w14:textId="3835D101" w:rsidR="001C26A5" w:rsidRDefault="001C26A5" w:rsidP="001C26A5">
      <w:pPr>
        <w:spacing w:line="200" w:lineRule="atLeast"/>
        <w:rPr>
          <w:rFonts w:cs="Arial"/>
          <w:szCs w:val="24"/>
        </w:rPr>
      </w:pPr>
      <w:r w:rsidRPr="00774130">
        <w:rPr>
          <w:rFonts w:cs="Arial"/>
          <w:szCs w:val="24"/>
        </w:rPr>
        <w:t>Identification colour-coded tapes or silicone rubber ring</w:t>
      </w:r>
      <w:r>
        <w:rPr>
          <w:rFonts w:cs="Arial"/>
          <w:szCs w:val="24"/>
        </w:rPr>
        <w:t>s</w:t>
      </w:r>
      <w:r w:rsidRPr="00774130">
        <w:rPr>
          <w:rFonts w:cs="Arial"/>
          <w:szCs w:val="24"/>
        </w:rPr>
        <w:t xml:space="preserve"> must not be used on</w:t>
      </w:r>
      <w:r w:rsidRPr="00C443AE">
        <w:rPr>
          <w:rFonts w:cs="Arial"/>
          <w:szCs w:val="24"/>
        </w:rPr>
        <w:t xml:space="preserve"> </w:t>
      </w:r>
      <w:r>
        <w:rPr>
          <w:rFonts w:cs="Arial"/>
          <w:szCs w:val="24"/>
        </w:rPr>
        <w:t>RMD</w:t>
      </w:r>
      <w:r w:rsidRPr="0025272B">
        <w:rPr>
          <w:rFonts w:cs="Arial"/>
          <w:szCs w:val="24"/>
        </w:rPr>
        <w:t>s</w:t>
      </w:r>
      <w:r w:rsidRPr="00774130">
        <w:rPr>
          <w:rFonts w:cs="Arial"/>
          <w:szCs w:val="24"/>
        </w:rPr>
        <w:t xml:space="preserve">.  At the end of the cycle, the </w:t>
      </w:r>
      <w:r>
        <w:rPr>
          <w:rFonts w:cs="Arial"/>
          <w:szCs w:val="24"/>
        </w:rPr>
        <w:t xml:space="preserve">staff member </w:t>
      </w:r>
      <w:proofErr w:type="gramStart"/>
      <w:r>
        <w:rPr>
          <w:rFonts w:cs="Arial"/>
          <w:szCs w:val="24"/>
        </w:rPr>
        <w:t xml:space="preserve">completes </w:t>
      </w:r>
      <w:r w:rsidRPr="00774130">
        <w:rPr>
          <w:rFonts w:cs="Arial"/>
          <w:szCs w:val="24"/>
        </w:rPr>
        <w:t xml:space="preserve"> the</w:t>
      </w:r>
      <w:proofErr w:type="gramEnd"/>
      <w:r w:rsidRPr="00774130">
        <w:rPr>
          <w:rFonts w:cs="Arial"/>
          <w:szCs w:val="24"/>
        </w:rPr>
        <w:t xml:space="preserve"> </w:t>
      </w:r>
      <w:r>
        <w:rPr>
          <w:rFonts w:cs="Arial"/>
          <w:szCs w:val="24"/>
        </w:rPr>
        <w:t>autoclave record indicating the load is sterile, the chemical indicators have changed colour and the parameters have been met b</w:t>
      </w:r>
      <w:r w:rsidRPr="00774130">
        <w:rPr>
          <w:rFonts w:cs="Arial"/>
          <w:szCs w:val="24"/>
        </w:rPr>
        <w:t xml:space="preserve">efore signing off </w:t>
      </w:r>
      <w:r w:rsidR="00B202D7">
        <w:rPr>
          <w:rFonts w:cs="Arial"/>
          <w:szCs w:val="24"/>
        </w:rPr>
        <w:t xml:space="preserve">that </w:t>
      </w:r>
      <w:r w:rsidRPr="00774130">
        <w:rPr>
          <w:rFonts w:cs="Arial"/>
          <w:szCs w:val="24"/>
        </w:rPr>
        <w:t>the load is suitable for use.</w:t>
      </w:r>
    </w:p>
    <w:p w14:paraId="16FE23BF" w14:textId="77777777" w:rsidR="001C26A5" w:rsidRDefault="001C26A5" w:rsidP="001C26A5">
      <w:pPr>
        <w:spacing w:line="200" w:lineRule="atLeast"/>
        <w:rPr>
          <w:rFonts w:cs="Arial"/>
          <w:szCs w:val="24"/>
        </w:rPr>
      </w:pPr>
    </w:p>
    <w:p w14:paraId="2EAE03D5" w14:textId="77777777" w:rsidR="001C26A5" w:rsidRPr="00774130" w:rsidRDefault="006500FA" w:rsidP="001C26A5">
      <w:pPr>
        <w:spacing w:line="200" w:lineRule="atLeast"/>
        <w:rPr>
          <w:rFonts w:cs="Arial"/>
          <w:szCs w:val="24"/>
        </w:rPr>
      </w:pPr>
      <w:hyperlink w:anchor="_Attachment_10_-" w:history="1">
        <w:r w:rsidR="001C26A5" w:rsidRPr="007F7EA1">
          <w:rPr>
            <w:rStyle w:val="Hyperlink"/>
            <w:rFonts w:cs="Arial"/>
            <w:szCs w:val="24"/>
          </w:rPr>
          <w:t>See Attachment 1</w:t>
        </w:r>
        <w:r w:rsidR="001C26A5">
          <w:rPr>
            <w:rStyle w:val="Hyperlink"/>
            <w:rFonts w:cs="Arial"/>
            <w:szCs w:val="24"/>
          </w:rPr>
          <w:t>0</w:t>
        </w:r>
        <w:r w:rsidR="001C26A5" w:rsidRPr="007F7EA1">
          <w:rPr>
            <w:rStyle w:val="Hyperlink"/>
            <w:rFonts w:cs="Arial"/>
            <w:szCs w:val="24"/>
          </w:rPr>
          <w:t>- Autoclave record</w:t>
        </w:r>
      </w:hyperlink>
      <w:r w:rsidR="001C26A5">
        <w:rPr>
          <w:rFonts w:cs="Arial"/>
          <w:szCs w:val="24"/>
        </w:rPr>
        <w:t xml:space="preserve"> </w:t>
      </w:r>
    </w:p>
    <w:p w14:paraId="64D5CF5E" w14:textId="77777777" w:rsidR="001C26A5" w:rsidRPr="002A1C33" w:rsidRDefault="001C26A5" w:rsidP="001C26A5">
      <w:pPr>
        <w:spacing w:line="200" w:lineRule="atLeast"/>
        <w:rPr>
          <w:rFonts w:eastAsia="Arial" w:cs="Arial"/>
          <w:b/>
          <w:color w:val="4F81BD"/>
          <w:sz w:val="22"/>
          <w:szCs w:val="22"/>
        </w:rPr>
      </w:pPr>
    </w:p>
    <w:p w14:paraId="79812831" w14:textId="77777777" w:rsidR="001C26A5" w:rsidRPr="00507B41" w:rsidRDefault="001C26A5" w:rsidP="001C26A5">
      <w:pPr>
        <w:pStyle w:val="Heading2"/>
      </w:pPr>
      <w:bookmarkStart w:id="118" w:name="_Toc78882758"/>
      <w:r w:rsidRPr="00507B41">
        <w:t xml:space="preserve">Sterilisation of </w:t>
      </w:r>
      <w:r>
        <w:t>RMDs</w:t>
      </w:r>
      <w:bookmarkEnd w:id="118"/>
      <w:r>
        <w:t xml:space="preserve"> </w:t>
      </w:r>
    </w:p>
    <w:p w14:paraId="6AEFDCA1" w14:textId="77777777" w:rsidR="001C26A5" w:rsidRPr="00377936" w:rsidRDefault="001C26A5" w:rsidP="001C26A5">
      <w:pPr>
        <w:spacing w:line="200" w:lineRule="atLeast"/>
        <w:rPr>
          <w:rFonts w:eastAsia="Calibri" w:cs="Calibri"/>
        </w:rPr>
      </w:pPr>
      <w:r w:rsidRPr="00B07BE1">
        <w:rPr>
          <w:rFonts w:eastAsia="Calibri" w:cs="Calibri"/>
        </w:rPr>
        <w:t xml:space="preserve">All sterilisers must be approved </w:t>
      </w:r>
      <w:r>
        <w:rPr>
          <w:rFonts w:eastAsia="Calibri" w:cs="Calibri"/>
        </w:rPr>
        <w:t xml:space="preserve">by the Therapeutic Goods Australia (TGA), </w:t>
      </w:r>
      <w:proofErr w:type="gramStart"/>
      <w:r>
        <w:rPr>
          <w:rFonts w:eastAsia="Calibri" w:cs="Calibri"/>
        </w:rPr>
        <w:t>validated</w:t>
      </w:r>
      <w:proofErr w:type="gramEnd"/>
      <w:r>
        <w:rPr>
          <w:rFonts w:eastAsia="Calibri" w:cs="Calibri"/>
        </w:rPr>
        <w:t xml:space="preserve"> </w:t>
      </w:r>
      <w:r w:rsidRPr="00B07BE1">
        <w:rPr>
          <w:rFonts w:eastAsia="Calibri" w:cs="Calibri"/>
        </w:rPr>
        <w:t>and operated according to</w:t>
      </w:r>
      <w:r w:rsidRPr="009A0933">
        <w:rPr>
          <w:rFonts w:eastAsia="Calibri" w:cs="Calibri"/>
          <w:b/>
          <w:i/>
        </w:rPr>
        <w:t xml:space="preserve"> </w:t>
      </w:r>
      <w:r w:rsidRPr="009A0933">
        <w:rPr>
          <w:b/>
          <w:bCs/>
        </w:rPr>
        <w:t>AS/NZS 4187:2014/Amdt 2: 2019.and</w:t>
      </w:r>
      <w:r w:rsidRPr="009A0933">
        <w:rPr>
          <w:rFonts w:eastAsia="Calibri" w:cs="Calibri"/>
        </w:rPr>
        <w:t>/</w:t>
      </w:r>
      <w:r w:rsidRPr="00B41E8F">
        <w:rPr>
          <w:rFonts w:eastAsia="Calibri" w:cs="Calibri"/>
          <w:b/>
          <w:i/>
        </w:rPr>
        <w:t xml:space="preserve">or AS/NZS 4815 </w:t>
      </w:r>
      <w:r w:rsidRPr="00B41E8F">
        <w:rPr>
          <w:rFonts w:eastAsia="Calibri" w:cs="Calibri"/>
        </w:rPr>
        <w:t>and the manufacturer’s instructions.</w:t>
      </w:r>
    </w:p>
    <w:p w14:paraId="0EEFFE02" w14:textId="77777777" w:rsidR="001C26A5" w:rsidRDefault="001C26A5" w:rsidP="001C26A5">
      <w:pPr>
        <w:spacing w:line="200" w:lineRule="atLeast"/>
        <w:rPr>
          <w:rFonts w:eastAsia="Calibri" w:cs="Calibri"/>
        </w:rPr>
      </w:pPr>
    </w:p>
    <w:p w14:paraId="27F04D66" w14:textId="77777777" w:rsidR="001C26A5" w:rsidRDefault="001C26A5" w:rsidP="001C26A5">
      <w:pPr>
        <w:spacing w:line="200" w:lineRule="atLeast"/>
        <w:rPr>
          <w:rFonts w:eastAsia="Calibri" w:cs="Calibri"/>
        </w:rPr>
      </w:pPr>
      <w:r w:rsidRPr="00377936">
        <w:rPr>
          <w:rFonts w:eastAsia="Calibri" w:cs="Calibri"/>
        </w:rPr>
        <w:t xml:space="preserve">In </w:t>
      </w:r>
      <w:r>
        <w:rPr>
          <w:rFonts w:eastAsia="Calibri" w:cs="Calibri"/>
        </w:rPr>
        <w:t>Oral Health Services</w:t>
      </w:r>
      <w:r w:rsidRPr="00377936">
        <w:rPr>
          <w:rFonts w:eastAsia="Calibri" w:cs="Calibri"/>
        </w:rPr>
        <w:t>, the B class sterilisation cycle must be used.</w:t>
      </w:r>
    </w:p>
    <w:p w14:paraId="48D5FE26" w14:textId="77777777" w:rsidR="001C26A5" w:rsidRPr="00907335" w:rsidRDefault="001C26A5" w:rsidP="001C26A5">
      <w:pPr>
        <w:spacing w:line="200" w:lineRule="atLeast"/>
        <w:rPr>
          <w:rFonts w:eastAsia="Calibri" w:cs="Calibri"/>
        </w:rPr>
      </w:pPr>
    </w:p>
    <w:p w14:paraId="5483C534" w14:textId="77777777" w:rsidR="001C26A5" w:rsidRPr="00507B41" w:rsidRDefault="001C26A5" w:rsidP="001C26A5">
      <w:pPr>
        <w:pStyle w:val="Heading2"/>
      </w:pPr>
      <w:bookmarkStart w:id="119" w:name="_Toc78882759"/>
      <w:r w:rsidRPr="00507B41">
        <w:t>Maintenance and Testing</w:t>
      </w:r>
      <w:bookmarkEnd w:id="119"/>
    </w:p>
    <w:p w14:paraId="5E314E14" w14:textId="77777777" w:rsidR="001C26A5" w:rsidRPr="00907335" w:rsidRDefault="001C26A5" w:rsidP="001C26A5">
      <w:pPr>
        <w:spacing w:line="200" w:lineRule="atLeast"/>
        <w:rPr>
          <w:rFonts w:eastAsia="Calibri" w:cs="Calibri"/>
        </w:rPr>
      </w:pPr>
      <w:r w:rsidRPr="00377936">
        <w:rPr>
          <w:rFonts w:eastAsia="Calibri" w:cs="Calibri"/>
        </w:rPr>
        <w:t>All autoclaves must be commissioned on installation.</w:t>
      </w:r>
      <w:r w:rsidRPr="00907335">
        <w:rPr>
          <w:rFonts w:eastAsia="Calibri" w:cs="Calibri"/>
        </w:rPr>
        <w:t xml:space="preserve"> </w:t>
      </w:r>
    </w:p>
    <w:p w14:paraId="248D4E94" w14:textId="77777777" w:rsidR="001C26A5" w:rsidRPr="002A1C33" w:rsidRDefault="001C26A5" w:rsidP="001C26A5">
      <w:pPr>
        <w:spacing w:line="200" w:lineRule="atLeast"/>
        <w:rPr>
          <w:rFonts w:eastAsia="Arial" w:cs="Arial"/>
          <w:sz w:val="22"/>
          <w:szCs w:val="22"/>
        </w:rPr>
      </w:pPr>
    </w:p>
    <w:p w14:paraId="5C0C3A2A" w14:textId="77777777" w:rsidR="001C26A5" w:rsidRPr="00507B41" w:rsidRDefault="001C26A5" w:rsidP="001C26A5">
      <w:pPr>
        <w:pStyle w:val="Heading2"/>
      </w:pPr>
      <w:bookmarkStart w:id="120" w:name="_Toc78882760"/>
      <w:r>
        <w:t>Validation</w:t>
      </w:r>
      <w:r w:rsidRPr="00507B41">
        <w:t xml:space="preserve"> </w:t>
      </w:r>
      <w:r>
        <w:t>steps</w:t>
      </w:r>
      <w:bookmarkEnd w:id="120"/>
      <w:r w:rsidRPr="00507B41">
        <w:t xml:space="preserve"> </w:t>
      </w:r>
    </w:p>
    <w:p w14:paraId="5C203226" w14:textId="77777777" w:rsidR="001C26A5" w:rsidRPr="00377936" w:rsidRDefault="001C26A5" w:rsidP="00B7053F">
      <w:pPr>
        <w:pStyle w:val="ListBullet"/>
        <w:tabs>
          <w:tab w:val="clear" w:pos="1080"/>
          <w:tab w:val="num" w:pos="360"/>
        </w:tabs>
        <w:ind w:left="360"/>
      </w:pPr>
      <w:r w:rsidRPr="00377936">
        <w:t xml:space="preserve">Commissioning (installation qualification and operational qualification) </w:t>
      </w:r>
    </w:p>
    <w:p w14:paraId="5A30D44A" w14:textId="77777777" w:rsidR="001C26A5" w:rsidRPr="00377936" w:rsidRDefault="001C26A5" w:rsidP="00B7053F">
      <w:pPr>
        <w:pStyle w:val="ListBullet"/>
        <w:tabs>
          <w:tab w:val="clear" w:pos="1080"/>
          <w:tab w:val="num" w:pos="360"/>
        </w:tabs>
        <w:ind w:left="360"/>
      </w:pPr>
      <w:r w:rsidRPr="00377936">
        <w:lastRenderedPageBreak/>
        <w:t xml:space="preserve">A commissioning report includes installation documents and operation verification. This is performed by the service technician when new or repaired sterilisers are installed in the practice. </w:t>
      </w:r>
    </w:p>
    <w:p w14:paraId="1E4CF7B9" w14:textId="77777777" w:rsidR="001C26A5" w:rsidRPr="006B455F" w:rsidRDefault="001C26A5" w:rsidP="001C26A5">
      <w:pPr>
        <w:spacing w:line="200" w:lineRule="atLeast"/>
        <w:rPr>
          <w:rFonts w:eastAsia="Arial" w:cs="Arial"/>
          <w:sz w:val="22"/>
          <w:szCs w:val="22"/>
        </w:rPr>
      </w:pPr>
    </w:p>
    <w:p w14:paraId="09C829B6" w14:textId="77777777" w:rsidR="001C26A5" w:rsidRPr="00507B41" w:rsidRDefault="001C26A5" w:rsidP="001C26A5">
      <w:pPr>
        <w:pStyle w:val="Heading2"/>
      </w:pPr>
      <w:bookmarkStart w:id="121" w:name="_Toc78882761"/>
      <w:r w:rsidRPr="00E063F9">
        <w:t>Performance</w:t>
      </w:r>
      <w:r w:rsidRPr="00507B41">
        <w:t xml:space="preserve"> qualification</w:t>
      </w:r>
      <w:bookmarkEnd w:id="121"/>
      <w:r w:rsidRPr="00507B41">
        <w:t xml:space="preserve"> </w:t>
      </w:r>
    </w:p>
    <w:p w14:paraId="5EF4D2C1" w14:textId="77777777" w:rsidR="001C26A5" w:rsidRPr="000A34C8" w:rsidRDefault="001C26A5" w:rsidP="00D126BE">
      <w:pPr>
        <w:numPr>
          <w:ilvl w:val="0"/>
          <w:numId w:val="14"/>
        </w:numPr>
        <w:spacing w:line="200" w:lineRule="atLeast"/>
        <w:rPr>
          <w:rFonts w:eastAsia="Calibri" w:cs="Calibri"/>
          <w:szCs w:val="24"/>
        </w:rPr>
      </w:pPr>
      <w:r w:rsidRPr="000A34C8">
        <w:rPr>
          <w:rFonts w:eastAsia="Calibri" w:cs="Calibri"/>
          <w:szCs w:val="24"/>
        </w:rPr>
        <w:t>Physical qualification (by a qualified instrument technician or manufacturer’s technician):</w:t>
      </w:r>
    </w:p>
    <w:p w14:paraId="71461352" w14:textId="77777777" w:rsidR="001C26A5" w:rsidRPr="00F61302" w:rsidRDefault="001C26A5" w:rsidP="00B7053F">
      <w:pPr>
        <w:numPr>
          <w:ilvl w:val="0"/>
          <w:numId w:val="45"/>
        </w:numPr>
        <w:rPr>
          <w:rFonts w:eastAsia="Calibri"/>
        </w:rPr>
      </w:pPr>
      <w:r>
        <w:rPr>
          <w:rFonts w:eastAsia="Calibri"/>
        </w:rPr>
        <w:t>Calibration report (annually)</w:t>
      </w:r>
    </w:p>
    <w:p w14:paraId="28602F7F" w14:textId="77777777" w:rsidR="001C26A5" w:rsidRPr="00195670" w:rsidRDefault="001C26A5" w:rsidP="00D126BE">
      <w:pPr>
        <w:numPr>
          <w:ilvl w:val="0"/>
          <w:numId w:val="14"/>
        </w:numPr>
        <w:spacing w:line="200" w:lineRule="atLeast"/>
        <w:rPr>
          <w:rFonts w:eastAsia="Calibri" w:cs="Calibri"/>
          <w:szCs w:val="24"/>
        </w:rPr>
      </w:pPr>
      <w:r w:rsidRPr="000A34C8">
        <w:rPr>
          <w:rFonts w:eastAsia="Calibri" w:cs="Calibri"/>
          <w:szCs w:val="24"/>
        </w:rPr>
        <w:t xml:space="preserve">The Validation report summarises satisfactory completion of commissioning, operational </w:t>
      </w:r>
      <w:r w:rsidRPr="00195670">
        <w:rPr>
          <w:rFonts w:eastAsia="Calibri" w:cs="Calibri"/>
          <w:szCs w:val="24"/>
        </w:rPr>
        <w:t>and performance qualification.</w:t>
      </w:r>
    </w:p>
    <w:p w14:paraId="0D0AD49C" w14:textId="77777777" w:rsidR="001C26A5" w:rsidRPr="00195670" w:rsidRDefault="001C26A5" w:rsidP="00D126BE">
      <w:pPr>
        <w:numPr>
          <w:ilvl w:val="0"/>
          <w:numId w:val="14"/>
        </w:numPr>
        <w:rPr>
          <w:rFonts w:eastAsia="Calibri"/>
        </w:rPr>
      </w:pPr>
      <w:r w:rsidRPr="00195670">
        <w:rPr>
          <w:rFonts w:eastAsia="Calibri"/>
        </w:rPr>
        <w:t xml:space="preserve">The hard copy must be filed in utility and an electronic copy saved on site specific folder in G drive </w:t>
      </w:r>
      <w:proofErr w:type="gramStart"/>
      <w:r w:rsidRPr="00195670">
        <w:rPr>
          <w:rFonts w:eastAsia="Calibri"/>
        </w:rPr>
        <w:t>e.g.</w:t>
      </w:r>
      <w:proofErr w:type="gramEnd"/>
      <w:r w:rsidRPr="00195670">
        <w:rPr>
          <w:rFonts w:eastAsia="Calibri"/>
        </w:rPr>
        <w:t xml:space="preserve"> G/:</w:t>
      </w:r>
      <w:r>
        <w:rPr>
          <w:rFonts w:eastAsia="Calibri"/>
        </w:rPr>
        <w:t xml:space="preserve"> </w:t>
      </w:r>
      <w:r w:rsidRPr="00195670">
        <w:rPr>
          <w:rFonts w:eastAsia="Calibri"/>
        </w:rPr>
        <w:t xml:space="preserve">Dental/Site Specific/ </w:t>
      </w:r>
    </w:p>
    <w:p w14:paraId="738B245C" w14:textId="77777777" w:rsidR="001C26A5" w:rsidRDefault="001C26A5" w:rsidP="001C26A5">
      <w:pPr>
        <w:rPr>
          <w:rFonts w:eastAsia="Calibri"/>
        </w:rPr>
      </w:pPr>
    </w:p>
    <w:p w14:paraId="3BFEC666" w14:textId="77777777" w:rsidR="001C26A5" w:rsidRPr="002A1C33" w:rsidRDefault="001C26A5" w:rsidP="001C26A5">
      <w:pPr>
        <w:rPr>
          <w:rFonts w:eastAsia="Calibri"/>
        </w:rPr>
      </w:pPr>
    </w:p>
    <w:p w14:paraId="380DFCF7" w14:textId="77777777" w:rsidR="001C26A5" w:rsidRDefault="001C26A5" w:rsidP="001C26A5">
      <w:bookmarkStart w:id="122" w:name="Table52"/>
      <w:r w:rsidRPr="00195670">
        <w:t xml:space="preserve">Table 5.2 </w:t>
      </w:r>
      <w:bookmarkEnd w:id="122"/>
      <w:r w:rsidRPr="00195670">
        <w:t>Monitoring performance for autoclaves with a B Class cycle</w:t>
      </w:r>
    </w:p>
    <w:p w14:paraId="0BAE5544" w14:textId="77777777" w:rsidR="001C26A5" w:rsidRPr="00195670" w:rsidRDefault="001C26A5" w:rsidP="001C26A5"/>
    <w:tbl>
      <w:tblPr>
        <w:tblW w:w="9498" w:type="dxa"/>
        <w:tblInd w:w="-5" w:type="dxa"/>
        <w:tblLayout w:type="fixed"/>
        <w:tblLook w:val="0000" w:firstRow="0" w:lastRow="0" w:firstColumn="0" w:lastColumn="0" w:noHBand="0" w:noVBand="0"/>
      </w:tblPr>
      <w:tblGrid>
        <w:gridCol w:w="2310"/>
        <w:gridCol w:w="1484"/>
        <w:gridCol w:w="5704"/>
      </w:tblGrid>
      <w:tr w:rsidR="001C26A5" w:rsidRPr="00D50D2E" w14:paraId="7D2E3FE4" w14:textId="77777777" w:rsidTr="00B7053F">
        <w:trPr>
          <w:tblHeader/>
        </w:trPr>
        <w:tc>
          <w:tcPr>
            <w:tcW w:w="2310" w:type="dxa"/>
            <w:tcBorders>
              <w:top w:val="single" w:sz="4" w:space="0" w:color="000000"/>
              <w:left w:val="single" w:sz="4" w:space="0" w:color="000000"/>
              <w:bottom w:val="single" w:sz="4" w:space="0" w:color="000000"/>
            </w:tcBorders>
            <w:shd w:val="clear" w:color="auto" w:fill="FFFFFF"/>
          </w:tcPr>
          <w:p w14:paraId="3A09DAC2" w14:textId="77777777" w:rsidR="001C26A5" w:rsidRPr="00D50D2E" w:rsidRDefault="001C26A5" w:rsidP="00FF5B38">
            <w:pPr>
              <w:rPr>
                <w:rFonts w:eastAsia="Calibri"/>
                <w:b/>
                <w:sz w:val="22"/>
                <w:szCs w:val="22"/>
              </w:rPr>
            </w:pPr>
            <w:r w:rsidRPr="00D50D2E">
              <w:rPr>
                <w:rFonts w:eastAsia="Calibri"/>
                <w:b/>
                <w:sz w:val="22"/>
                <w:szCs w:val="22"/>
              </w:rPr>
              <w:t>Type of test</w:t>
            </w:r>
          </w:p>
        </w:tc>
        <w:tc>
          <w:tcPr>
            <w:tcW w:w="1484" w:type="dxa"/>
            <w:tcBorders>
              <w:top w:val="single" w:sz="4" w:space="0" w:color="000000"/>
              <w:left w:val="single" w:sz="4" w:space="0" w:color="000000"/>
              <w:bottom w:val="single" w:sz="4" w:space="0" w:color="000000"/>
            </w:tcBorders>
            <w:shd w:val="clear" w:color="auto" w:fill="FFFFFF"/>
          </w:tcPr>
          <w:p w14:paraId="271A2224" w14:textId="77777777" w:rsidR="001C26A5" w:rsidRPr="00D50D2E" w:rsidRDefault="001C26A5" w:rsidP="00FF5B38">
            <w:pPr>
              <w:rPr>
                <w:rFonts w:eastAsia="Calibri"/>
                <w:b/>
                <w:sz w:val="22"/>
                <w:szCs w:val="22"/>
              </w:rPr>
            </w:pPr>
            <w:r w:rsidRPr="00D50D2E">
              <w:rPr>
                <w:rFonts w:eastAsia="Calibri"/>
                <w:b/>
                <w:sz w:val="22"/>
                <w:szCs w:val="22"/>
              </w:rPr>
              <w:t>Frequency</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Pr>
          <w:p w14:paraId="309C7481" w14:textId="77777777" w:rsidR="001C26A5" w:rsidRPr="00D50D2E" w:rsidRDefault="001C26A5" w:rsidP="00FF5B38">
            <w:pPr>
              <w:rPr>
                <w:rFonts w:eastAsia="Calibri"/>
                <w:b/>
                <w:sz w:val="22"/>
                <w:szCs w:val="22"/>
              </w:rPr>
            </w:pPr>
            <w:r w:rsidRPr="00D50D2E">
              <w:rPr>
                <w:rFonts w:eastAsia="Calibri"/>
                <w:b/>
                <w:sz w:val="22"/>
                <w:szCs w:val="22"/>
              </w:rPr>
              <w:t>Other information – where to record</w:t>
            </w:r>
          </w:p>
        </w:tc>
      </w:tr>
      <w:tr w:rsidR="001C26A5" w:rsidRPr="00D50D2E" w14:paraId="75825FDE" w14:textId="77777777" w:rsidTr="00B7053F">
        <w:tc>
          <w:tcPr>
            <w:tcW w:w="2310" w:type="dxa"/>
            <w:tcBorders>
              <w:top w:val="single" w:sz="4" w:space="0" w:color="000000"/>
              <w:left w:val="single" w:sz="4" w:space="0" w:color="000000"/>
              <w:bottom w:val="single" w:sz="4" w:space="0" w:color="000000"/>
            </w:tcBorders>
            <w:shd w:val="clear" w:color="auto" w:fill="FFFFFF"/>
          </w:tcPr>
          <w:p w14:paraId="72561585" w14:textId="77777777" w:rsidR="001C26A5" w:rsidRPr="00D50D2E" w:rsidRDefault="001C26A5" w:rsidP="00FF5B38">
            <w:pPr>
              <w:rPr>
                <w:rFonts w:eastAsia="Calibri"/>
                <w:sz w:val="22"/>
                <w:szCs w:val="22"/>
              </w:rPr>
            </w:pPr>
            <w:r w:rsidRPr="00D50D2E">
              <w:rPr>
                <w:rFonts w:eastAsia="Calibri"/>
                <w:sz w:val="22"/>
                <w:szCs w:val="22"/>
              </w:rPr>
              <w:t>Processed chemical indicator (Class 1)</w:t>
            </w:r>
          </w:p>
        </w:tc>
        <w:tc>
          <w:tcPr>
            <w:tcW w:w="1484" w:type="dxa"/>
            <w:tcBorders>
              <w:top w:val="single" w:sz="4" w:space="0" w:color="000000"/>
              <w:left w:val="single" w:sz="4" w:space="0" w:color="000000"/>
              <w:bottom w:val="single" w:sz="4" w:space="0" w:color="000000"/>
            </w:tcBorders>
            <w:shd w:val="clear" w:color="auto" w:fill="FFFFFF"/>
          </w:tcPr>
          <w:p w14:paraId="6B848DB8" w14:textId="77777777" w:rsidR="001C26A5" w:rsidRPr="00D50D2E" w:rsidRDefault="001C26A5" w:rsidP="00FF5B38">
            <w:pPr>
              <w:rPr>
                <w:rFonts w:eastAsia="Calibri"/>
                <w:sz w:val="22"/>
                <w:szCs w:val="22"/>
              </w:rPr>
            </w:pPr>
            <w:r w:rsidRPr="00D50D2E">
              <w:rPr>
                <w:rFonts w:eastAsia="Calibri"/>
                <w:sz w:val="22"/>
                <w:szCs w:val="22"/>
              </w:rPr>
              <w:t>Every load</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Pr>
          <w:p w14:paraId="573DB62A" w14:textId="77777777" w:rsidR="001C26A5" w:rsidRPr="00D50D2E" w:rsidRDefault="001C26A5" w:rsidP="00FF5B38">
            <w:pPr>
              <w:rPr>
                <w:rFonts w:eastAsia="Calibri"/>
                <w:sz w:val="22"/>
                <w:szCs w:val="22"/>
              </w:rPr>
            </w:pPr>
            <w:r w:rsidRPr="00D50D2E">
              <w:rPr>
                <w:rFonts w:eastAsia="Calibri"/>
                <w:sz w:val="22"/>
                <w:szCs w:val="22"/>
              </w:rPr>
              <w:t xml:space="preserve">Chemical indicator is on the </w:t>
            </w:r>
            <w:r>
              <w:rPr>
                <w:rFonts w:eastAsia="Calibri"/>
                <w:sz w:val="22"/>
                <w:szCs w:val="22"/>
              </w:rPr>
              <w:t>SBS</w:t>
            </w:r>
          </w:p>
        </w:tc>
      </w:tr>
      <w:tr w:rsidR="001C26A5" w:rsidRPr="00D50D2E" w14:paraId="706ECFBC" w14:textId="77777777" w:rsidTr="00B7053F">
        <w:trPr>
          <w:trHeight w:val="1836"/>
        </w:trPr>
        <w:tc>
          <w:tcPr>
            <w:tcW w:w="2310" w:type="dxa"/>
            <w:tcBorders>
              <w:top w:val="single" w:sz="4" w:space="0" w:color="000000"/>
              <w:left w:val="single" w:sz="4" w:space="0" w:color="000000"/>
              <w:bottom w:val="single" w:sz="4" w:space="0" w:color="000000"/>
            </w:tcBorders>
            <w:shd w:val="clear" w:color="auto" w:fill="FFFFFF"/>
          </w:tcPr>
          <w:p w14:paraId="25A4B618" w14:textId="77777777" w:rsidR="001C26A5" w:rsidRPr="00D50D2E" w:rsidRDefault="001C26A5" w:rsidP="00FF5B38">
            <w:pPr>
              <w:rPr>
                <w:rFonts w:eastAsia="Calibri"/>
                <w:sz w:val="22"/>
                <w:szCs w:val="22"/>
              </w:rPr>
            </w:pPr>
            <w:r w:rsidRPr="00D50D2E">
              <w:rPr>
                <w:rFonts w:eastAsia="Calibri"/>
                <w:sz w:val="22"/>
                <w:szCs w:val="22"/>
              </w:rPr>
              <w:t>Processed chemical indicator (Class 6)</w:t>
            </w:r>
          </w:p>
        </w:tc>
        <w:tc>
          <w:tcPr>
            <w:tcW w:w="1484" w:type="dxa"/>
            <w:tcBorders>
              <w:top w:val="single" w:sz="4" w:space="0" w:color="000000"/>
              <w:left w:val="single" w:sz="4" w:space="0" w:color="000000"/>
              <w:bottom w:val="single" w:sz="4" w:space="0" w:color="000000"/>
            </w:tcBorders>
            <w:shd w:val="clear" w:color="auto" w:fill="FFFFFF"/>
          </w:tcPr>
          <w:p w14:paraId="3AEA86AB" w14:textId="77777777" w:rsidR="001C26A5" w:rsidRPr="00D50D2E" w:rsidRDefault="001C26A5" w:rsidP="00FF5B38">
            <w:pPr>
              <w:rPr>
                <w:rFonts w:eastAsia="Calibri"/>
                <w:sz w:val="22"/>
                <w:szCs w:val="22"/>
              </w:rPr>
            </w:pPr>
            <w:r w:rsidRPr="00D50D2E">
              <w:rPr>
                <w:rFonts w:eastAsia="Calibri"/>
                <w:sz w:val="22"/>
                <w:szCs w:val="22"/>
              </w:rPr>
              <w:t>Every load</w:t>
            </w:r>
          </w:p>
          <w:p w14:paraId="523D20B1" w14:textId="77777777" w:rsidR="001C26A5" w:rsidRPr="00D50D2E" w:rsidRDefault="001C26A5" w:rsidP="00FF5B38">
            <w:pPr>
              <w:rPr>
                <w:rFonts w:eastAsia="Calibri"/>
                <w:sz w:val="22"/>
                <w:szCs w:val="22"/>
              </w:rPr>
            </w:pPr>
          </w:p>
          <w:p w14:paraId="0E1C0696" w14:textId="77777777" w:rsidR="001C26A5" w:rsidRPr="00D50D2E" w:rsidRDefault="001C26A5" w:rsidP="00FF5B38">
            <w:pPr>
              <w:rPr>
                <w:rFonts w:eastAsia="Calibri"/>
                <w:sz w:val="22"/>
                <w:szCs w:val="22"/>
              </w:rPr>
            </w:pPr>
          </w:p>
        </w:tc>
        <w:tc>
          <w:tcPr>
            <w:tcW w:w="5704" w:type="dxa"/>
            <w:tcBorders>
              <w:top w:val="single" w:sz="4" w:space="0" w:color="000000"/>
              <w:left w:val="single" w:sz="4" w:space="0" w:color="000000"/>
              <w:bottom w:val="single" w:sz="4" w:space="0" w:color="000000"/>
              <w:right w:val="single" w:sz="4" w:space="0" w:color="000000"/>
            </w:tcBorders>
            <w:shd w:val="clear" w:color="auto" w:fill="FFFFFF"/>
          </w:tcPr>
          <w:p w14:paraId="64356BA0" w14:textId="77777777" w:rsidR="001C26A5" w:rsidRPr="00D50D2E" w:rsidRDefault="001C26A5" w:rsidP="00FF5B38">
            <w:pPr>
              <w:rPr>
                <w:rFonts w:eastAsia="Calibri"/>
                <w:sz w:val="22"/>
                <w:szCs w:val="22"/>
              </w:rPr>
            </w:pPr>
            <w:r w:rsidRPr="00D50D2E">
              <w:rPr>
                <w:rFonts w:eastAsia="Calibri"/>
                <w:sz w:val="22"/>
                <w:szCs w:val="22"/>
              </w:rPr>
              <w:t>Chemical indicator is placed on the tray with the</w:t>
            </w:r>
            <w:r w:rsidRPr="00D50D2E">
              <w:rPr>
                <w:rFonts w:cs="Arial"/>
                <w:sz w:val="22"/>
                <w:szCs w:val="22"/>
              </w:rPr>
              <w:t xml:space="preserve"> </w:t>
            </w:r>
            <w:r>
              <w:rPr>
                <w:rFonts w:cs="Arial"/>
                <w:sz w:val="22"/>
                <w:szCs w:val="22"/>
              </w:rPr>
              <w:t>RMD</w:t>
            </w:r>
            <w:r w:rsidRPr="00D50D2E">
              <w:rPr>
                <w:rFonts w:cs="Arial"/>
                <w:sz w:val="22"/>
                <w:szCs w:val="22"/>
              </w:rPr>
              <w:t>s</w:t>
            </w:r>
            <w:r w:rsidRPr="00D50D2E">
              <w:rPr>
                <w:rFonts w:eastAsia="Calibri"/>
                <w:sz w:val="22"/>
                <w:szCs w:val="22"/>
              </w:rPr>
              <w:t>.  A correct colour change indicates the sterilising parameters of temperature, pressure and time have been achieved. When kept in record books, acid released from the paper of the record book can permeate into the indicator and cause colour changes.</w:t>
            </w:r>
          </w:p>
        </w:tc>
      </w:tr>
      <w:tr w:rsidR="001C26A5" w:rsidRPr="00D50D2E" w14:paraId="3A240427" w14:textId="77777777" w:rsidTr="00B7053F">
        <w:trPr>
          <w:trHeight w:val="58"/>
        </w:trPr>
        <w:tc>
          <w:tcPr>
            <w:tcW w:w="2310" w:type="dxa"/>
            <w:tcBorders>
              <w:top w:val="single" w:sz="4" w:space="0" w:color="000000"/>
              <w:left w:val="single" w:sz="4" w:space="0" w:color="000000"/>
              <w:bottom w:val="single" w:sz="4" w:space="0" w:color="000000"/>
            </w:tcBorders>
            <w:shd w:val="clear" w:color="auto" w:fill="FFFFFF"/>
          </w:tcPr>
          <w:p w14:paraId="66244DBD" w14:textId="77777777" w:rsidR="001C26A5" w:rsidRPr="00D50D2E" w:rsidRDefault="001C26A5" w:rsidP="00FF5B38">
            <w:pPr>
              <w:rPr>
                <w:rFonts w:eastAsia="Calibri"/>
                <w:sz w:val="22"/>
                <w:szCs w:val="22"/>
              </w:rPr>
            </w:pPr>
            <w:r w:rsidRPr="00D50D2E">
              <w:rPr>
                <w:rFonts w:eastAsia="Calibri"/>
                <w:sz w:val="22"/>
                <w:szCs w:val="22"/>
              </w:rPr>
              <w:t>Helix test</w:t>
            </w:r>
          </w:p>
        </w:tc>
        <w:tc>
          <w:tcPr>
            <w:tcW w:w="1484" w:type="dxa"/>
            <w:tcBorders>
              <w:top w:val="single" w:sz="4" w:space="0" w:color="000000"/>
              <w:left w:val="single" w:sz="4" w:space="0" w:color="000000"/>
              <w:bottom w:val="single" w:sz="4" w:space="0" w:color="000000"/>
            </w:tcBorders>
            <w:shd w:val="clear" w:color="auto" w:fill="FFFFFF"/>
          </w:tcPr>
          <w:p w14:paraId="19C741F9" w14:textId="77777777" w:rsidR="001C26A5" w:rsidRPr="00D50D2E" w:rsidRDefault="001C26A5" w:rsidP="00FF5B38">
            <w:pPr>
              <w:rPr>
                <w:rFonts w:eastAsia="Calibri"/>
                <w:sz w:val="22"/>
                <w:szCs w:val="22"/>
              </w:rPr>
            </w:pPr>
            <w:r w:rsidRPr="00D50D2E">
              <w:rPr>
                <w:rFonts w:eastAsia="Calibri"/>
                <w:sz w:val="22"/>
                <w:szCs w:val="22"/>
              </w:rPr>
              <w:t>Daily</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Pr>
          <w:p w14:paraId="0C3AC008" w14:textId="77777777" w:rsidR="001C26A5" w:rsidRPr="00D50D2E" w:rsidRDefault="001C26A5" w:rsidP="00FF5B38">
            <w:pPr>
              <w:rPr>
                <w:rFonts w:cs="Arial"/>
                <w:sz w:val="22"/>
                <w:szCs w:val="22"/>
              </w:rPr>
            </w:pPr>
            <w:r w:rsidRPr="00D50D2E">
              <w:rPr>
                <w:rFonts w:eastAsia="Calibri"/>
                <w:sz w:val="22"/>
                <w:szCs w:val="22"/>
              </w:rPr>
              <w:t xml:space="preserve">Cycle – before sterilising </w:t>
            </w:r>
            <w:r>
              <w:rPr>
                <w:rFonts w:cs="Arial"/>
                <w:sz w:val="22"/>
                <w:szCs w:val="22"/>
              </w:rPr>
              <w:t>RMD</w:t>
            </w:r>
            <w:r w:rsidRPr="00D50D2E">
              <w:rPr>
                <w:rFonts w:cs="Arial"/>
                <w:sz w:val="22"/>
                <w:szCs w:val="22"/>
              </w:rPr>
              <w:t xml:space="preserve">s  </w:t>
            </w:r>
          </w:p>
          <w:p w14:paraId="44E5ACD3" w14:textId="77777777" w:rsidR="001C26A5" w:rsidRPr="00D50D2E" w:rsidRDefault="001C26A5" w:rsidP="00FF5B38">
            <w:pPr>
              <w:rPr>
                <w:rFonts w:eastAsia="Calibri"/>
                <w:sz w:val="22"/>
                <w:szCs w:val="22"/>
              </w:rPr>
            </w:pPr>
            <w:r w:rsidRPr="00D50D2E">
              <w:rPr>
                <w:sz w:val="22"/>
                <w:szCs w:val="22"/>
              </w:rPr>
              <w:t xml:space="preserve">Label to be printed, documented, and signed on the autoclave record </w:t>
            </w:r>
            <w:hyperlink w:anchor="_Attachment_10_-" w:history="1">
              <w:r w:rsidRPr="00D50D2E">
                <w:rPr>
                  <w:rStyle w:val="Hyperlink"/>
                  <w:sz w:val="22"/>
                  <w:szCs w:val="22"/>
                </w:rPr>
                <w:t>(Attachment 10)</w:t>
              </w:r>
            </w:hyperlink>
          </w:p>
        </w:tc>
      </w:tr>
      <w:tr w:rsidR="001C26A5" w:rsidRPr="00D50D2E" w14:paraId="5F5554F8" w14:textId="77777777" w:rsidTr="00B7053F">
        <w:trPr>
          <w:trHeight w:val="1215"/>
        </w:trPr>
        <w:tc>
          <w:tcPr>
            <w:tcW w:w="2310" w:type="dxa"/>
            <w:tcBorders>
              <w:top w:val="single" w:sz="4" w:space="0" w:color="000000"/>
              <w:left w:val="single" w:sz="4" w:space="0" w:color="000000"/>
              <w:bottom w:val="single" w:sz="4" w:space="0" w:color="000000"/>
            </w:tcBorders>
            <w:shd w:val="clear" w:color="auto" w:fill="FFFFFF"/>
          </w:tcPr>
          <w:p w14:paraId="12C01C6B" w14:textId="77777777" w:rsidR="001C26A5" w:rsidRPr="00D50D2E" w:rsidRDefault="001C26A5" w:rsidP="00FF5B38">
            <w:pPr>
              <w:rPr>
                <w:rFonts w:eastAsia="Calibri"/>
                <w:sz w:val="22"/>
                <w:szCs w:val="22"/>
              </w:rPr>
            </w:pPr>
            <w:r w:rsidRPr="00D50D2E">
              <w:rPr>
                <w:rFonts w:eastAsia="Calibri"/>
                <w:sz w:val="22"/>
                <w:szCs w:val="22"/>
              </w:rPr>
              <w:t>Vacuum test</w:t>
            </w:r>
          </w:p>
        </w:tc>
        <w:tc>
          <w:tcPr>
            <w:tcW w:w="1484" w:type="dxa"/>
            <w:tcBorders>
              <w:top w:val="single" w:sz="4" w:space="0" w:color="000000"/>
              <w:left w:val="single" w:sz="4" w:space="0" w:color="000000"/>
              <w:bottom w:val="single" w:sz="4" w:space="0" w:color="000000"/>
            </w:tcBorders>
            <w:shd w:val="clear" w:color="auto" w:fill="FFFFFF"/>
          </w:tcPr>
          <w:p w14:paraId="6F0EFCF3" w14:textId="77777777" w:rsidR="001C26A5" w:rsidRPr="00D50D2E" w:rsidRDefault="001C26A5" w:rsidP="00FF5B38">
            <w:pPr>
              <w:rPr>
                <w:rFonts w:eastAsia="Calibri"/>
                <w:sz w:val="22"/>
                <w:szCs w:val="22"/>
              </w:rPr>
            </w:pPr>
            <w:r w:rsidRPr="00D50D2E">
              <w:rPr>
                <w:rFonts w:eastAsia="Calibri"/>
                <w:sz w:val="22"/>
                <w:szCs w:val="22"/>
              </w:rPr>
              <w:t>Weekly</w:t>
            </w:r>
          </w:p>
          <w:p w14:paraId="2D0AEC71" w14:textId="77777777" w:rsidR="001C26A5" w:rsidRPr="00D50D2E" w:rsidRDefault="001C26A5" w:rsidP="00FF5B38">
            <w:pPr>
              <w:rPr>
                <w:rFonts w:eastAsia="Calibri"/>
                <w:sz w:val="22"/>
                <w:szCs w:val="22"/>
              </w:rPr>
            </w:pPr>
            <w:r w:rsidRPr="00D50D2E">
              <w:rPr>
                <w:rFonts w:eastAsia="Calibri"/>
                <w:sz w:val="22"/>
                <w:szCs w:val="22"/>
              </w:rPr>
              <w:t xml:space="preserve"> (first clinical working day of the week)</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Pr>
          <w:p w14:paraId="171D6FC3" w14:textId="77777777" w:rsidR="001C26A5" w:rsidRPr="00D50D2E" w:rsidRDefault="001C26A5" w:rsidP="00FF5B38">
            <w:pPr>
              <w:rPr>
                <w:sz w:val="22"/>
                <w:szCs w:val="22"/>
              </w:rPr>
            </w:pPr>
            <w:r w:rsidRPr="00D50D2E">
              <w:rPr>
                <w:sz w:val="22"/>
                <w:szCs w:val="22"/>
              </w:rPr>
              <w:t xml:space="preserve">Label to be printed, documented, and signed on the autoclave record </w:t>
            </w:r>
            <w:hyperlink w:anchor="_Attachment_10_-" w:history="1">
              <w:r w:rsidRPr="00D50D2E">
                <w:rPr>
                  <w:rStyle w:val="Hyperlink"/>
                  <w:sz w:val="22"/>
                  <w:szCs w:val="22"/>
                </w:rPr>
                <w:t>(Attachment 10)</w:t>
              </w:r>
            </w:hyperlink>
          </w:p>
        </w:tc>
      </w:tr>
      <w:tr w:rsidR="001C26A5" w:rsidRPr="00D50D2E" w14:paraId="10606927" w14:textId="77777777" w:rsidTr="00B7053F">
        <w:trPr>
          <w:cantSplit/>
        </w:trPr>
        <w:tc>
          <w:tcPr>
            <w:tcW w:w="2310" w:type="dxa"/>
            <w:tcBorders>
              <w:top w:val="single" w:sz="4" w:space="0" w:color="000000"/>
              <w:left w:val="single" w:sz="4" w:space="0" w:color="000000"/>
              <w:bottom w:val="single" w:sz="4" w:space="0" w:color="000000"/>
            </w:tcBorders>
            <w:shd w:val="clear" w:color="auto" w:fill="FFFFFF"/>
          </w:tcPr>
          <w:p w14:paraId="67A992B8" w14:textId="77777777" w:rsidR="001C26A5" w:rsidRPr="00D50D2E" w:rsidRDefault="001C26A5" w:rsidP="00FF5B38">
            <w:pPr>
              <w:rPr>
                <w:rFonts w:eastAsia="Calibri"/>
                <w:sz w:val="22"/>
                <w:szCs w:val="22"/>
              </w:rPr>
            </w:pPr>
            <w:r w:rsidRPr="00D50D2E">
              <w:rPr>
                <w:rFonts w:eastAsia="Calibri"/>
                <w:sz w:val="22"/>
                <w:szCs w:val="22"/>
              </w:rPr>
              <w:t>Physical check of completed load</w:t>
            </w:r>
          </w:p>
        </w:tc>
        <w:tc>
          <w:tcPr>
            <w:tcW w:w="1484" w:type="dxa"/>
            <w:tcBorders>
              <w:top w:val="single" w:sz="4" w:space="0" w:color="000000"/>
              <w:left w:val="single" w:sz="4" w:space="0" w:color="000000"/>
              <w:bottom w:val="single" w:sz="4" w:space="0" w:color="000000"/>
            </w:tcBorders>
            <w:shd w:val="clear" w:color="auto" w:fill="FFFFFF"/>
          </w:tcPr>
          <w:p w14:paraId="6F6E9ADF" w14:textId="77777777" w:rsidR="001C26A5" w:rsidRPr="00D50D2E" w:rsidRDefault="001C26A5" w:rsidP="00FF5B38">
            <w:pPr>
              <w:rPr>
                <w:rFonts w:eastAsia="Calibri"/>
                <w:sz w:val="22"/>
                <w:szCs w:val="22"/>
              </w:rPr>
            </w:pPr>
            <w:r w:rsidRPr="00D50D2E">
              <w:rPr>
                <w:rFonts w:eastAsia="Calibri"/>
                <w:sz w:val="22"/>
                <w:szCs w:val="22"/>
              </w:rPr>
              <w:t>After every load</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Pr>
          <w:p w14:paraId="01384AC9" w14:textId="77777777" w:rsidR="001C26A5" w:rsidRPr="00D50D2E" w:rsidRDefault="001C26A5" w:rsidP="001C26A5">
            <w:pPr>
              <w:pStyle w:val="ListBullet"/>
              <w:rPr>
                <w:sz w:val="22"/>
                <w:szCs w:val="22"/>
              </w:rPr>
            </w:pPr>
            <w:r w:rsidRPr="00D50D2E">
              <w:rPr>
                <w:sz w:val="22"/>
                <w:szCs w:val="22"/>
              </w:rPr>
              <w:t xml:space="preserve">Check the parameters – pressure (2 bar), temperature (134 degrees), time (4 mins) - on the steam steriliser’s </w:t>
            </w:r>
            <w:r>
              <w:rPr>
                <w:rFonts w:cs="Arial"/>
                <w:sz w:val="22"/>
                <w:szCs w:val="22"/>
              </w:rPr>
              <w:t>RMD</w:t>
            </w:r>
            <w:r w:rsidRPr="00D50D2E">
              <w:rPr>
                <w:rFonts w:cs="Arial"/>
                <w:sz w:val="22"/>
                <w:szCs w:val="22"/>
              </w:rPr>
              <w:t>s and</w:t>
            </w:r>
            <w:r w:rsidRPr="00D50D2E">
              <w:rPr>
                <w:sz w:val="22"/>
                <w:szCs w:val="22"/>
              </w:rPr>
              <w:t xml:space="preserve"> compare them to the recommended values. </w:t>
            </w:r>
          </w:p>
          <w:p w14:paraId="6799B88A" w14:textId="77777777" w:rsidR="001C26A5" w:rsidRPr="00D50D2E" w:rsidRDefault="001C26A5" w:rsidP="001C26A5">
            <w:pPr>
              <w:pStyle w:val="ListBullet"/>
              <w:rPr>
                <w:sz w:val="22"/>
                <w:szCs w:val="22"/>
              </w:rPr>
            </w:pPr>
            <w:r w:rsidRPr="00D50D2E">
              <w:rPr>
                <w:sz w:val="22"/>
                <w:szCs w:val="22"/>
              </w:rPr>
              <w:t xml:space="preserve">For readings outside its specified limits, the sterilisation cycle must be regarded as failed (regardless of results obtained from chemical indicators) and the sterilising cycle repeated. </w:t>
            </w:r>
          </w:p>
          <w:p w14:paraId="0F4976D4" w14:textId="77777777" w:rsidR="001C26A5" w:rsidRPr="00D50D2E" w:rsidRDefault="001C26A5" w:rsidP="001C26A5">
            <w:pPr>
              <w:pStyle w:val="ListBullet"/>
              <w:rPr>
                <w:sz w:val="22"/>
                <w:szCs w:val="22"/>
              </w:rPr>
            </w:pPr>
            <w:r w:rsidRPr="00D50D2E">
              <w:rPr>
                <w:sz w:val="22"/>
                <w:szCs w:val="22"/>
              </w:rPr>
              <w:t>If the second cycle fails, the steam steriliser must not be used until the problem has been rectified by a technician.</w:t>
            </w:r>
          </w:p>
        </w:tc>
      </w:tr>
      <w:tr w:rsidR="001C26A5" w:rsidRPr="00D50D2E" w14:paraId="69304C6D" w14:textId="77777777" w:rsidTr="00B7053F">
        <w:trPr>
          <w:trHeight w:val="444"/>
        </w:trPr>
        <w:tc>
          <w:tcPr>
            <w:tcW w:w="2310" w:type="dxa"/>
            <w:tcBorders>
              <w:top w:val="single" w:sz="4" w:space="0" w:color="000000"/>
              <w:left w:val="single" w:sz="4" w:space="0" w:color="000000"/>
              <w:bottom w:val="single" w:sz="4" w:space="0" w:color="000000"/>
            </w:tcBorders>
            <w:shd w:val="clear" w:color="auto" w:fill="FFFFFF"/>
          </w:tcPr>
          <w:p w14:paraId="5DAEB13E" w14:textId="77777777" w:rsidR="001C26A5" w:rsidRPr="00D50D2E" w:rsidRDefault="001C26A5" w:rsidP="00FF5B38">
            <w:pPr>
              <w:rPr>
                <w:rFonts w:eastAsia="Calibri"/>
                <w:sz w:val="22"/>
                <w:szCs w:val="22"/>
              </w:rPr>
            </w:pPr>
            <w:r w:rsidRPr="00D50D2E">
              <w:rPr>
                <w:rFonts w:eastAsia="Calibri"/>
                <w:sz w:val="22"/>
                <w:szCs w:val="22"/>
              </w:rPr>
              <w:t>Biological or spore test – Attest validation test</w:t>
            </w:r>
          </w:p>
        </w:tc>
        <w:tc>
          <w:tcPr>
            <w:tcW w:w="1484" w:type="dxa"/>
            <w:tcBorders>
              <w:top w:val="single" w:sz="4" w:space="0" w:color="000000"/>
              <w:left w:val="single" w:sz="4" w:space="0" w:color="000000"/>
              <w:bottom w:val="single" w:sz="4" w:space="0" w:color="000000"/>
            </w:tcBorders>
            <w:shd w:val="clear" w:color="auto" w:fill="FFFFFF"/>
          </w:tcPr>
          <w:p w14:paraId="11D27A95" w14:textId="77777777" w:rsidR="001C26A5" w:rsidRPr="00D50D2E" w:rsidRDefault="001C26A5" w:rsidP="00FF5B38">
            <w:pPr>
              <w:rPr>
                <w:rFonts w:eastAsia="Calibri"/>
                <w:sz w:val="22"/>
                <w:szCs w:val="22"/>
              </w:rPr>
            </w:pPr>
            <w:r w:rsidRPr="00D50D2E">
              <w:rPr>
                <w:rFonts w:eastAsia="Calibri"/>
                <w:sz w:val="22"/>
                <w:szCs w:val="22"/>
              </w:rPr>
              <w:t xml:space="preserve">Yearly </w:t>
            </w:r>
            <w:r>
              <w:rPr>
                <w:rFonts w:eastAsia="Calibri"/>
                <w:sz w:val="22"/>
                <w:szCs w:val="22"/>
              </w:rPr>
              <w:t xml:space="preserve">after </w:t>
            </w:r>
            <w:proofErr w:type="gramStart"/>
            <w:r>
              <w:rPr>
                <w:rFonts w:eastAsia="Calibri"/>
                <w:sz w:val="22"/>
                <w:szCs w:val="22"/>
              </w:rPr>
              <w:t>calibration  or</w:t>
            </w:r>
            <w:proofErr w:type="gramEnd"/>
            <w:r>
              <w:rPr>
                <w:rFonts w:eastAsia="Calibri"/>
                <w:sz w:val="22"/>
                <w:szCs w:val="22"/>
              </w:rPr>
              <w:t xml:space="preserve"> when Autoclave has returned onsite from major service</w:t>
            </w:r>
          </w:p>
          <w:p w14:paraId="52B55E8D" w14:textId="77777777" w:rsidR="001C26A5" w:rsidRPr="00D50D2E" w:rsidRDefault="001C26A5" w:rsidP="00FF5B38">
            <w:pPr>
              <w:rPr>
                <w:rFonts w:eastAsia="Calibri"/>
                <w:sz w:val="22"/>
                <w:szCs w:val="22"/>
              </w:rPr>
            </w:pPr>
          </w:p>
        </w:tc>
        <w:tc>
          <w:tcPr>
            <w:tcW w:w="5704" w:type="dxa"/>
            <w:tcBorders>
              <w:top w:val="single" w:sz="4" w:space="0" w:color="000000"/>
              <w:left w:val="single" w:sz="4" w:space="0" w:color="000000"/>
              <w:bottom w:val="single" w:sz="4" w:space="0" w:color="000000"/>
              <w:right w:val="single" w:sz="4" w:space="0" w:color="000000"/>
            </w:tcBorders>
            <w:shd w:val="clear" w:color="auto" w:fill="FFFFFF"/>
          </w:tcPr>
          <w:p w14:paraId="12F91873" w14:textId="77777777" w:rsidR="001C26A5" w:rsidRPr="00D50D2E" w:rsidRDefault="001C26A5" w:rsidP="001C26A5">
            <w:pPr>
              <w:pStyle w:val="ListBullet"/>
              <w:rPr>
                <w:sz w:val="22"/>
                <w:szCs w:val="22"/>
              </w:rPr>
            </w:pPr>
            <w:r w:rsidRPr="00D50D2E">
              <w:rPr>
                <w:sz w:val="22"/>
                <w:szCs w:val="22"/>
              </w:rPr>
              <w:t>Plug in unit – Allow 30mins to warm up. The C1 caution code will disappear when temperature is reached.</w:t>
            </w:r>
          </w:p>
          <w:p w14:paraId="792BA35B" w14:textId="77777777" w:rsidR="001C26A5" w:rsidRPr="00D50D2E" w:rsidRDefault="001C26A5" w:rsidP="001C26A5">
            <w:pPr>
              <w:pStyle w:val="ListBullet"/>
              <w:rPr>
                <w:sz w:val="22"/>
                <w:szCs w:val="22"/>
              </w:rPr>
            </w:pPr>
            <w:r w:rsidRPr="00D50D2E">
              <w:rPr>
                <w:sz w:val="22"/>
                <w:szCs w:val="22"/>
              </w:rPr>
              <w:t>Wearing correct PPE place labelled RRBI in challenge pack (date, steriliser, and load number). Place with full load in autoclave and process as usual.</w:t>
            </w:r>
          </w:p>
          <w:p w14:paraId="1A26C103" w14:textId="77777777" w:rsidR="001C26A5" w:rsidRPr="00D50D2E" w:rsidRDefault="001C26A5" w:rsidP="001C26A5">
            <w:pPr>
              <w:pStyle w:val="ListBullet"/>
              <w:rPr>
                <w:sz w:val="22"/>
                <w:szCs w:val="22"/>
              </w:rPr>
            </w:pPr>
            <w:r w:rsidRPr="00D50D2E">
              <w:rPr>
                <w:sz w:val="22"/>
                <w:szCs w:val="22"/>
              </w:rPr>
              <w:t>Place one non-processed vial on bench and mark “C” for CONTROL.</w:t>
            </w:r>
          </w:p>
          <w:p w14:paraId="5BC759BE" w14:textId="77777777" w:rsidR="001C26A5" w:rsidRPr="00D50D2E" w:rsidRDefault="001C26A5" w:rsidP="001C26A5">
            <w:pPr>
              <w:pStyle w:val="ListBullet"/>
              <w:rPr>
                <w:sz w:val="22"/>
                <w:szCs w:val="22"/>
              </w:rPr>
            </w:pPr>
            <w:r w:rsidRPr="00D50D2E">
              <w:rPr>
                <w:sz w:val="22"/>
                <w:szCs w:val="22"/>
              </w:rPr>
              <w:t>At the end of cycle remove RRBI from challenge pack and allow to cool.</w:t>
            </w:r>
          </w:p>
          <w:p w14:paraId="09CABD12" w14:textId="77777777" w:rsidR="001C26A5" w:rsidRPr="00D50D2E" w:rsidRDefault="001C26A5" w:rsidP="001C26A5">
            <w:pPr>
              <w:pStyle w:val="ListBullet"/>
              <w:rPr>
                <w:sz w:val="22"/>
                <w:szCs w:val="22"/>
              </w:rPr>
            </w:pPr>
            <w:r w:rsidRPr="00D50D2E">
              <w:rPr>
                <w:sz w:val="22"/>
                <w:szCs w:val="22"/>
              </w:rPr>
              <w:t>CLOSE RRBI cap by pressing down.</w:t>
            </w:r>
          </w:p>
          <w:p w14:paraId="41C4165C" w14:textId="77777777" w:rsidR="001C26A5" w:rsidRPr="00D50D2E" w:rsidRDefault="001C26A5" w:rsidP="001C26A5">
            <w:pPr>
              <w:pStyle w:val="ListBullet"/>
              <w:rPr>
                <w:sz w:val="22"/>
                <w:szCs w:val="22"/>
              </w:rPr>
            </w:pPr>
            <w:r w:rsidRPr="00D50D2E">
              <w:rPr>
                <w:sz w:val="22"/>
                <w:szCs w:val="22"/>
              </w:rPr>
              <w:t>CRUSH vial in crushing well.</w:t>
            </w:r>
          </w:p>
          <w:p w14:paraId="1A9A9174" w14:textId="77777777" w:rsidR="001C26A5" w:rsidRPr="00D50D2E" w:rsidRDefault="001C26A5" w:rsidP="001C26A5">
            <w:pPr>
              <w:pStyle w:val="ListBullet"/>
              <w:rPr>
                <w:sz w:val="22"/>
                <w:szCs w:val="22"/>
              </w:rPr>
            </w:pPr>
            <w:r w:rsidRPr="00D50D2E">
              <w:rPr>
                <w:sz w:val="22"/>
                <w:szCs w:val="22"/>
              </w:rPr>
              <w:t>Hold RRBI by cap and TAP bottom of vial on bench until spore strip at bottom of vial is wet.</w:t>
            </w:r>
          </w:p>
          <w:p w14:paraId="36CAD44D" w14:textId="77777777" w:rsidR="001C26A5" w:rsidRPr="00D50D2E" w:rsidRDefault="001C26A5" w:rsidP="001C26A5">
            <w:pPr>
              <w:pStyle w:val="ListBullet"/>
              <w:rPr>
                <w:sz w:val="22"/>
                <w:szCs w:val="22"/>
              </w:rPr>
            </w:pPr>
            <w:r w:rsidRPr="00D50D2E">
              <w:rPr>
                <w:sz w:val="22"/>
                <w:szCs w:val="22"/>
              </w:rPr>
              <w:t>Repeat procedures for all RRBI including CONTROL.</w:t>
            </w:r>
          </w:p>
          <w:p w14:paraId="1E3F5A8D" w14:textId="77777777" w:rsidR="001C26A5" w:rsidRPr="00D50D2E" w:rsidRDefault="001C26A5" w:rsidP="001C26A5">
            <w:pPr>
              <w:pStyle w:val="ListBullet"/>
              <w:rPr>
                <w:sz w:val="22"/>
                <w:szCs w:val="22"/>
              </w:rPr>
            </w:pPr>
            <w:r w:rsidRPr="00D50D2E">
              <w:rPr>
                <w:sz w:val="22"/>
                <w:szCs w:val="22"/>
              </w:rPr>
              <w:t>Open cover and PLACE RRBI into corresponding number well and place CONTROL in available well. A record of the control well should be recorded.</w:t>
            </w:r>
          </w:p>
          <w:p w14:paraId="7F819F1F" w14:textId="77777777" w:rsidR="001C26A5" w:rsidRPr="00D50D2E" w:rsidRDefault="001C26A5" w:rsidP="001C26A5">
            <w:pPr>
              <w:pStyle w:val="ListBullet"/>
              <w:rPr>
                <w:sz w:val="22"/>
                <w:szCs w:val="22"/>
              </w:rPr>
            </w:pPr>
            <w:r w:rsidRPr="00D50D2E">
              <w:rPr>
                <w:sz w:val="22"/>
                <w:szCs w:val="22"/>
              </w:rPr>
              <w:t>After approx. 1hr alarm will sound as incubator will read a positive (+) RED from CONTROL. Press “alarm off”.</w:t>
            </w:r>
          </w:p>
          <w:p w14:paraId="2AC2688A" w14:textId="77777777" w:rsidR="001C26A5" w:rsidRPr="00D50D2E" w:rsidRDefault="001C26A5" w:rsidP="001C26A5">
            <w:pPr>
              <w:pStyle w:val="ListBullet"/>
              <w:rPr>
                <w:sz w:val="22"/>
                <w:szCs w:val="22"/>
              </w:rPr>
            </w:pPr>
            <w:r w:rsidRPr="00D50D2E">
              <w:rPr>
                <w:sz w:val="22"/>
                <w:szCs w:val="22"/>
              </w:rPr>
              <w:t>After 3 hrs processed RRBI should show a negative (-) green result.</w:t>
            </w:r>
          </w:p>
          <w:p w14:paraId="7F314EC5" w14:textId="77777777" w:rsidR="001C26A5" w:rsidRPr="00D50D2E" w:rsidRDefault="001C26A5" w:rsidP="001C26A5">
            <w:pPr>
              <w:pStyle w:val="ListBullet"/>
              <w:rPr>
                <w:sz w:val="22"/>
                <w:szCs w:val="22"/>
              </w:rPr>
            </w:pPr>
            <w:r w:rsidRPr="00D50D2E">
              <w:rPr>
                <w:sz w:val="22"/>
                <w:szCs w:val="22"/>
              </w:rPr>
              <w:t xml:space="preserve">Record results </w:t>
            </w:r>
          </w:p>
          <w:p w14:paraId="21A7D733" w14:textId="77777777" w:rsidR="001C26A5" w:rsidRPr="00D50D2E" w:rsidRDefault="001C26A5" w:rsidP="001C26A5">
            <w:pPr>
              <w:pStyle w:val="ListBullet"/>
              <w:rPr>
                <w:sz w:val="22"/>
                <w:szCs w:val="22"/>
              </w:rPr>
            </w:pPr>
            <w:r w:rsidRPr="00D50D2E">
              <w:rPr>
                <w:sz w:val="22"/>
                <w:szCs w:val="22"/>
              </w:rPr>
              <w:t>Must be repeated 3 times per machine.</w:t>
            </w:r>
          </w:p>
          <w:p w14:paraId="3EF78E47" w14:textId="77777777" w:rsidR="001C26A5" w:rsidRPr="00D50D2E" w:rsidRDefault="001C26A5" w:rsidP="00FF5B38">
            <w:pPr>
              <w:rPr>
                <w:sz w:val="22"/>
                <w:szCs w:val="22"/>
              </w:rPr>
            </w:pPr>
          </w:p>
          <w:p w14:paraId="3A1A0FF6" w14:textId="77777777" w:rsidR="001C26A5" w:rsidRPr="00D50D2E" w:rsidRDefault="001C26A5" w:rsidP="00FF5B38">
            <w:pPr>
              <w:jc w:val="center"/>
              <w:rPr>
                <w:sz w:val="22"/>
                <w:szCs w:val="22"/>
              </w:rPr>
            </w:pPr>
            <w:r w:rsidRPr="00D50D2E">
              <w:rPr>
                <w:sz w:val="22"/>
                <w:szCs w:val="22"/>
              </w:rPr>
              <w:t>WARNING</w:t>
            </w:r>
          </w:p>
          <w:p w14:paraId="14E325DD" w14:textId="77777777" w:rsidR="001C26A5" w:rsidRPr="00D50D2E" w:rsidRDefault="001C26A5" w:rsidP="00FF5B38">
            <w:pPr>
              <w:rPr>
                <w:rFonts w:eastAsia="Calibri"/>
                <w:sz w:val="22"/>
                <w:szCs w:val="22"/>
                <w:shd w:val="clear" w:color="auto" w:fill="FFFF00"/>
              </w:rPr>
            </w:pPr>
            <w:r w:rsidRPr="00D50D2E">
              <w:rPr>
                <w:sz w:val="22"/>
                <w:szCs w:val="22"/>
              </w:rPr>
              <w:t>Do not remove or change placement of RRBI once placed in well. Doing so may result in loss of results and the RRBI test may be invalid.</w:t>
            </w:r>
          </w:p>
        </w:tc>
      </w:tr>
    </w:tbl>
    <w:p w14:paraId="7CF0D3D3" w14:textId="77777777" w:rsidR="001C26A5" w:rsidRPr="00C443AE" w:rsidRDefault="001C26A5" w:rsidP="001C26A5">
      <w:pPr>
        <w:rPr>
          <w:b/>
          <w:bCs/>
          <w:sz w:val="22"/>
          <w:szCs w:val="22"/>
          <w:highlight w:val="yellow"/>
        </w:rPr>
      </w:pPr>
    </w:p>
    <w:p w14:paraId="472A315C" w14:textId="406E9665" w:rsidR="001C26A5" w:rsidRPr="009A0933" w:rsidRDefault="00157CC9" w:rsidP="00157CC9">
      <w:r>
        <w:t xml:space="preserve">  </w:t>
      </w:r>
      <w:r w:rsidR="001C26A5" w:rsidRPr="009A0933">
        <w:t xml:space="preserve">Table 5.3 </w:t>
      </w:r>
      <w:r w:rsidR="001C26A5" w:rsidRPr="009A0933">
        <w:rPr>
          <w:szCs w:val="26"/>
        </w:rPr>
        <w:t xml:space="preserve">Monitoring performance for </w:t>
      </w:r>
      <w:r w:rsidR="001C26A5" w:rsidRPr="009A0933">
        <w:t>Washer Disinfector</w:t>
      </w:r>
    </w:p>
    <w:tbl>
      <w:tblPr>
        <w:tblW w:w="9469" w:type="dxa"/>
        <w:tblInd w:w="-5" w:type="dxa"/>
        <w:tblLayout w:type="fixed"/>
        <w:tblLook w:val="0000" w:firstRow="0" w:lastRow="0" w:firstColumn="0" w:lastColumn="0" w:noHBand="0" w:noVBand="0"/>
      </w:tblPr>
      <w:tblGrid>
        <w:gridCol w:w="2281"/>
        <w:gridCol w:w="1518"/>
        <w:gridCol w:w="5670"/>
      </w:tblGrid>
      <w:tr w:rsidR="001C26A5" w:rsidRPr="00D50D2E" w14:paraId="5E35A241" w14:textId="77777777" w:rsidTr="00B7053F">
        <w:trPr>
          <w:trHeight w:val="3420"/>
        </w:trPr>
        <w:tc>
          <w:tcPr>
            <w:tcW w:w="2281" w:type="dxa"/>
            <w:tcBorders>
              <w:top w:val="single" w:sz="4" w:space="0" w:color="000000"/>
              <w:left w:val="single" w:sz="4" w:space="0" w:color="000000"/>
              <w:bottom w:val="single" w:sz="4" w:space="0" w:color="000000"/>
            </w:tcBorders>
            <w:shd w:val="clear" w:color="auto" w:fill="FFFFFF"/>
          </w:tcPr>
          <w:p w14:paraId="38B47A27" w14:textId="77777777" w:rsidR="001C26A5" w:rsidRPr="00D50D2E" w:rsidRDefault="001C26A5" w:rsidP="00FF5B38">
            <w:pPr>
              <w:snapToGrid w:val="0"/>
              <w:spacing w:after="200"/>
              <w:rPr>
                <w:rFonts w:eastAsia="Calibri" w:cs="Calibri"/>
                <w:sz w:val="20"/>
              </w:rPr>
            </w:pPr>
            <w:r w:rsidRPr="00D50D2E">
              <w:rPr>
                <w:rFonts w:eastAsia="Calibri" w:cs="Calibri"/>
                <w:sz w:val="20"/>
              </w:rPr>
              <w:t>Wash monitor test</w:t>
            </w:r>
          </w:p>
        </w:tc>
        <w:tc>
          <w:tcPr>
            <w:tcW w:w="1518" w:type="dxa"/>
            <w:tcBorders>
              <w:top w:val="single" w:sz="4" w:space="0" w:color="000000"/>
              <w:left w:val="single" w:sz="4" w:space="0" w:color="000000"/>
              <w:bottom w:val="single" w:sz="4" w:space="0" w:color="000000"/>
            </w:tcBorders>
            <w:shd w:val="clear" w:color="auto" w:fill="FFFFFF"/>
          </w:tcPr>
          <w:p w14:paraId="7EBEFAF0" w14:textId="77777777" w:rsidR="001C26A5" w:rsidRPr="00D50D2E" w:rsidRDefault="001C26A5" w:rsidP="00FF5B38">
            <w:pPr>
              <w:spacing w:after="200"/>
              <w:rPr>
                <w:rFonts w:eastAsia="Calibri" w:cs="Calibri"/>
                <w:sz w:val="20"/>
              </w:rPr>
            </w:pPr>
            <w:r w:rsidRPr="00D50D2E">
              <w:rPr>
                <w:rFonts w:eastAsia="Calibri" w:cs="Calibri"/>
                <w:sz w:val="20"/>
              </w:rPr>
              <w:t>Every load</w:t>
            </w:r>
          </w:p>
          <w:p w14:paraId="7FADC20B" w14:textId="77777777" w:rsidR="001C26A5" w:rsidRPr="00D50D2E" w:rsidRDefault="001C26A5" w:rsidP="00FF5B38">
            <w:pPr>
              <w:spacing w:after="200"/>
              <w:rPr>
                <w:rFonts w:eastAsia="Calibri" w:cs="Calibri"/>
                <w:sz w:val="20"/>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tcPr>
          <w:p w14:paraId="47FA1FC0" w14:textId="77777777" w:rsidR="001C26A5" w:rsidRPr="00D50D2E" w:rsidRDefault="001C26A5" w:rsidP="00FF5B38">
            <w:pPr>
              <w:snapToGrid w:val="0"/>
              <w:rPr>
                <w:rFonts w:eastAsia="Calibri" w:cs="Calibri"/>
                <w:sz w:val="20"/>
              </w:rPr>
            </w:pPr>
            <w:r w:rsidRPr="00D50D2E">
              <w:rPr>
                <w:rFonts w:eastAsia="Calibri" w:cs="Calibri"/>
                <w:sz w:val="20"/>
              </w:rPr>
              <w:t>Wearing PPE</w:t>
            </w:r>
          </w:p>
          <w:p w14:paraId="61A0D70C" w14:textId="77777777" w:rsidR="001C26A5" w:rsidRPr="00D50D2E" w:rsidRDefault="001C26A5" w:rsidP="00D126BE">
            <w:pPr>
              <w:pStyle w:val="ListParagraph"/>
              <w:numPr>
                <w:ilvl w:val="0"/>
                <w:numId w:val="6"/>
              </w:numPr>
              <w:ind w:left="357" w:hanging="357"/>
              <w:rPr>
                <w:rFonts w:eastAsia="Calibri" w:cs="Calibri"/>
                <w:sz w:val="20"/>
              </w:rPr>
            </w:pPr>
            <w:r w:rsidRPr="00D50D2E">
              <w:rPr>
                <w:rFonts w:eastAsia="Calibri" w:cs="Calibri"/>
                <w:sz w:val="20"/>
              </w:rPr>
              <w:t xml:space="preserve">Place the wash monitor strip into the holder. </w:t>
            </w:r>
          </w:p>
          <w:p w14:paraId="7266E071" w14:textId="77777777" w:rsidR="001C26A5" w:rsidRPr="00D50D2E" w:rsidRDefault="001C26A5" w:rsidP="00D126BE">
            <w:pPr>
              <w:pStyle w:val="ListParagraph"/>
              <w:numPr>
                <w:ilvl w:val="0"/>
                <w:numId w:val="6"/>
              </w:numPr>
              <w:ind w:left="357" w:hanging="357"/>
              <w:rPr>
                <w:rFonts w:eastAsia="Calibri" w:cs="Calibri"/>
                <w:sz w:val="20"/>
              </w:rPr>
            </w:pPr>
            <w:r w:rsidRPr="00D50D2E">
              <w:rPr>
                <w:rFonts w:eastAsia="Calibri" w:cs="Calibri"/>
                <w:sz w:val="20"/>
              </w:rPr>
              <w:t xml:space="preserve">Clip the holder onto the </w:t>
            </w:r>
            <w:r>
              <w:rPr>
                <w:rFonts w:eastAsia="Calibri" w:cs="Calibri"/>
                <w:sz w:val="20"/>
              </w:rPr>
              <w:t>RMD</w:t>
            </w:r>
            <w:r w:rsidRPr="00D50D2E">
              <w:rPr>
                <w:rFonts w:eastAsia="Calibri" w:cs="Calibri"/>
                <w:sz w:val="20"/>
              </w:rPr>
              <w:t xml:space="preserve"> basket.  </w:t>
            </w:r>
          </w:p>
          <w:p w14:paraId="6FBD3D45" w14:textId="77777777" w:rsidR="001C26A5" w:rsidRPr="00D50D2E" w:rsidRDefault="001C26A5" w:rsidP="00D126BE">
            <w:pPr>
              <w:pStyle w:val="ListParagraph"/>
              <w:numPr>
                <w:ilvl w:val="0"/>
                <w:numId w:val="6"/>
              </w:numPr>
              <w:ind w:left="357" w:hanging="357"/>
              <w:rPr>
                <w:rFonts w:eastAsia="Calibri" w:cs="Calibri"/>
                <w:sz w:val="20"/>
              </w:rPr>
            </w:pPr>
            <w:r w:rsidRPr="00D50D2E">
              <w:rPr>
                <w:rFonts w:eastAsia="Calibri" w:cs="Calibri"/>
                <w:sz w:val="20"/>
              </w:rPr>
              <w:t>Ensure that the wash test is performed with a full load.</w:t>
            </w:r>
          </w:p>
          <w:p w14:paraId="49E46166" w14:textId="77777777" w:rsidR="001C26A5" w:rsidRPr="00D50D2E" w:rsidRDefault="001C26A5" w:rsidP="00D126BE">
            <w:pPr>
              <w:pStyle w:val="ListParagraph"/>
              <w:numPr>
                <w:ilvl w:val="0"/>
                <w:numId w:val="7"/>
              </w:numPr>
              <w:ind w:left="357" w:hanging="357"/>
              <w:rPr>
                <w:rFonts w:eastAsia="Calibri" w:cs="Calibri"/>
                <w:sz w:val="20"/>
              </w:rPr>
            </w:pPr>
            <w:r w:rsidRPr="00D50D2E">
              <w:rPr>
                <w:rFonts w:eastAsia="Calibri" w:cs="Calibri"/>
                <w:sz w:val="20"/>
              </w:rPr>
              <w:t>Select wash program and press start.</w:t>
            </w:r>
          </w:p>
          <w:p w14:paraId="59795E18" w14:textId="77777777" w:rsidR="001C26A5" w:rsidRPr="00D50D2E" w:rsidRDefault="001C26A5" w:rsidP="00D126BE">
            <w:pPr>
              <w:pStyle w:val="ListParagraph"/>
              <w:numPr>
                <w:ilvl w:val="0"/>
                <w:numId w:val="7"/>
              </w:numPr>
              <w:ind w:left="357" w:hanging="357"/>
              <w:rPr>
                <w:rFonts w:eastAsia="Calibri" w:cs="Calibri"/>
                <w:sz w:val="20"/>
              </w:rPr>
            </w:pPr>
            <w:r w:rsidRPr="00D50D2E">
              <w:rPr>
                <w:rFonts w:eastAsia="Calibri" w:cs="Calibri"/>
                <w:sz w:val="20"/>
              </w:rPr>
              <w:t>At the end of the cycle the coloured splat on the indicator strip should be removed.</w:t>
            </w:r>
          </w:p>
          <w:p w14:paraId="201BA8F8" w14:textId="77777777" w:rsidR="001C26A5" w:rsidRPr="00D50D2E" w:rsidRDefault="001C26A5" w:rsidP="00D126BE">
            <w:pPr>
              <w:pStyle w:val="ListParagraph"/>
              <w:numPr>
                <w:ilvl w:val="0"/>
                <w:numId w:val="7"/>
              </w:numPr>
              <w:ind w:left="357" w:hanging="357"/>
              <w:rPr>
                <w:rFonts w:eastAsia="Calibri" w:cs="Calibri"/>
                <w:sz w:val="20"/>
              </w:rPr>
            </w:pPr>
            <w:r w:rsidRPr="00D50D2E">
              <w:rPr>
                <w:rFonts w:eastAsia="Calibri" w:cs="Calibri"/>
                <w:sz w:val="20"/>
              </w:rPr>
              <w:t>Record test results with the word PASS/ FAIL on the record sheet.</w:t>
            </w:r>
          </w:p>
          <w:p w14:paraId="602DFB4C" w14:textId="77777777" w:rsidR="001C26A5" w:rsidRPr="00D50D2E" w:rsidRDefault="001C26A5" w:rsidP="00D126BE">
            <w:pPr>
              <w:pStyle w:val="ListParagraph"/>
              <w:numPr>
                <w:ilvl w:val="0"/>
                <w:numId w:val="7"/>
              </w:numPr>
              <w:ind w:left="357" w:hanging="357"/>
              <w:rPr>
                <w:rFonts w:eastAsia="Calibri" w:cs="Calibri"/>
                <w:sz w:val="20"/>
              </w:rPr>
            </w:pPr>
            <w:r w:rsidRPr="00D50D2E">
              <w:rPr>
                <w:rFonts w:eastAsia="Calibri" w:cs="Calibri"/>
                <w:sz w:val="20"/>
              </w:rPr>
              <w:t>Dispose of used test in general waste.</w:t>
            </w:r>
          </w:p>
          <w:p w14:paraId="5F0E7E34" w14:textId="77777777" w:rsidR="001C26A5" w:rsidRPr="00D50D2E" w:rsidRDefault="001C26A5" w:rsidP="00D126BE">
            <w:pPr>
              <w:pStyle w:val="ListParagraph"/>
              <w:numPr>
                <w:ilvl w:val="0"/>
                <w:numId w:val="7"/>
              </w:numPr>
              <w:ind w:left="357" w:hanging="357"/>
              <w:rPr>
                <w:rFonts w:eastAsia="Calibri" w:cs="Calibri"/>
                <w:sz w:val="20"/>
              </w:rPr>
            </w:pPr>
            <w:r w:rsidRPr="00D50D2E">
              <w:rPr>
                <w:rFonts w:eastAsia="Calibri" w:cs="Calibri"/>
                <w:sz w:val="20"/>
              </w:rPr>
              <w:t xml:space="preserve">In the event of a failed test notify the PDA immediately. </w:t>
            </w:r>
          </w:p>
          <w:p w14:paraId="4A0C8ACC" w14:textId="77777777" w:rsidR="001C26A5" w:rsidRPr="00D50D2E" w:rsidRDefault="001C26A5" w:rsidP="00D126BE">
            <w:pPr>
              <w:pStyle w:val="ListParagraph"/>
              <w:numPr>
                <w:ilvl w:val="0"/>
                <w:numId w:val="7"/>
              </w:numPr>
              <w:ind w:left="357" w:hanging="357"/>
              <w:rPr>
                <w:rFonts w:eastAsia="Calibri" w:cs="Calibri"/>
                <w:sz w:val="20"/>
              </w:rPr>
            </w:pPr>
            <w:r w:rsidRPr="00D50D2E">
              <w:rPr>
                <w:rFonts w:eastAsia="Calibri" w:cs="Calibri"/>
                <w:sz w:val="20"/>
              </w:rPr>
              <w:t>For any further questions please refer to the PDA or manufactures instructions.</w:t>
            </w:r>
          </w:p>
        </w:tc>
      </w:tr>
      <w:tr w:rsidR="001C26A5" w:rsidRPr="00D50D2E" w14:paraId="7B7A1103" w14:textId="77777777" w:rsidTr="00B7053F">
        <w:tc>
          <w:tcPr>
            <w:tcW w:w="2281" w:type="dxa"/>
            <w:tcBorders>
              <w:top w:val="single" w:sz="4" w:space="0" w:color="000000"/>
              <w:left w:val="single" w:sz="4" w:space="0" w:color="000000"/>
              <w:bottom w:val="single" w:sz="4" w:space="0" w:color="000000"/>
            </w:tcBorders>
            <w:shd w:val="clear" w:color="auto" w:fill="FFFFFF"/>
          </w:tcPr>
          <w:p w14:paraId="4A9E71E7" w14:textId="77777777" w:rsidR="001C26A5" w:rsidRPr="00D50D2E" w:rsidRDefault="001C26A5" w:rsidP="00FF5B38">
            <w:pPr>
              <w:snapToGrid w:val="0"/>
              <w:spacing w:after="200"/>
              <w:rPr>
                <w:rFonts w:eastAsia="Calibri" w:cs="Calibri"/>
                <w:sz w:val="20"/>
              </w:rPr>
            </w:pPr>
            <w:r>
              <w:rPr>
                <w:rFonts w:eastAsia="Calibri" w:cs="Calibri"/>
                <w:sz w:val="20"/>
              </w:rPr>
              <w:t>Protein Test</w:t>
            </w:r>
          </w:p>
        </w:tc>
        <w:tc>
          <w:tcPr>
            <w:tcW w:w="1518" w:type="dxa"/>
            <w:tcBorders>
              <w:top w:val="single" w:sz="4" w:space="0" w:color="000000"/>
              <w:left w:val="single" w:sz="4" w:space="0" w:color="000000"/>
              <w:bottom w:val="single" w:sz="4" w:space="0" w:color="000000"/>
            </w:tcBorders>
            <w:shd w:val="clear" w:color="auto" w:fill="FFFFFF"/>
          </w:tcPr>
          <w:p w14:paraId="3B848009" w14:textId="77777777" w:rsidR="001C26A5" w:rsidRPr="00D50D2E" w:rsidRDefault="001C26A5" w:rsidP="00FF5B38">
            <w:pPr>
              <w:spacing w:after="200"/>
              <w:rPr>
                <w:rFonts w:eastAsia="Calibri" w:cs="Calibri"/>
                <w:sz w:val="20"/>
              </w:rPr>
            </w:pPr>
            <w:r>
              <w:rPr>
                <w:rFonts w:eastAsia="Calibri" w:cs="Calibri"/>
                <w:sz w:val="20"/>
              </w:rPr>
              <w:t>Every 3</w:t>
            </w:r>
            <w:r w:rsidRPr="009710CA">
              <w:rPr>
                <w:rFonts w:eastAsia="Calibri" w:cs="Calibri"/>
                <w:sz w:val="20"/>
                <w:vertAlign w:val="superscript"/>
              </w:rPr>
              <w:t>rd</w:t>
            </w:r>
            <w:r>
              <w:rPr>
                <w:rFonts w:eastAsia="Calibri" w:cs="Calibri"/>
                <w:sz w:val="20"/>
              </w:rPr>
              <w:t xml:space="preserve"> day</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Pr>
          <w:p w14:paraId="6530C04B" w14:textId="77777777" w:rsidR="001C26A5" w:rsidRPr="009710CA" w:rsidRDefault="001C26A5" w:rsidP="00FF5B38">
            <w:pPr>
              <w:rPr>
                <w:sz w:val="20"/>
              </w:rPr>
            </w:pPr>
            <w:r w:rsidRPr="009710CA">
              <w:rPr>
                <w:sz w:val="20"/>
              </w:rPr>
              <w:t xml:space="preserve">This test is completed </w:t>
            </w:r>
            <w:r w:rsidRPr="009710CA">
              <w:rPr>
                <w:b/>
                <w:sz w:val="20"/>
              </w:rPr>
              <w:t>once every 3 days</w:t>
            </w:r>
            <w:r w:rsidRPr="009710CA">
              <w:rPr>
                <w:sz w:val="20"/>
              </w:rPr>
              <w:t xml:space="preserve"> to ensure that there is no protein residue remaining on </w:t>
            </w:r>
            <w:r>
              <w:rPr>
                <w:sz w:val="20"/>
              </w:rPr>
              <w:t>RMD</w:t>
            </w:r>
            <w:r w:rsidRPr="009710CA">
              <w:rPr>
                <w:sz w:val="20"/>
              </w:rPr>
              <w:t>s and that the washer disinfector is working effectively.</w:t>
            </w:r>
          </w:p>
          <w:p w14:paraId="1A4DF416" w14:textId="77777777" w:rsidR="001C26A5" w:rsidRPr="009710CA" w:rsidRDefault="001C26A5" w:rsidP="00FF5B38">
            <w:pPr>
              <w:rPr>
                <w:b/>
                <w:sz w:val="20"/>
              </w:rPr>
            </w:pPr>
            <w:r w:rsidRPr="009710CA">
              <w:rPr>
                <w:b/>
                <w:sz w:val="20"/>
              </w:rPr>
              <w:t>Instructions:</w:t>
            </w:r>
          </w:p>
          <w:p w14:paraId="3B99A69E" w14:textId="77777777" w:rsidR="001C26A5" w:rsidRPr="009710CA" w:rsidRDefault="001C26A5" w:rsidP="00D126BE">
            <w:pPr>
              <w:pStyle w:val="ListParagraph"/>
              <w:numPr>
                <w:ilvl w:val="0"/>
                <w:numId w:val="37"/>
              </w:numPr>
              <w:ind w:left="324" w:hanging="284"/>
              <w:rPr>
                <w:sz w:val="20"/>
              </w:rPr>
            </w:pPr>
            <w:r w:rsidRPr="009710CA">
              <w:rPr>
                <w:sz w:val="20"/>
              </w:rPr>
              <w:t>Wearing PPE</w:t>
            </w:r>
          </w:p>
          <w:p w14:paraId="1099BED6" w14:textId="77777777" w:rsidR="001C26A5" w:rsidRPr="009710CA" w:rsidRDefault="001C26A5" w:rsidP="00D126BE">
            <w:pPr>
              <w:pStyle w:val="ListParagraph"/>
              <w:numPr>
                <w:ilvl w:val="0"/>
                <w:numId w:val="37"/>
              </w:numPr>
              <w:ind w:left="324" w:hanging="284"/>
              <w:rPr>
                <w:sz w:val="20"/>
              </w:rPr>
            </w:pPr>
            <w:r w:rsidRPr="009710CA">
              <w:rPr>
                <w:sz w:val="20"/>
              </w:rPr>
              <w:t>Remove device from foil pouch</w:t>
            </w:r>
          </w:p>
          <w:p w14:paraId="753ADD7F" w14:textId="77777777" w:rsidR="001C26A5" w:rsidRPr="009710CA" w:rsidRDefault="001C26A5" w:rsidP="00D126BE">
            <w:pPr>
              <w:pStyle w:val="ListParagraph"/>
              <w:numPr>
                <w:ilvl w:val="0"/>
                <w:numId w:val="37"/>
              </w:numPr>
              <w:ind w:left="324" w:hanging="284"/>
              <w:rPr>
                <w:sz w:val="20"/>
              </w:rPr>
            </w:pPr>
            <w:r w:rsidRPr="009710CA">
              <w:rPr>
                <w:sz w:val="20"/>
              </w:rPr>
              <w:t>Remove swab from tube using a twist and pulling motion</w:t>
            </w:r>
          </w:p>
          <w:p w14:paraId="6E505575" w14:textId="77777777" w:rsidR="001C26A5" w:rsidRPr="009710CA" w:rsidRDefault="001C26A5" w:rsidP="00D126BE">
            <w:pPr>
              <w:pStyle w:val="ListParagraph"/>
              <w:numPr>
                <w:ilvl w:val="0"/>
                <w:numId w:val="37"/>
              </w:numPr>
              <w:ind w:left="324" w:hanging="284"/>
              <w:rPr>
                <w:sz w:val="20"/>
              </w:rPr>
            </w:pPr>
            <w:r w:rsidRPr="009710CA">
              <w:rPr>
                <w:sz w:val="20"/>
              </w:rPr>
              <w:t xml:space="preserve">Swab all surfaces of a hinged </w:t>
            </w:r>
            <w:r>
              <w:rPr>
                <w:sz w:val="20"/>
              </w:rPr>
              <w:t>RMD</w:t>
            </w:r>
            <w:r w:rsidRPr="009710CA">
              <w:rPr>
                <w:sz w:val="20"/>
              </w:rPr>
              <w:t xml:space="preserve">. </w:t>
            </w:r>
          </w:p>
          <w:p w14:paraId="1AEB6151" w14:textId="77777777" w:rsidR="001C26A5" w:rsidRPr="009710CA" w:rsidRDefault="001C26A5" w:rsidP="00D126BE">
            <w:pPr>
              <w:pStyle w:val="ListParagraph"/>
              <w:numPr>
                <w:ilvl w:val="0"/>
                <w:numId w:val="37"/>
              </w:numPr>
              <w:ind w:left="324" w:hanging="284"/>
              <w:rPr>
                <w:sz w:val="20"/>
              </w:rPr>
            </w:pPr>
            <w:r w:rsidRPr="009710CA">
              <w:rPr>
                <w:sz w:val="20"/>
              </w:rPr>
              <w:t>Provide sufficient pressure to see flex in the swabbing wand. Keep the swabbing technique consistent. Do this for 30 seconds</w:t>
            </w:r>
          </w:p>
          <w:p w14:paraId="530124FC" w14:textId="77777777" w:rsidR="001C26A5" w:rsidRPr="009710CA" w:rsidRDefault="001C26A5" w:rsidP="00D126BE">
            <w:pPr>
              <w:pStyle w:val="ListParagraph"/>
              <w:numPr>
                <w:ilvl w:val="0"/>
                <w:numId w:val="37"/>
              </w:numPr>
              <w:ind w:left="324" w:hanging="284"/>
              <w:rPr>
                <w:sz w:val="20"/>
              </w:rPr>
            </w:pPr>
            <w:r w:rsidRPr="009710CA">
              <w:rPr>
                <w:sz w:val="20"/>
              </w:rPr>
              <w:t>Place the swab back into the tube and click into place</w:t>
            </w:r>
          </w:p>
          <w:p w14:paraId="6DF4B91A" w14:textId="77777777" w:rsidR="001C26A5" w:rsidRPr="009710CA" w:rsidRDefault="001C26A5" w:rsidP="00D126BE">
            <w:pPr>
              <w:pStyle w:val="ListParagraph"/>
              <w:numPr>
                <w:ilvl w:val="0"/>
                <w:numId w:val="37"/>
              </w:numPr>
              <w:ind w:left="324" w:hanging="284"/>
              <w:rPr>
                <w:sz w:val="20"/>
              </w:rPr>
            </w:pPr>
            <w:r w:rsidRPr="009710CA">
              <w:rPr>
                <w:sz w:val="20"/>
              </w:rPr>
              <w:t>Once secured using you thumb, and forefinger squeeze the bulb twice to release the solution down onto the swab</w:t>
            </w:r>
          </w:p>
          <w:p w14:paraId="606E0751" w14:textId="77777777" w:rsidR="001C26A5" w:rsidRPr="009710CA" w:rsidRDefault="001C26A5" w:rsidP="00D126BE">
            <w:pPr>
              <w:pStyle w:val="ListParagraph"/>
              <w:numPr>
                <w:ilvl w:val="0"/>
                <w:numId w:val="37"/>
              </w:numPr>
              <w:ind w:left="324" w:hanging="284"/>
              <w:rPr>
                <w:sz w:val="20"/>
              </w:rPr>
            </w:pPr>
            <w:r w:rsidRPr="009710CA">
              <w:rPr>
                <w:sz w:val="20"/>
              </w:rPr>
              <w:t>Move the testing tube from side to side for 5-10 seconds to ensure that the swab is covered by the solution.</w:t>
            </w:r>
          </w:p>
          <w:p w14:paraId="781B856A" w14:textId="77777777" w:rsidR="001C26A5" w:rsidRPr="009710CA" w:rsidRDefault="001C26A5" w:rsidP="00D126BE">
            <w:pPr>
              <w:pStyle w:val="ListParagraph"/>
              <w:numPr>
                <w:ilvl w:val="0"/>
                <w:numId w:val="37"/>
              </w:numPr>
              <w:ind w:left="324" w:hanging="284"/>
              <w:rPr>
                <w:sz w:val="20"/>
              </w:rPr>
            </w:pPr>
            <w:r w:rsidRPr="009710CA">
              <w:rPr>
                <w:sz w:val="20"/>
              </w:rPr>
              <w:t>The testing vial must remain upright during reaction time.</w:t>
            </w:r>
          </w:p>
          <w:p w14:paraId="52DA2F4A" w14:textId="77777777" w:rsidR="001C26A5" w:rsidRPr="009710CA" w:rsidRDefault="001C26A5" w:rsidP="00D126BE">
            <w:pPr>
              <w:pStyle w:val="ListParagraph"/>
              <w:numPr>
                <w:ilvl w:val="0"/>
                <w:numId w:val="37"/>
              </w:numPr>
              <w:ind w:left="324" w:hanging="284"/>
              <w:rPr>
                <w:sz w:val="20"/>
              </w:rPr>
            </w:pPr>
            <w:r w:rsidRPr="009710CA">
              <w:rPr>
                <w:sz w:val="20"/>
              </w:rPr>
              <w:t>After 60 seconds the results can be recorded</w:t>
            </w:r>
          </w:p>
          <w:p w14:paraId="1755066C" w14:textId="77777777" w:rsidR="001C26A5" w:rsidRPr="009710CA" w:rsidRDefault="001C26A5" w:rsidP="00FF5B38">
            <w:pPr>
              <w:ind w:left="324" w:hanging="284"/>
              <w:rPr>
                <w:sz w:val="20"/>
              </w:rPr>
            </w:pPr>
            <w:r w:rsidRPr="009710CA">
              <w:rPr>
                <w:sz w:val="20"/>
              </w:rPr>
              <w:t xml:space="preserve">The solution should turn </w:t>
            </w:r>
            <w:r w:rsidRPr="009710CA">
              <w:rPr>
                <w:color w:val="00B050"/>
                <w:sz w:val="20"/>
              </w:rPr>
              <w:t>green</w:t>
            </w:r>
            <w:r w:rsidRPr="009710CA">
              <w:rPr>
                <w:sz w:val="20"/>
              </w:rPr>
              <w:t xml:space="preserve"> for a positive result of no protein residue in the washer/disinfector</w:t>
            </w:r>
          </w:p>
          <w:p w14:paraId="33E41D39" w14:textId="1405E4C6" w:rsidR="001C26A5" w:rsidRPr="009710CA" w:rsidRDefault="001C26A5" w:rsidP="00FF5B38">
            <w:pPr>
              <w:rPr>
                <w:sz w:val="20"/>
              </w:rPr>
            </w:pPr>
            <w:r w:rsidRPr="009710CA">
              <w:rPr>
                <w:noProof/>
                <w:sz w:val="20"/>
                <w:lang w:eastAsia="en-AU"/>
              </w:rPr>
              <w:drawing>
                <wp:inline distT="0" distB="0" distL="0" distR="0" wp14:anchorId="2DCD4BDD" wp14:editId="011815B8">
                  <wp:extent cx="4695825" cy="16668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695825" cy="1666875"/>
                          </a:xfrm>
                          <a:prstGeom prst="rect">
                            <a:avLst/>
                          </a:prstGeom>
                          <a:noFill/>
                          <a:ln>
                            <a:noFill/>
                          </a:ln>
                        </pic:spPr>
                      </pic:pic>
                    </a:graphicData>
                  </a:graphic>
                </wp:inline>
              </w:drawing>
            </w:r>
          </w:p>
          <w:p w14:paraId="5141F231" w14:textId="77777777" w:rsidR="001C26A5" w:rsidRPr="009710CA" w:rsidRDefault="001C26A5" w:rsidP="00D126BE">
            <w:pPr>
              <w:pStyle w:val="ListParagraph"/>
              <w:numPr>
                <w:ilvl w:val="0"/>
                <w:numId w:val="38"/>
              </w:numPr>
              <w:ind w:left="182" w:hanging="182"/>
              <w:rPr>
                <w:sz w:val="20"/>
              </w:rPr>
            </w:pPr>
            <w:r w:rsidRPr="009710CA">
              <w:rPr>
                <w:sz w:val="20"/>
              </w:rPr>
              <w:t>Record results on the washer/disinfector record sheet.</w:t>
            </w:r>
          </w:p>
          <w:p w14:paraId="69F51D83" w14:textId="77777777" w:rsidR="001C26A5" w:rsidRPr="009710CA" w:rsidRDefault="001C26A5" w:rsidP="00FF5B38">
            <w:pPr>
              <w:ind w:left="182" w:hanging="182"/>
              <w:rPr>
                <w:rFonts w:eastAsia="Calibri" w:cs="Calibri"/>
                <w:sz w:val="20"/>
              </w:rPr>
            </w:pPr>
            <w:r w:rsidRPr="009710CA">
              <w:rPr>
                <w:sz w:val="20"/>
              </w:rPr>
              <w:t>In the event of a failed test please notify the PDA immediately for action.</w:t>
            </w:r>
          </w:p>
        </w:tc>
      </w:tr>
      <w:tr w:rsidR="001C26A5" w:rsidRPr="00D50D2E" w14:paraId="1E713432" w14:textId="77777777" w:rsidTr="00B7053F">
        <w:trPr>
          <w:trHeight w:val="3621"/>
        </w:trPr>
        <w:tc>
          <w:tcPr>
            <w:tcW w:w="2281" w:type="dxa"/>
            <w:tcBorders>
              <w:top w:val="single" w:sz="4" w:space="0" w:color="000000"/>
              <w:left w:val="single" w:sz="4" w:space="0" w:color="000000"/>
              <w:bottom w:val="single" w:sz="4" w:space="0" w:color="000000"/>
            </w:tcBorders>
            <w:shd w:val="clear" w:color="auto" w:fill="FFFFFF"/>
          </w:tcPr>
          <w:p w14:paraId="14EBABE9" w14:textId="77777777" w:rsidR="001C26A5" w:rsidRPr="00D50D2E" w:rsidRDefault="001C26A5" w:rsidP="00FF5B38">
            <w:pPr>
              <w:snapToGrid w:val="0"/>
              <w:spacing w:after="200"/>
              <w:rPr>
                <w:rFonts w:eastAsia="Calibri" w:cs="Calibri"/>
                <w:sz w:val="20"/>
              </w:rPr>
            </w:pPr>
            <w:r w:rsidRPr="00D50D2E">
              <w:rPr>
                <w:rFonts w:eastAsia="Calibri" w:cs="Calibri"/>
                <w:sz w:val="20"/>
              </w:rPr>
              <w:t>pH Test</w:t>
            </w:r>
            <w:proofErr w:type="gramStart"/>
            <w:r>
              <w:rPr>
                <w:rFonts w:eastAsia="Calibri" w:cs="Calibri"/>
                <w:sz w:val="20"/>
              </w:rPr>
              <w:t xml:space="preserve">   </w:t>
            </w:r>
            <w:r w:rsidRPr="00D50D2E">
              <w:rPr>
                <w:rFonts w:eastAsia="Calibri" w:cs="Calibri"/>
                <w:sz w:val="20"/>
              </w:rPr>
              <w:t>(</w:t>
            </w:r>
            <w:proofErr w:type="gramEnd"/>
            <w:r w:rsidRPr="00D50D2E">
              <w:rPr>
                <w:rFonts w:eastAsia="Calibri" w:cs="Calibri"/>
                <w:sz w:val="20"/>
              </w:rPr>
              <w:t>Gungahlin)</w:t>
            </w:r>
          </w:p>
        </w:tc>
        <w:tc>
          <w:tcPr>
            <w:tcW w:w="1518" w:type="dxa"/>
            <w:tcBorders>
              <w:top w:val="single" w:sz="4" w:space="0" w:color="000000"/>
              <w:left w:val="single" w:sz="4" w:space="0" w:color="000000"/>
              <w:bottom w:val="single" w:sz="4" w:space="0" w:color="000000"/>
            </w:tcBorders>
            <w:shd w:val="clear" w:color="auto" w:fill="FFFFFF"/>
          </w:tcPr>
          <w:p w14:paraId="302EBB06" w14:textId="77777777" w:rsidR="001C26A5" w:rsidRPr="00D50D2E" w:rsidRDefault="001C26A5" w:rsidP="00FF5B38">
            <w:pPr>
              <w:snapToGrid w:val="0"/>
              <w:spacing w:after="200"/>
              <w:rPr>
                <w:rFonts w:eastAsia="Calibri" w:cs="Calibri"/>
                <w:sz w:val="20"/>
              </w:rPr>
            </w:pPr>
            <w:r w:rsidRPr="00D50D2E">
              <w:rPr>
                <w:rFonts w:eastAsia="Calibri" w:cs="Calibri"/>
                <w:sz w:val="20"/>
              </w:rPr>
              <w:t>Daily</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Pr>
          <w:p w14:paraId="0BC9A38F" w14:textId="77777777" w:rsidR="001C26A5" w:rsidRPr="007466A8" w:rsidRDefault="001C26A5" w:rsidP="00D126BE">
            <w:pPr>
              <w:numPr>
                <w:ilvl w:val="0"/>
                <w:numId w:val="7"/>
              </w:numPr>
              <w:rPr>
                <w:sz w:val="20"/>
              </w:rPr>
            </w:pPr>
            <w:r w:rsidRPr="007466A8">
              <w:rPr>
                <w:sz w:val="20"/>
              </w:rPr>
              <w:t>Ensure washer is empty</w:t>
            </w:r>
          </w:p>
          <w:p w14:paraId="51945846" w14:textId="77777777" w:rsidR="001C26A5" w:rsidRPr="007466A8" w:rsidRDefault="001C26A5" w:rsidP="00D126BE">
            <w:pPr>
              <w:numPr>
                <w:ilvl w:val="0"/>
                <w:numId w:val="7"/>
              </w:numPr>
              <w:rPr>
                <w:sz w:val="20"/>
              </w:rPr>
            </w:pPr>
            <w:r w:rsidRPr="007466A8">
              <w:rPr>
                <w:sz w:val="20"/>
              </w:rPr>
              <w:t>Conduct daily maintenance check filters</w:t>
            </w:r>
          </w:p>
          <w:p w14:paraId="430B5F87" w14:textId="77777777" w:rsidR="001C26A5" w:rsidRPr="007466A8" w:rsidRDefault="001C26A5" w:rsidP="00D126BE">
            <w:pPr>
              <w:numPr>
                <w:ilvl w:val="0"/>
                <w:numId w:val="7"/>
              </w:numPr>
              <w:rPr>
                <w:sz w:val="20"/>
              </w:rPr>
            </w:pPr>
            <w:r w:rsidRPr="007466A8">
              <w:rPr>
                <w:sz w:val="20"/>
              </w:rPr>
              <w:t>Place a silver bowl in a green tray on the washer rack to collect water</w:t>
            </w:r>
          </w:p>
          <w:p w14:paraId="265C9FAD" w14:textId="77777777" w:rsidR="001C26A5" w:rsidRPr="007466A8" w:rsidRDefault="001C26A5" w:rsidP="00D126BE">
            <w:pPr>
              <w:numPr>
                <w:ilvl w:val="0"/>
                <w:numId w:val="7"/>
              </w:numPr>
              <w:rPr>
                <w:sz w:val="20"/>
              </w:rPr>
            </w:pPr>
            <w:r w:rsidRPr="007466A8">
              <w:rPr>
                <w:sz w:val="20"/>
              </w:rPr>
              <w:t>Start a load as normal making note of the time, after 15minutes stop the cycle and open the door</w:t>
            </w:r>
          </w:p>
          <w:p w14:paraId="4A667D53" w14:textId="77777777" w:rsidR="001C26A5" w:rsidRPr="007466A8" w:rsidRDefault="001C26A5" w:rsidP="00D126BE">
            <w:pPr>
              <w:numPr>
                <w:ilvl w:val="0"/>
                <w:numId w:val="7"/>
              </w:numPr>
              <w:rPr>
                <w:sz w:val="20"/>
              </w:rPr>
            </w:pPr>
            <w:r w:rsidRPr="007466A8">
              <w:rPr>
                <w:sz w:val="20"/>
              </w:rPr>
              <w:t>Remove the silver bowl and green tray and dip a pH test strip into the collected water and record the results</w:t>
            </w:r>
          </w:p>
          <w:p w14:paraId="58E2ABF2" w14:textId="77777777" w:rsidR="001C26A5" w:rsidRPr="007466A8" w:rsidRDefault="001C26A5" w:rsidP="00D126BE">
            <w:pPr>
              <w:numPr>
                <w:ilvl w:val="0"/>
                <w:numId w:val="7"/>
              </w:numPr>
              <w:rPr>
                <w:sz w:val="20"/>
              </w:rPr>
            </w:pPr>
            <w:r w:rsidRPr="007466A8">
              <w:rPr>
                <w:sz w:val="20"/>
              </w:rPr>
              <w:t xml:space="preserve">Close the door and turn the dial to select the drain on the washer to remove the water </w:t>
            </w:r>
          </w:p>
          <w:p w14:paraId="0AEB581B" w14:textId="12337404" w:rsidR="001C26A5" w:rsidRPr="007466A8" w:rsidRDefault="001C26A5" w:rsidP="00FF5B38">
            <w:pPr>
              <w:rPr>
                <w:sz w:val="20"/>
              </w:rPr>
            </w:pPr>
            <w:r w:rsidRPr="007466A8">
              <w:rPr>
                <w:noProof/>
                <w:sz w:val="20"/>
                <w:lang w:eastAsia="en-AU"/>
              </w:rPr>
              <mc:AlternateContent>
                <mc:Choice Requires="wps">
                  <w:drawing>
                    <wp:anchor distT="45720" distB="45720" distL="114300" distR="114300" simplePos="0" relativeHeight="251661312" behindDoc="0" locked="0" layoutInCell="1" allowOverlap="1" wp14:anchorId="5458ADCD" wp14:editId="0FFA58F5">
                      <wp:simplePos x="0" y="0"/>
                      <wp:positionH relativeFrom="column">
                        <wp:posOffset>-31750</wp:posOffset>
                      </wp:positionH>
                      <wp:positionV relativeFrom="paragraph">
                        <wp:posOffset>129540</wp:posOffset>
                      </wp:positionV>
                      <wp:extent cx="904240" cy="278765"/>
                      <wp:effectExtent l="0" t="0" r="10160" b="2603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240" cy="278765"/>
                              </a:xfrm>
                              <a:prstGeom prst="rect">
                                <a:avLst/>
                              </a:prstGeom>
                              <a:solidFill>
                                <a:srgbClr val="FFFFFF"/>
                              </a:solidFill>
                              <a:ln w="9525">
                                <a:solidFill>
                                  <a:srgbClr val="000000"/>
                                </a:solidFill>
                                <a:miter lim="800000"/>
                                <a:headEnd/>
                                <a:tailEnd/>
                              </a:ln>
                            </wps:spPr>
                            <wps:txbx>
                              <w:txbxContent>
                                <w:p w14:paraId="4768EC37" w14:textId="77777777" w:rsidR="006500FA" w:rsidRDefault="006500FA" w:rsidP="001C26A5">
                                  <w:r>
                                    <w:t>Drain Icon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58ADCD" id="_x0000_t202" coordsize="21600,21600" o:spt="202" path="m,l,21600r21600,l21600,xe">
                      <v:stroke joinstyle="miter"/>
                      <v:path gradientshapeok="t" o:connecttype="rect"/>
                    </v:shapetype>
                    <v:shape id="Text Box 217" o:spid="_x0000_s1026" type="#_x0000_t202" style="position:absolute;margin-left:-2.5pt;margin-top:10.2pt;width:71.2pt;height:21.9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">
                      <v:textbox>
                        <w:txbxContent>
                          <w:p w14:paraId="4768EC37" w14:textId="77777777" w:rsidR="006500FA" w:rsidRDefault="006500FA" w:rsidP="001C26A5">
                            <w:r>
                              <w:t>Drain Icon</w:t>
                            </w:r>
                          </w:p>
                        </w:txbxContent>
                      </v:textbox>
                      <w10:wrap type="square"/>
                    </v:shape>
                  </w:pict>
                </mc:Fallback>
              </mc:AlternateContent>
            </w:r>
          </w:p>
          <w:p w14:paraId="019FBA96" w14:textId="27228F2C" w:rsidR="001C26A5" w:rsidRDefault="001C26A5" w:rsidP="00FF5B38">
            <w:pPr>
              <w:ind w:left="360"/>
              <w:jc w:val="center"/>
              <w:rPr>
                <w:sz w:val="20"/>
              </w:rPr>
            </w:pPr>
            <w:r w:rsidRPr="007466A8">
              <w:rPr>
                <w:noProof/>
                <w:sz w:val="20"/>
                <w:lang w:eastAsia="en-AU"/>
              </w:rPr>
              <w:drawing>
                <wp:inline distT="0" distB="0" distL="0" distR="0" wp14:anchorId="37E42B96" wp14:editId="46A20295">
                  <wp:extent cx="1752600" cy="15144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52600" cy="1514475"/>
                          </a:xfrm>
                          <a:prstGeom prst="rect">
                            <a:avLst/>
                          </a:prstGeom>
                          <a:noFill/>
                          <a:ln>
                            <a:noFill/>
                          </a:ln>
                        </pic:spPr>
                      </pic:pic>
                    </a:graphicData>
                  </a:graphic>
                </wp:inline>
              </w:drawing>
            </w:r>
          </w:p>
          <w:p w14:paraId="67C5B780" w14:textId="77777777" w:rsidR="001C26A5" w:rsidRDefault="001C26A5" w:rsidP="00FF5B38">
            <w:pPr>
              <w:ind w:left="360"/>
              <w:jc w:val="center"/>
              <w:rPr>
                <w:sz w:val="20"/>
              </w:rPr>
            </w:pPr>
          </w:p>
          <w:p w14:paraId="271D8D62" w14:textId="77777777" w:rsidR="001C26A5" w:rsidRDefault="001C26A5" w:rsidP="00FF5B38">
            <w:pPr>
              <w:ind w:left="360"/>
              <w:jc w:val="center"/>
              <w:rPr>
                <w:sz w:val="20"/>
              </w:rPr>
            </w:pPr>
          </w:p>
          <w:p w14:paraId="33C5AC6A" w14:textId="77777777" w:rsidR="001C26A5" w:rsidRPr="007466A8" w:rsidRDefault="001C26A5" w:rsidP="00D126BE">
            <w:pPr>
              <w:numPr>
                <w:ilvl w:val="0"/>
                <w:numId w:val="7"/>
              </w:numPr>
              <w:rPr>
                <w:sz w:val="20"/>
              </w:rPr>
            </w:pPr>
            <w:r>
              <w:rPr>
                <w:noProof/>
                <w:sz w:val="20"/>
                <w:lang w:eastAsia="en-AU"/>
              </w:rPr>
              <w:t xml:space="preserve">After the washer has fully </w:t>
            </w:r>
            <w:r w:rsidRPr="007466A8">
              <w:rPr>
                <w:sz w:val="20"/>
              </w:rPr>
              <w:t xml:space="preserve">drained from the washer disinfector move the dial back to </w:t>
            </w:r>
            <w:proofErr w:type="spellStart"/>
            <w:r w:rsidRPr="007466A8">
              <w:rPr>
                <w:sz w:val="20"/>
              </w:rPr>
              <w:t>Vario</w:t>
            </w:r>
            <w:proofErr w:type="spellEnd"/>
            <w:r w:rsidRPr="007466A8">
              <w:rPr>
                <w:sz w:val="20"/>
              </w:rPr>
              <w:t xml:space="preserve"> TD the washer is now ready</w:t>
            </w:r>
          </w:p>
          <w:p w14:paraId="417420BF" w14:textId="77777777" w:rsidR="001C26A5" w:rsidRPr="007466A8" w:rsidRDefault="001C26A5" w:rsidP="00D126BE">
            <w:pPr>
              <w:numPr>
                <w:ilvl w:val="0"/>
                <w:numId w:val="7"/>
              </w:numPr>
              <w:rPr>
                <w:sz w:val="20"/>
              </w:rPr>
            </w:pPr>
            <w:r w:rsidRPr="007466A8">
              <w:rPr>
                <w:sz w:val="20"/>
              </w:rPr>
              <w:t>Please see your PDA if there are any issues</w:t>
            </w:r>
          </w:p>
          <w:p w14:paraId="1F1908BE" w14:textId="77777777" w:rsidR="001C26A5" w:rsidRPr="00D50D2E" w:rsidRDefault="001C26A5" w:rsidP="00FF5B38">
            <w:pPr>
              <w:snapToGrid w:val="0"/>
              <w:rPr>
                <w:rFonts w:eastAsia="Calibri" w:cs="Calibri"/>
                <w:sz w:val="20"/>
              </w:rPr>
            </w:pPr>
          </w:p>
        </w:tc>
      </w:tr>
      <w:tr w:rsidR="001C26A5" w:rsidRPr="00D50D2E" w14:paraId="203E8FF0" w14:textId="77777777" w:rsidTr="00B7053F">
        <w:trPr>
          <w:trHeight w:val="3621"/>
        </w:trPr>
        <w:tc>
          <w:tcPr>
            <w:tcW w:w="2281" w:type="dxa"/>
            <w:tcBorders>
              <w:top w:val="single" w:sz="4" w:space="0" w:color="000000"/>
              <w:left w:val="single" w:sz="4" w:space="0" w:color="000000"/>
              <w:bottom w:val="single" w:sz="4" w:space="0" w:color="000000"/>
            </w:tcBorders>
            <w:shd w:val="clear" w:color="auto" w:fill="FFFFFF"/>
          </w:tcPr>
          <w:p w14:paraId="77EC2D77" w14:textId="77777777" w:rsidR="001C26A5" w:rsidRPr="00DF2EAC" w:rsidRDefault="001C26A5" w:rsidP="00FF5B38">
            <w:pPr>
              <w:snapToGrid w:val="0"/>
              <w:spacing w:after="200"/>
              <w:rPr>
                <w:rFonts w:eastAsia="Calibri" w:cs="Calibri"/>
                <w:sz w:val="20"/>
              </w:rPr>
            </w:pPr>
            <w:r w:rsidRPr="00DF2EAC">
              <w:rPr>
                <w:rFonts w:eastAsia="Calibri" w:cs="Calibri"/>
                <w:sz w:val="20"/>
              </w:rPr>
              <w:t>pH Test</w:t>
            </w:r>
          </w:p>
        </w:tc>
        <w:tc>
          <w:tcPr>
            <w:tcW w:w="1518" w:type="dxa"/>
            <w:tcBorders>
              <w:top w:val="single" w:sz="4" w:space="0" w:color="000000"/>
              <w:left w:val="single" w:sz="4" w:space="0" w:color="000000"/>
              <w:bottom w:val="single" w:sz="4" w:space="0" w:color="000000"/>
            </w:tcBorders>
            <w:shd w:val="clear" w:color="auto" w:fill="FFFFFF"/>
          </w:tcPr>
          <w:p w14:paraId="3A991D20" w14:textId="77777777" w:rsidR="001C26A5" w:rsidRPr="00DF2EAC" w:rsidRDefault="001C26A5" w:rsidP="00FF5B38">
            <w:pPr>
              <w:snapToGrid w:val="0"/>
              <w:spacing w:after="200"/>
              <w:rPr>
                <w:rFonts w:eastAsia="Calibri" w:cs="Calibri"/>
                <w:sz w:val="20"/>
              </w:rPr>
            </w:pPr>
            <w:r w:rsidRPr="00DF2EAC">
              <w:rPr>
                <w:rFonts w:eastAsia="Calibri" w:cs="Calibri"/>
                <w:sz w:val="20"/>
              </w:rPr>
              <w:t>Start of each day</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Pr>
          <w:p w14:paraId="1EFF27DF" w14:textId="77777777" w:rsidR="001C26A5" w:rsidRPr="00DF2EAC" w:rsidRDefault="001C26A5" w:rsidP="00D126BE">
            <w:pPr>
              <w:pStyle w:val="ListParagraph"/>
              <w:numPr>
                <w:ilvl w:val="0"/>
                <w:numId w:val="12"/>
              </w:numPr>
              <w:snapToGrid w:val="0"/>
              <w:rPr>
                <w:rFonts w:eastAsia="Calibri" w:cs="Calibri"/>
                <w:sz w:val="20"/>
              </w:rPr>
            </w:pPr>
            <w:r w:rsidRPr="00DF2EAC">
              <w:rPr>
                <w:rFonts w:eastAsia="Calibri" w:cs="Calibri"/>
                <w:sz w:val="20"/>
              </w:rPr>
              <w:t xml:space="preserve">Conduct daily maintenance checks on washer disinfector first </w:t>
            </w:r>
          </w:p>
          <w:p w14:paraId="3DA96849" w14:textId="77777777" w:rsidR="001C26A5" w:rsidRPr="00DF2EAC" w:rsidRDefault="001C26A5" w:rsidP="00D126BE">
            <w:pPr>
              <w:pStyle w:val="ListParagraph"/>
              <w:numPr>
                <w:ilvl w:val="0"/>
                <w:numId w:val="12"/>
              </w:numPr>
              <w:rPr>
                <w:rFonts w:eastAsia="Calibri" w:cs="Calibri"/>
                <w:sz w:val="20"/>
              </w:rPr>
            </w:pPr>
            <w:r w:rsidRPr="00DF2EAC">
              <w:rPr>
                <w:rFonts w:eastAsia="Calibri" w:cs="Calibri"/>
                <w:sz w:val="20"/>
              </w:rPr>
              <w:t xml:space="preserve">Check the filters </w:t>
            </w:r>
          </w:p>
          <w:p w14:paraId="27127CEE" w14:textId="77777777" w:rsidR="001C26A5" w:rsidRPr="00DF2EAC" w:rsidRDefault="001C26A5" w:rsidP="00D126BE">
            <w:pPr>
              <w:pStyle w:val="ListParagraph"/>
              <w:numPr>
                <w:ilvl w:val="0"/>
                <w:numId w:val="12"/>
              </w:numPr>
              <w:rPr>
                <w:rFonts w:eastAsia="Calibri" w:cs="Calibri"/>
                <w:sz w:val="20"/>
              </w:rPr>
            </w:pPr>
            <w:r w:rsidRPr="00DF2EAC">
              <w:rPr>
                <w:rFonts w:eastAsia="Calibri" w:cs="Calibri"/>
                <w:sz w:val="20"/>
              </w:rPr>
              <w:t>Check the washer disinfector spray arms spin freely</w:t>
            </w:r>
          </w:p>
          <w:p w14:paraId="0B4F8A16" w14:textId="77777777" w:rsidR="001C26A5" w:rsidRPr="00DF2EAC" w:rsidRDefault="001C26A5" w:rsidP="00D126BE">
            <w:pPr>
              <w:pStyle w:val="ListParagraph"/>
              <w:numPr>
                <w:ilvl w:val="0"/>
                <w:numId w:val="12"/>
              </w:numPr>
              <w:rPr>
                <w:rFonts w:eastAsia="Calibri" w:cs="Calibri"/>
                <w:sz w:val="20"/>
              </w:rPr>
            </w:pPr>
            <w:r w:rsidRPr="00DF2EAC">
              <w:rPr>
                <w:rFonts w:eastAsia="Calibri" w:cs="Calibri"/>
                <w:sz w:val="20"/>
              </w:rPr>
              <w:t>Place small bowl on the middle rack (at GHC only place bowl on bottom rack) of the washer disinfector so the water can be collected for testing.</w:t>
            </w:r>
          </w:p>
          <w:p w14:paraId="05711662" w14:textId="77777777" w:rsidR="001C26A5" w:rsidRPr="00DF2EAC" w:rsidRDefault="001C26A5" w:rsidP="00D126BE">
            <w:pPr>
              <w:pStyle w:val="ListParagraph"/>
              <w:numPr>
                <w:ilvl w:val="0"/>
                <w:numId w:val="12"/>
              </w:numPr>
              <w:rPr>
                <w:rFonts w:eastAsia="Calibri" w:cs="Calibri"/>
                <w:sz w:val="20"/>
              </w:rPr>
            </w:pPr>
            <w:r w:rsidRPr="00DF2EAC">
              <w:rPr>
                <w:rFonts w:eastAsia="Calibri" w:cs="Calibri"/>
                <w:sz w:val="20"/>
              </w:rPr>
              <w:t>Run the washer disinfector on the pH cycle</w:t>
            </w:r>
          </w:p>
          <w:p w14:paraId="5E745D67" w14:textId="77777777" w:rsidR="001C26A5" w:rsidRPr="00DF2EAC" w:rsidRDefault="001C26A5" w:rsidP="00D126BE">
            <w:pPr>
              <w:pStyle w:val="ListParagraph"/>
              <w:numPr>
                <w:ilvl w:val="0"/>
                <w:numId w:val="12"/>
              </w:numPr>
              <w:rPr>
                <w:rFonts w:eastAsia="Calibri" w:cs="Calibri"/>
                <w:sz w:val="20"/>
              </w:rPr>
            </w:pPr>
            <w:r w:rsidRPr="00DF2EAC">
              <w:rPr>
                <w:rFonts w:eastAsia="Calibri" w:cs="Calibri"/>
                <w:sz w:val="20"/>
              </w:rPr>
              <w:t>Remove the bowl from the washer disinfector and dip the test strip in the bowl for 10-15 seconds</w:t>
            </w:r>
          </w:p>
          <w:p w14:paraId="31303447" w14:textId="77777777" w:rsidR="001C26A5" w:rsidRPr="00DF2EAC" w:rsidRDefault="001C26A5" w:rsidP="00D126BE">
            <w:pPr>
              <w:pStyle w:val="ListParagraph"/>
              <w:numPr>
                <w:ilvl w:val="0"/>
                <w:numId w:val="12"/>
              </w:numPr>
              <w:rPr>
                <w:rFonts w:eastAsia="Calibri" w:cs="Calibri"/>
                <w:sz w:val="20"/>
              </w:rPr>
            </w:pPr>
            <w:r w:rsidRPr="00DF2EAC">
              <w:rPr>
                <w:rFonts w:eastAsia="Calibri" w:cs="Calibri"/>
                <w:sz w:val="20"/>
              </w:rPr>
              <w:t xml:space="preserve">Check the strip against the colour indicator on the box </w:t>
            </w:r>
          </w:p>
          <w:p w14:paraId="215244F0" w14:textId="77777777" w:rsidR="001C26A5" w:rsidRPr="00DF2EAC" w:rsidRDefault="001C26A5" w:rsidP="00D126BE">
            <w:pPr>
              <w:pStyle w:val="ListParagraph"/>
              <w:numPr>
                <w:ilvl w:val="0"/>
                <w:numId w:val="12"/>
              </w:numPr>
              <w:rPr>
                <w:rFonts w:eastAsia="Calibri" w:cs="Calibri"/>
                <w:sz w:val="20"/>
              </w:rPr>
            </w:pPr>
            <w:r w:rsidRPr="00DF2EAC">
              <w:rPr>
                <w:rFonts w:eastAsia="Calibri" w:cs="Calibri"/>
                <w:sz w:val="20"/>
              </w:rPr>
              <w:t>The test strip should read:</w:t>
            </w:r>
          </w:p>
          <w:p w14:paraId="6C2B670E" w14:textId="77777777" w:rsidR="001C26A5" w:rsidRPr="00DF2EAC" w:rsidRDefault="001C26A5" w:rsidP="00D126BE">
            <w:pPr>
              <w:pStyle w:val="ListParagraph"/>
              <w:numPr>
                <w:ilvl w:val="0"/>
                <w:numId w:val="13"/>
              </w:numPr>
              <w:rPr>
                <w:rFonts w:eastAsia="Calibri" w:cs="Calibri"/>
                <w:sz w:val="20"/>
              </w:rPr>
            </w:pPr>
            <w:r w:rsidRPr="00DF2EAC">
              <w:rPr>
                <w:rFonts w:eastAsia="Calibri" w:cs="Calibri"/>
                <w:sz w:val="20"/>
              </w:rPr>
              <w:t>between 10-12 in Belconnen, Civic, Phillip and Tuggeranong</w:t>
            </w:r>
          </w:p>
          <w:p w14:paraId="581D62F2" w14:textId="77777777" w:rsidR="001C26A5" w:rsidRPr="00DF2EAC" w:rsidRDefault="001C26A5" w:rsidP="00D126BE">
            <w:pPr>
              <w:pStyle w:val="ListParagraph"/>
              <w:numPr>
                <w:ilvl w:val="0"/>
                <w:numId w:val="13"/>
              </w:numPr>
              <w:rPr>
                <w:rFonts w:eastAsia="Calibri" w:cs="Calibri"/>
                <w:sz w:val="20"/>
              </w:rPr>
            </w:pPr>
            <w:r w:rsidRPr="00DF2EAC">
              <w:rPr>
                <w:rFonts w:eastAsia="Calibri" w:cs="Calibri"/>
                <w:sz w:val="20"/>
              </w:rPr>
              <w:t>between 7-9 in Gungahlin (different brand of washer disinfector)</w:t>
            </w:r>
          </w:p>
          <w:p w14:paraId="7A69B640" w14:textId="77777777" w:rsidR="001C26A5" w:rsidRPr="00DF2EAC" w:rsidRDefault="001C26A5" w:rsidP="00D126BE">
            <w:pPr>
              <w:pStyle w:val="ListParagraph"/>
              <w:numPr>
                <w:ilvl w:val="0"/>
                <w:numId w:val="8"/>
              </w:numPr>
              <w:rPr>
                <w:rFonts w:eastAsia="Calibri" w:cs="Calibri"/>
                <w:sz w:val="20"/>
              </w:rPr>
            </w:pPr>
            <w:r w:rsidRPr="00DF2EAC">
              <w:rPr>
                <w:rFonts w:eastAsia="Calibri" w:cs="Calibri"/>
                <w:sz w:val="20"/>
              </w:rPr>
              <w:t>Record the results.</w:t>
            </w:r>
          </w:p>
          <w:p w14:paraId="4481BB5F" w14:textId="77777777" w:rsidR="001C26A5" w:rsidRPr="00DF2EAC" w:rsidRDefault="001C26A5" w:rsidP="00FF5B38">
            <w:pPr>
              <w:rPr>
                <w:rFonts w:eastAsia="Calibri" w:cs="Calibri"/>
                <w:sz w:val="20"/>
              </w:rPr>
            </w:pPr>
            <w:r w:rsidRPr="00DF2EAC">
              <w:rPr>
                <w:rFonts w:eastAsia="Calibri" w:cs="Calibri"/>
                <w:sz w:val="20"/>
              </w:rPr>
              <w:t>The washer disinfector is ready to use.</w:t>
            </w:r>
          </w:p>
          <w:p w14:paraId="3FFE0ABF" w14:textId="77777777" w:rsidR="001C26A5" w:rsidRPr="00DF2EAC" w:rsidRDefault="001C26A5" w:rsidP="00FF5B38">
            <w:pPr>
              <w:rPr>
                <w:rFonts w:eastAsia="Arial" w:cs="Arial"/>
                <w:b/>
                <w:sz w:val="20"/>
              </w:rPr>
            </w:pPr>
          </w:p>
          <w:p w14:paraId="0FEF160F" w14:textId="77777777" w:rsidR="001C26A5" w:rsidRPr="00DF2EAC" w:rsidRDefault="001C26A5" w:rsidP="00FF5B38">
            <w:pPr>
              <w:rPr>
                <w:rFonts w:eastAsia="Arial" w:cs="Arial"/>
                <w:b/>
                <w:sz w:val="20"/>
              </w:rPr>
            </w:pPr>
            <w:r w:rsidRPr="00DF2EAC">
              <w:rPr>
                <w:rFonts w:eastAsia="Arial" w:cs="Arial"/>
                <w:b/>
                <w:sz w:val="20"/>
              </w:rPr>
              <w:t>In the event of a failed result:</w:t>
            </w:r>
          </w:p>
          <w:p w14:paraId="622DFAAA" w14:textId="77777777" w:rsidR="001C26A5" w:rsidRPr="00DF2EAC" w:rsidRDefault="001C26A5" w:rsidP="00D126BE">
            <w:pPr>
              <w:pStyle w:val="ListParagraph"/>
              <w:numPr>
                <w:ilvl w:val="0"/>
                <w:numId w:val="9"/>
              </w:numPr>
              <w:rPr>
                <w:rFonts w:eastAsia="Calibri" w:cs="Calibri"/>
                <w:sz w:val="20"/>
              </w:rPr>
            </w:pPr>
            <w:r w:rsidRPr="00DF2EAC">
              <w:rPr>
                <w:rFonts w:eastAsia="Calibri" w:cs="Calibri"/>
                <w:sz w:val="20"/>
              </w:rPr>
              <w:t>Check the chemical bottles are not empty</w:t>
            </w:r>
          </w:p>
          <w:p w14:paraId="18F634F6" w14:textId="73DB4859" w:rsidR="001C26A5" w:rsidRPr="00DF2EAC" w:rsidRDefault="001C26A5" w:rsidP="00D126BE">
            <w:pPr>
              <w:pStyle w:val="ListParagraph"/>
              <w:numPr>
                <w:ilvl w:val="0"/>
                <w:numId w:val="9"/>
              </w:numPr>
              <w:rPr>
                <w:rFonts w:eastAsia="Calibri" w:cs="Calibri"/>
                <w:sz w:val="20"/>
              </w:rPr>
            </w:pPr>
            <w:r w:rsidRPr="00DF2EAC">
              <w:rPr>
                <w:rFonts w:eastAsia="Calibri" w:cs="Calibri"/>
                <w:sz w:val="20"/>
              </w:rPr>
              <w:t>Check</w:t>
            </w:r>
            <w:r w:rsidR="00B7566D">
              <w:rPr>
                <w:rFonts w:eastAsia="Calibri" w:cs="Calibri"/>
                <w:sz w:val="20"/>
              </w:rPr>
              <w:t xml:space="preserve"> that</w:t>
            </w:r>
            <w:r w:rsidRPr="00DF2EAC">
              <w:rPr>
                <w:rFonts w:eastAsia="Calibri" w:cs="Calibri"/>
                <w:sz w:val="20"/>
              </w:rPr>
              <w:t xml:space="preserve"> the tubing is not kinked </w:t>
            </w:r>
          </w:p>
          <w:p w14:paraId="385A75BE" w14:textId="77777777" w:rsidR="001C26A5" w:rsidRPr="00DF2EAC" w:rsidRDefault="001C26A5" w:rsidP="00D126BE">
            <w:pPr>
              <w:pStyle w:val="ListParagraph"/>
              <w:numPr>
                <w:ilvl w:val="0"/>
                <w:numId w:val="9"/>
              </w:numPr>
              <w:rPr>
                <w:rFonts w:eastAsia="Calibri" w:cs="Calibri"/>
                <w:sz w:val="20"/>
              </w:rPr>
            </w:pPr>
            <w:r w:rsidRPr="00DF2EAC">
              <w:rPr>
                <w:rFonts w:eastAsia="Calibri" w:cs="Calibri"/>
                <w:sz w:val="20"/>
              </w:rPr>
              <w:t xml:space="preserve">Repeat the test </w:t>
            </w:r>
          </w:p>
          <w:p w14:paraId="0163D298" w14:textId="77777777" w:rsidR="001C26A5" w:rsidRPr="00DF2EAC" w:rsidRDefault="001C26A5" w:rsidP="00D126BE">
            <w:pPr>
              <w:pStyle w:val="ListParagraph"/>
              <w:numPr>
                <w:ilvl w:val="0"/>
                <w:numId w:val="9"/>
              </w:numPr>
              <w:rPr>
                <w:rFonts w:eastAsia="Calibri" w:cs="Calibri"/>
                <w:sz w:val="20"/>
              </w:rPr>
            </w:pPr>
            <w:r w:rsidRPr="00DF2EAC">
              <w:rPr>
                <w:rFonts w:eastAsia="Calibri" w:cs="Calibri"/>
                <w:sz w:val="20"/>
              </w:rPr>
              <w:t xml:space="preserve">If the pH test still fails, contact the PDA or Manager </w:t>
            </w:r>
          </w:p>
          <w:p w14:paraId="6D92B927" w14:textId="77777777" w:rsidR="001C26A5" w:rsidRPr="00DF2EAC" w:rsidRDefault="001C26A5" w:rsidP="00D126BE">
            <w:pPr>
              <w:pStyle w:val="ListParagraph"/>
              <w:numPr>
                <w:ilvl w:val="0"/>
                <w:numId w:val="9"/>
              </w:numPr>
              <w:rPr>
                <w:rFonts w:eastAsia="Calibri" w:cs="Calibri"/>
                <w:sz w:val="20"/>
              </w:rPr>
            </w:pPr>
            <w:r w:rsidRPr="00DF2EAC">
              <w:rPr>
                <w:rFonts w:eastAsia="Calibri" w:cs="Calibri"/>
                <w:sz w:val="20"/>
              </w:rPr>
              <w:t>Use disposable instruments where possible, and duck bag reusable medical devices for offsite reprocessing</w:t>
            </w:r>
          </w:p>
          <w:p w14:paraId="30D60641" w14:textId="77777777" w:rsidR="001C26A5" w:rsidRPr="00DF2EAC" w:rsidRDefault="001C26A5" w:rsidP="00D126BE">
            <w:pPr>
              <w:pStyle w:val="ListParagraph"/>
              <w:numPr>
                <w:ilvl w:val="0"/>
                <w:numId w:val="9"/>
              </w:numPr>
              <w:rPr>
                <w:rFonts w:eastAsia="Calibri" w:cs="Calibri"/>
                <w:sz w:val="20"/>
              </w:rPr>
            </w:pPr>
            <w:r w:rsidRPr="00DF2EAC">
              <w:rPr>
                <w:rFonts w:eastAsia="Calibri" w:cs="Calibri"/>
                <w:sz w:val="20"/>
              </w:rPr>
              <w:t>Set up the ultrasonic until a service technician can come and assess the situation.</w:t>
            </w:r>
          </w:p>
          <w:p w14:paraId="1DBABF03" w14:textId="77777777" w:rsidR="001C26A5" w:rsidRPr="007466A8" w:rsidRDefault="001C26A5" w:rsidP="00D126BE">
            <w:pPr>
              <w:numPr>
                <w:ilvl w:val="0"/>
                <w:numId w:val="7"/>
              </w:numPr>
              <w:rPr>
                <w:sz w:val="20"/>
              </w:rPr>
            </w:pPr>
            <w:r w:rsidRPr="00DF2EAC">
              <w:rPr>
                <w:rFonts w:eastAsia="Calibri" w:cs="Calibri"/>
                <w:sz w:val="20"/>
              </w:rPr>
              <w:t>Fill in a maintenance request.</w:t>
            </w:r>
          </w:p>
        </w:tc>
      </w:tr>
    </w:tbl>
    <w:p w14:paraId="0FF187BA" w14:textId="77777777" w:rsidR="00B7053F" w:rsidRDefault="00B7053F" w:rsidP="001C26A5"/>
    <w:p w14:paraId="1B24A65C" w14:textId="7EB56506" w:rsidR="001C26A5" w:rsidRPr="00503268" w:rsidRDefault="006500FA" w:rsidP="001C26A5">
      <w:pPr>
        <w:rPr>
          <w:color w:val="4472C4"/>
        </w:rPr>
      </w:pPr>
      <w:hyperlink w:anchor="_Attachment_11-_Washer" w:history="1">
        <w:r w:rsidR="001C26A5" w:rsidRPr="00503268">
          <w:rPr>
            <w:rStyle w:val="Hyperlink"/>
            <w:color w:val="4472C4"/>
          </w:rPr>
          <w:t>See Attachment 11 – Washer Disinfector Record Sheet</w:t>
        </w:r>
      </w:hyperlink>
    </w:p>
    <w:p w14:paraId="680EC56D" w14:textId="77777777" w:rsidR="001C26A5" w:rsidRDefault="001C26A5" w:rsidP="001C26A5">
      <w:pPr>
        <w:pStyle w:val="Heading2"/>
      </w:pPr>
    </w:p>
    <w:p w14:paraId="19B8D4AC" w14:textId="77777777" w:rsidR="001C26A5" w:rsidRPr="00507B41" w:rsidRDefault="001C26A5" w:rsidP="001C26A5">
      <w:pPr>
        <w:pStyle w:val="Heading2"/>
      </w:pPr>
      <w:bookmarkStart w:id="123" w:name="_Toc78882762"/>
      <w:r>
        <w:t>Sterilisation</w:t>
      </w:r>
      <w:r w:rsidRPr="00507B41">
        <w:t xml:space="preserve"> of </w:t>
      </w:r>
      <w:r>
        <w:t>RMDs</w:t>
      </w:r>
      <w:bookmarkEnd w:id="123"/>
    </w:p>
    <w:p w14:paraId="62C37771" w14:textId="77777777" w:rsidR="001C26A5" w:rsidRPr="00377936" w:rsidRDefault="001C26A5" w:rsidP="00B7053F">
      <w:pPr>
        <w:pStyle w:val="ListBullet"/>
        <w:tabs>
          <w:tab w:val="clear" w:pos="1080"/>
          <w:tab w:val="num" w:pos="360"/>
        </w:tabs>
        <w:ind w:left="360"/>
      </w:pPr>
      <w:r w:rsidRPr="00377936">
        <w:t>Place perforated autoclave trays with</w:t>
      </w:r>
      <w:r>
        <w:t xml:space="preserve"> pouched</w:t>
      </w:r>
      <w:r w:rsidRPr="00377936">
        <w:t xml:space="preserve"> </w:t>
      </w:r>
      <w:r>
        <w:rPr>
          <w:rFonts w:cs="Arial"/>
          <w:szCs w:val="24"/>
        </w:rPr>
        <w:t>RMD</w:t>
      </w:r>
      <w:r w:rsidRPr="0025272B">
        <w:rPr>
          <w:rFonts w:cs="Arial"/>
          <w:szCs w:val="24"/>
        </w:rPr>
        <w:t xml:space="preserve">s </w:t>
      </w:r>
      <w:r>
        <w:t>paper</w:t>
      </w:r>
      <w:r w:rsidRPr="00377936">
        <w:t xml:space="preserve"> side up ensuring that the </w:t>
      </w:r>
      <w:r>
        <w:t xml:space="preserve">RMDs </w:t>
      </w:r>
      <w:r w:rsidRPr="00377936">
        <w:t>pouches do not overlap or hang over the edge or touch the side of the autoclave chamber.</w:t>
      </w:r>
    </w:p>
    <w:p w14:paraId="7FCA0349" w14:textId="77777777" w:rsidR="001C26A5" w:rsidRPr="00377936" w:rsidRDefault="001C26A5" w:rsidP="00B7053F">
      <w:pPr>
        <w:pStyle w:val="ListBullet"/>
        <w:tabs>
          <w:tab w:val="clear" w:pos="1080"/>
          <w:tab w:val="num" w:pos="360"/>
        </w:tabs>
        <w:ind w:left="360"/>
      </w:pPr>
      <w:r w:rsidRPr="00377936">
        <w:t>To ensure air removal, hollow items should be loaded according to the manufacturer’s instructions.</w:t>
      </w:r>
    </w:p>
    <w:p w14:paraId="03ED148A" w14:textId="77777777" w:rsidR="001C26A5" w:rsidRDefault="001C26A5" w:rsidP="00B7053F">
      <w:pPr>
        <w:pStyle w:val="ListBullet"/>
        <w:tabs>
          <w:tab w:val="clear" w:pos="1080"/>
          <w:tab w:val="num" w:pos="360"/>
        </w:tabs>
        <w:ind w:left="360"/>
      </w:pPr>
      <w:r w:rsidRPr="00FC1DD5">
        <w:lastRenderedPageBreak/>
        <w:t xml:space="preserve">Items awaiting sterilisation must be stored in a dedicated ‘pre-sterilisation’ area, not in the steam steriliser. </w:t>
      </w:r>
    </w:p>
    <w:p w14:paraId="39399FEA" w14:textId="77777777" w:rsidR="001C26A5" w:rsidRPr="00CF49CE" w:rsidRDefault="001C26A5" w:rsidP="001C26A5">
      <w:pPr>
        <w:rPr>
          <w:rFonts w:eastAsia="Calibri"/>
        </w:rPr>
      </w:pPr>
    </w:p>
    <w:p w14:paraId="72B8AD2B" w14:textId="77777777" w:rsidR="001C26A5" w:rsidRPr="00507B41" w:rsidRDefault="001C26A5" w:rsidP="001C26A5">
      <w:pPr>
        <w:pStyle w:val="Heading2"/>
      </w:pPr>
      <w:r>
        <w:rPr>
          <w:rFonts w:eastAsia="Calibri" w:cs="Calibri"/>
        </w:rPr>
        <w:t xml:space="preserve"> </w:t>
      </w:r>
      <w:bookmarkStart w:id="124" w:name="_Toc78882763"/>
      <w:r w:rsidRPr="00507B41">
        <w:t xml:space="preserve">After </w:t>
      </w:r>
      <w:r w:rsidRPr="00E063F9">
        <w:t>completion</w:t>
      </w:r>
      <w:r w:rsidRPr="00507B41">
        <w:t xml:space="preserve"> of sterilisation cycle</w:t>
      </w:r>
      <w:bookmarkEnd w:id="124"/>
    </w:p>
    <w:p w14:paraId="31D850AB" w14:textId="77777777" w:rsidR="001C26A5" w:rsidRPr="00A1231F" w:rsidRDefault="001C26A5" w:rsidP="00B7053F">
      <w:pPr>
        <w:pStyle w:val="ListBullet"/>
        <w:tabs>
          <w:tab w:val="clear" w:pos="1080"/>
          <w:tab w:val="num" w:pos="360"/>
        </w:tabs>
        <w:ind w:left="360"/>
      </w:pPr>
      <w:r w:rsidRPr="00A1231F">
        <w:t xml:space="preserve">Trays of </w:t>
      </w:r>
      <w:r>
        <w:t>RMDs</w:t>
      </w:r>
      <w:r w:rsidRPr="00A1231F">
        <w:t xml:space="preserve">, when removed from the steam steriliser, should be placed on racks and not directly on the bench to prevent damage from water condensation under the cooling packages. </w:t>
      </w:r>
    </w:p>
    <w:p w14:paraId="529B8850" w14:textId="77777777" w:rsidR="001C26A5" w:rsidRPr="00A1231F" w:rsidRDefault="001C26A5" w:rsidP="00B7053F">
      <w:pPr>
        <w:pStyle w:val="ListBullet"/>
        <w:tabs>
          <w:tab w:val="clear" w:pos="1080"/>
          <w:tab w:val="num" w:pos="360"/>
        </w:tabs>
        <w:ind w:left="360"/>
      </w:pPr>
      <w:r w:rsidRPr="00A1231F">
        <w:t xml:space="preserve">Visually check that bags and their contents are dry. </w:t>
      </w:r>
    </w:p>
    <w:p w14:paraId="33C936E3" w14:textId="77777777" w:rsidR="001C26A5" w:rsidRPr="00A1231F" w:rsidRDefault="001C26A5" w:rsidP="00B7053F">
      <w:pPr>
        <w:pStyle w:val="ListBullet"/>
        <w:tabs>
          <w:tab w:val="clear" w:pos="1080"/>
          <w:tab w:val="num" w:pos="360"/>
        </w:tabs>
        <w:ind w:left="360"/>
      </w:pPr>
      <w:r w:rsidRPr="00A1231F">
        <w:t>Check that the external chemical indicator on the bag (Class 1) and chemical indicators (Class 6)</w:t>
      </w:r>
      <w:r>
        <w:t xml:space="preserve"> placed in the sterilisation load</w:t>
      </w:r>
      <w:r w:rsidRPr="00A1231F">
        <w:t xml:space="preserve"> have made the required colour change.  If one pack has not changed colour the whole load must be regarded as </w:t>
      </w:r>
      <w:r>
        <w:t>failed, the entire load will need to be re-packaged and resterilised.</w:t>
      </w:r>
      <w:r w:rsidRPr="00A1231F">
        <w:t xml:space="preserve"> </w:t>
      </w:r>
    </w:p>
    <w:p w14:paraId="494B636D" w14:textId="77777777" w:rsidR="001C26A5" w:rsidRPr="00A1231F" w:rsidRDefault="001C26A5" w:rsidP="00B7053F">
      <w:pPr>
        <w:pStyle w:val="ListBullet"/>
        <w:tabs>
          <w:tab w:val="clear" w:pos="1080"/>
          <w:tab w:val="num" w:pos="360"/>
        </w:tabs>
        <w:ind w:left="360"/>
      </w:pPr>
      <w:r w:rsidRPr="00A1231F">
        <w:t xml:space="preserve">Check each </w:t>
      </w:r>
      <w:r>
        <w:t>pouch</w:t>
      </w:r>
      <w:r w:rsidRPr="00A1231F">
        <w:t xml:space="preserve"> to ensure it is undamaged and sealed properly.</w:t>
      </w:r>
      <w:r w:rsidRPr="00C443AE">
        <w:rPr>
          <w:rFonts w:cs="Arial"/>
          <w:szCs w:val="24"/>
        </w:rPr>
        <w:t xml:space="preserve"> </w:t>
      </w:r>
      <w:r>
        <w:rPr>
          <w:rFonts w:cs="Arial"/>
          <w:szCs w:val="24"/>
        </w:rPr>
        <w:t>RMD</w:t>
      </w:r>
      <w:r w:rsidRPr="0025272B">
        <w:rPr>
          <w:rFonts w:cs="Arial"/>
          <w:szCs w:val="24"/>
        </w:rPr>
        <w:t xml:space="preserve">s </w:t>
      </w:r>
      <w:r w:rsidRPr="00A1231F">
        <w:t xml:space="preserve">packs must not be used if mechanical or chemical indicators indicate any flaws in the sterilising process. </w:t>
      </w:r>
    </w:p>
    <w:p w14:paraId="6C3238F1" w14:textId="18E2BE6A" w:rsidR="001C26A5" w:rsidRDefault="001C26A5" w:rsidP="00B7053F">
      <w:pPr>
        <w:pStyle w:val="ListBullet"/>
        <w:tabs>
          <w:tab w:val="clear" w:pos="1080"/>
          <w:tab w:val="num" w:pos="360"/>
        </w:tabs>
        <w:ind w:left="360"/>
      </w:pPr>
      <w:r w:rsidRPr="00A1231F">
        <w:t>If the packaging is compressed, torn, unsealed</w:t>
      </w:r>
      <w:r>
        <w:t>,</w:t>
      </w:r>
      <w:r w:rsidRPr="00A1231F">
        <w:t xml:space="preserve"> </w:t>
      </w:r>
      <w:r w:rsidR="0000083C" w:rsidRPr="00A1231F">
        <w:t>wet, dropped</w:t>
      </w:r>
      <w:r w:rsidRPr="00A1231F">
        <w:t xml:space="preserve"> on the floor or placed on contaminated surfaces, the affected </w:t>
      </w:r>
      <w:r w:rsidRPr="0025272B">
        <w:rPr>
          <w:rFonts w:cs="Arial"/>
          <w:szCs w:val="24"/>
        </w:rPr>
        <w:t>reusable medical devices must</w:t>
      </w:r>
      <w:r w:rsidRPr="00A1231F">
        <w:t xml:space="preserve"> be considered contaminated and must be repackaged and reprocessed.</w:t>
      </w:r>
    </w:p>
    <w:p w14:paraId="5DBF686A" w14:textId="77777777" w:rsidR="001C26A5" w:rsidRPr="00C95C7F" w:rsidRDefault="001C26A5" w:rsidP="00B7053F">
      <w:pPr>
        <w:pStyle w:val="ListBullet"/>
        <w:tabs>
          <w:tab w:val="clear" w:pos="1080"/>
          <w:tab w:val="num" w:pos="360"/>
        </w:tabs>
        <w:ind w:left="360"/>
      </w:pPr>
      <w:r w:rsidRPr="00774130">
        <w:rPr>
          <w:rFonts w:cs="Arial"/>
          <w:szCs w:val="24"/>
        </w:rPr>
        <w:t xml:space="preserve">At the end of the cycle, the </w:t>
      </w:r>
      <w:r>
        <w:rPr>
          <w:rFonts w:cs="Arial"/>
          <w:szCs w:val="24"/>
        </w:rPr>
        <w:t>staff member</w:t>
      </w:r>
      <w:r w:rsidRPr="00774130">
        <w:rPr>
          <w:rFonts w:cs="Arial"/>
          <w:szCs w:val="24"/>
        </w:rPr>
        <w:t xml:space="preserve"> fills in the information for </w:t>
      </w:r>
      <w:r>
        <w:rPr>
          <w:rFonts w:cs="Arial"/>
          <w:szCs w:val="24"/>
        </w:rPr>
        <w:t>the instrument count</w:t>
      </w:r>
      <w:r w:rsidRPr="00774130">
        <w:rPr>
          <w:rFonts w:cs="Arial"/>
          <w:szCs w:val="24"/>
        </w:rPr>
        <w:t xml:space="preserve"> and th</w:t>
      </w:r>
      <w:r>
        <w:rPr>
          <w:rFonts w:cs="Arial"/>
          <w:szCs w:val="24"/>
        </w:rPr>
        <w:t xml:space="preserve">at the </w:t>
      </w:r>
      <w:r w:rsidRPr="00774130">
        <w:rPr>
          <w:rFonts w:cs="Arial"/>
          <w:szCs w:val="24"/>
        </w:rPr>
        <w:t>status of the chemical indicators are</w:t>
      </w:r>
      <w:r>
        <w:rPr>
          <w:rFonts w:cs="Arial"/>
          <w:szCs w:val="24"/>
        </w:rPr>
        <w:t xml:space="preserve"> passed</w:t>
      </w:r>
      <w:r w:rsidRPr="00774130">
        <w:rPr>
          <w:rFonts w:cs="Arial"/>
          <w:szCs w:val="24"/>
        </w:rPr>
        <w:t xml:space="preserve">, before signing off the load is </w:t>
      </w:r>
      <w:r>
        <w:rPr>
          <w:rFonts w:cs="Arial"/>
          <w:szCs w:val="24"/>
        </w:rPr>
        <w:t>sterile.</w:t>
      </w:r>
    </w:p>
    <w:p w14:paraId="131595E2" w14:textId="77777777" w:rsidR="001C26A5" w:rsidRPr="00D30FB6" w:rsidRDefault="001C26A5" w:rsidP="001C26A5">
      <w:pPr>
        <w:pStyle w:val="ListBullet"/>
        <w:numPr>
          <w:ilvl w:val="0"/>
          <w:numId w:val="0"/>
        </w:numPr>
        <w:ind w:left="1080"/>
        <w:rPr>
          <w:rStyle w:val="Hyperlink"/>
        </w:rPr>
      </w:pPr>
      <w:r>
        <w:rPr>
          <w:rFonts w:cs="Arial"/>
          <w:szCs w:val="24"/>
          <w:u w:val="single"/>
        </w:rPr>
        <w:fldChar w:fldCharType="begin"/>
      </w:r>
      <w:r>
        <w:rPr>
          <w:rFonts w:cs="Arial"/>
          <w:szCs w:val="24"/>
          <w:u w:val="single"/>
        </w:rPr>
        <w:instrText xml:space="preserve"> HYPERLINK  \l "_Attachment_12-_Failed_1" </w:instrText>
      </w:r>
      <w:r>
        <w:rPr>
          <w:rFonts w:cs="Arial"/>
          <w:szCs w:val="24"/>
          <w:u w:val="single"/>
        </w:rPr>
        <w:fldChar w:fldCharType="separate"/>
      </w:r>
    </w:p>
    <w:p w14:paraId="3E23BDBE" w14:textId="77777777" w:rsidR="001C26A5" w:rsidRPr="000E26F4" w:rsidRDefault="001C26A5" w:rsidP="001C26A5">
      <w:pPr>
        <w:pStyle w:val="ListBullet"/>
        <w:numPr>
          <w:ilvl w:val="0"/>
          <w:numId w:val="0"/>
        </w:numPr>
        <w:rPr>
          <w:rFonts w:cs="Arial"/>
          <w:szCs w:val="24"/>
          <w:u w:val="single"/>
        </w:rPr>
      </w:pPr>
      <w:r w:rsidRPr="00D30FB6">
        <w:rPr>
          <w:rStyle w:val="Hyperlink"/>
          <w:rFonts w:cs="Arial"/>
          <w:szCs w:val="24"/>
        </w:rPr>
        <w:t>See Attachment 12 – Failed Autoclave Report</w:t>
      </w:r>
      <w:r>
        <w:rPr>
          <w:rFonts w:cs="Arial"/>
          <w:szCs w:val="24"/>
          <w:u w:val="single"/>
        </w:rPr>
        <w:fldChar w:fldCharType="end"/>
      </w:r>
    </w:p>
    <w:p w14:paraId="7C32F62A" w14:textId="77777777" w:rsidR="001C26A5" w:rsidRPr="00C95C7F" w:rsidRDefault="001C26A5" w:rsidP="001C26A5">
      <w:pPr>
        <w:pStyle w:val="ListBullet"/>
        <w:numPr>
          <w:ilvl w:val="0"/>
          <w:numId w:val="0"/>
        </w:numPr>
        <w:rPr>
          <w:rFonts w:cs="Arial"/>
          <w:szCs w:val="24"/>
        </w:rPr>
      </w:pPr>
    </w:p>
    <w:p w14:paraId="4A1AA8C9" w14:textId="77777777" w:rsidR="001C26A5" w:rsidRPr="00377936" w:rsidRDefault="001C26A5" w:rsidP="001C26A5">
      <w:pPr>
        <w:pStyle w:val="Heading2"/>
        <w:rPr>
          <w:rFonts w:eastAsia="Calibri"/>
        </w:rPr>
      </w:pPr>
      <w:bookmarkStart w:id="125" w:name="_Toc78882764"/>
      <w:r w:rsidRPr="00377936">
        <w:rPr>
          <w:rFonts w:eastAsia="Calibri"/>
        </w:rPr>
        <w:t>Labelling the pouches</w:t>
      </w:r>
      <w:r>
        <w:rPr>
          <w:rFonts w:eastAsia="Calibri"/>
        </w:rPr>
        <w:t xml:space="preserve"> after sterilisation</w:t>
      </w:r>
      <w:bookmarkEnd w:id="125"/>
    </w:p>
    <w:p w14:paraId="7BCA06D9" w14:textId="77777777" w:rsidR="001C26A5" w:rsidRPr="00377936" w:rsidRDefault="001C26A5" w:rsidP="001C26A5">
      <w:pPr>
        <w:spacing w:line="200" w:lineRule="atLeast"/>
        <w:rPr>
          <w:rFonts w:eastAsia="Calibri" w:cs="Calibri"/>
          <w:sz w:val="22"/>
        </w:rPr>
      </w:pPr>
      <w:r w:rsidRPr="00377936">
        <w:rPr>
          <w:rFonts w:eastAsia="Calibri" w:cs="Calibri"/>
        </w:rPr>
        <w:t>A label must be applied to the sterilised pouch stating</w:t>
      </w:r>
      <w:r w:rsidRPr="00377936">
        <w:rPr>
          <w:rFonts w:eastAsia="Calibri" w:cs="Calibri"/>
          <w:sz w:val="22"/>
        </w:rPr>
        <w:t>:</w:t>
      </w:r>
    </w:p>
    <w:p w14:paraId="1075BF40" w14:textId="77777777" w:rsidR="001C26A5" w:rsidRPr="00377936" w:rsidRDefault="001C26A5" w:rsidP="00B7053F">
      <w:pPr>
        <w:pStyle w:val="ListBullet"/>
        <w:tabs>
          <w:tab w:val="clear" w:pos="1080"/>
          <w:tab w:val="num" w:pos="360"/>
        </w:tabs>
        <w:ind w:left="360"/>
      </w:pPr>
      <w:r w:rsidRPr="00377936">
        <w:t>Sterilise</w:t>
      </w:r>
      <w:r>
        <w:t>r identification number or code (serial number of autoclave)</w:t>
      </w:r>
    </w:p>
    <w:p w14:paraId="1036BD04" w14:textId="77777777" w:rsidR="001C26A5" w:rsidRPr="00377936" w:rsidRDefault="001C26A5" w:rsidP="00B7053F">
      <w:pPr>
        <w:pStyle w:val="ListBullet"/>
        <w:tabs>
          <w:tab w:val="clear" w:pos="1080"/>
          <w:tab w:val="num" w:pos="360"/>
        </w:tabs>
        <w:ind w:left="360"/>
      </w:pPr>
      <w:r>
        <w:t>Date of sterilisation</w:t>
      </w:r>
      <w:r w:rsidRPr="00377936">
        <w:t xml:space="preserve"> </w:t>
      </w:r>
    </w:p>
    <w:p w14:paraId="1EFDEFDD" w14:textId="77777777" w:rsidR="001C26A5" w:rsidRPr="001803C1" w:rsidRDefault="001C26A5" w:rsidP="00B7053F">
      <w:pPr>
        <w:pStyle w:val="ListBullet"/>
        <w:tabs>
          <w:tab w:val="clear" w:pos="1080"/>
          <w:tab w:val="num" w:pos="360"/>
        </w:tabs>
        <w:ind w:left="360"/>
      </w:pPr>
      <w:r w:rsidRPr="001803C1">
        <w:t xml:space="preserve">Cycle type (Universal 134) </w:t>
      </w:r>
    </w:p>
    <w:p w14:paraId="0EE7A79D" w14:textId="77777777" w:rsidR="001C26A5" w:rsidRPr="00377936" w:rsidRDefault="001C26A5" w:rsidP="00B7053F">
      <w:pPr>
        <w:pStyle w:val="ListBullet"/>
        <w:tabs>
          <w:tab w:val="clear" w:pos="1080"/>
          <w:tab w:val="num" w:pos="360"/>
        </w:tabs>
        <w:ind w:left="360"/>
      </w:pPr>
      <w:r w:rsidRPr="00377936">
        <w:t>Batch or cycle number</w:t>
      </w:r>
      <w:r>
        <w:t xml:space="preserve"> (load number)</w:t>
      </w:r>
    </w:p>
    <w:p w14:paraId="6815D998" w14:textId="77777777" w:rsidR="001C26A5" w:rsidRPr="00377936" w:rsidRDefault="001C26A5" w:rsidP="00B7053F">
      <w:pPr>
        <w:pStyle w:val="ListBullet"/>
        <w:tabs>
          <w:tab w:val="clear" w:pos="1080"/>
          <w:tab w:val="num" w:pos="360"/>
        </w:tabs>
        <w:ind w:left="360"/>
      </w:pPr>
      <w:r w:rsidRPr="00377936">
        <w:t>Person who released the load</w:t>
      </w:r>
    </w:p>
    <w:p w14:paraId="294998D4" w14:textId="77777777" w:rsidR="001C26A5" w:rsidRDefault="001C26A5" w:rsidP="001C26A5">
      <w:pPr>
        <w:spacing w:line="200" w:lineRule="atLeast"/>
        <w:rPr>
          <w:rFonts w:cs="Arial"/>
          <w:szCs w:val="24"/>
        </w:rPr>
      </w:pPr>
    </w:p>
    <w:p w14:paraId="0778B31E" w14:textId="77777777" w:rsidR="001C26A5" w:rsidRDefault="001C26A5" w:rsidP="001C26A5">
      <w:pPr>
        <w:spacing w:line="200" w:lineRule="atLeast"/>
        <w:rPr>
          <w:rFonts w:cs="Arial"/>
          <w:szCs w:val="24"/>
        </w:rPr>
      </w:pPr>
      <w:r w:rsidRPr="00774130">
        <w:rPr>
          <w:rFonts w:cs="Arial"/>
          <w:szCs w:val="24"/>
        </w:rPr>
        <w:t>This label is printed from the</w:t>
      </w:r>
      <w:r>
        <w:rPr>
          <w:rFonts w:cs="Arial"/>
          <w:szCs w:val="24"/>
        </w:rPr>
        <w:t xml:space="preserve"> label printer</w:t>
      </w:r>
      <w:r w:rsidRPr="00774130">
        <w:rPr>
          <w:rFonts w:cs="Arial"/>
          <w:szCs w:val="24"/>
        </w:rPr>
        <w:t xml:space="preserve">. The label must be carefully secured to the laminated side of the pouch </w:t>
      </w:r>
      <w:r>
        <w:rPr>
          <w:rFonts w:cs="Arial"/>
          <w:szCs w:val="24"/>
        </w:rPr>
        <w:t>immediately, without</w:t>
      </w:r>
      <w:r w:rsidRPr="00774130">
        <w:rPr>
          <w:rFonts w:cs="Arial"/>
          <w:szCs w:val="24"/>
        </w:rPr>
        <w:t xml:space="preserve"> creases or over hangs.</w:t>
      </w:r>
      <w:r>
        <w:rPr>
          <w:rFonts w:cs="Arial"/>
          <w:szCs w:val="24"/>
        </w:rPr>
        <w:t xml:space="preserve"> The label will only print out after the cycle has been successfully signed off as passing the parameter checks and the load is sterile.</w:t>
      </w:r>
    </w:p>
    <w:p w14:paraId="3C7C3EEB" w14:textId="77777777" w:rsidR="001C26A5" w:rsidRPr="00774130" w:rsidRDefault="001C26A5" w:rsidP="001C26A5">
      <w:pPr>
        <w:spacing w:line="200" w:lineRule="atLeast"/>
        <w:rPr>
          <w:rFonts w:cs="Arial"/>
          <w:szCs w:val="24"/>
        </w:rPr>
      </w:pPr>
    </w:p>
    <w:p w14:paraId="05869FFB" w14:textId="77777777" w:rsidR="001C26A5" w:rsidRPr="0025272B" w:rsidRDefault="001C26A5" w:rsidP="001C26A5">
      <w:pPr>
        <w:pStyle w:val="Heading2"/>
      </w:pPr>
      <w:bookmarkStart w:id="126" w:name="_Toc78882765"/>
      <w:r w:rsidRPr="0025272B">
        <w:t xml:space="preserve">Storage of processed </w:t>
      </w:r>
      <w:r w:rsidRPr="0025272B">
        <w:rPr>
          <w:rFonts w:cs="Arial"/>
          <w:szCs w:val="24"/>
        </w:rPr>
        <w:t>reusable medical devices</w:t>
      </w:r>
      <w:bookmarkEnd w:id="126"/>
      <w:r w:rsidRPr="0025272B">
        <w:rPr>
          <w:rFonts w:cs="Arial"/>
          <w:szCs w:val="24"/>
        </w:rPr>
        <w:t xml:space="preserve">  </w:t>
      </w:r>
    </w:p>
    <w:p w14:paraId="18B41529" w14:textId="77777777" w:rsidR="001C26A5" w:rsidRDefault="001C26A5" w:rsidP="00B7053F">
      <w:pPr>
        <w:pStyle w:val="ListBullet"/>
        <w:tabs>
          <w:tab w:val="clear" w:pos="1080"/>
          <w:tab w:val="num" w:pos="360"/>
        </w:tabs>
        <w:ind w:left="360"/>
      </w:pPr>
      <w:r>
        <w:rPr>
          <w:rFonts w:cs="Arial"/>
          <w:szCs w:val="24"/>
        </w:rPr>
        <w:t>RMD</w:t>
      </w:r>
      <w:r w:rsidRPr="0025272B">
        <w:rPr>
          <w:rFonts w:cs="Arial"/>
          <w:szCs w:val="24"/>
        </w:rPr>
        <w:t xml:space="preserve"> packs</w:t>
      </w:r>
      <w:r w:rsidRPr="0025272B">
        <w:t xml:space="preserve"> must be kept in the designated </w:t>
      </w:r>
      <w:r>
        <w:rPr>
          <w:rFonts w:cs="Arial"/>
          <w:szCs w:val="24"/>
        </w:rPr>
        <w:t>RMD</w:t>
      </w:r>
      <w:r w:rsidRPr="0025272B">
        <w:rPr>
          <w:rFonts w:cs="Arial"/>
          <w:szCs w:val="24"/>
        </w:rPr>
        <w:t xml:space="preserve"> storage</w:t>
      </w:r>
      <w:r w:rsidRPr="0025272B">
        <w:t xml:space="preserve"> area</w:t>
      </w:r>
      <w:r>
        <w:t>.</w:t>
      </w:r>
    </w:p>
    <w:p w14:paraId="4F9C897B" w14:textId="77777777" w:rsidR="001C26A5" w:rsidRPr="0025272B" w:rsidRDefault="001C26A5" w:rsidP="00B7053F">
      <w:pPr>
        <w:pStyle w:val="ListBullet"/>
        <w:tabs>
          <w:tab w:val="clear" w:pos="1080"/>
          <w:tab w:val="num" w:pos="360"/>
        </w:tabs>
        <w:ind w:left="360"/>
      </w:pPr>
      <w:r>
        <w:t>O</w:t>
      </w:r>
      <w:r w:rsidRPr="0025272B">
        <w:t xml:space="preserve">nly </w:t>
      </w:r>
      <w:r>
        <w:rPr>
          <w:rFonts w:cs="Arial"/>
          <w:szCs w:val="24"/>
        </w:rPr>
        <w:t>RMD</w:t>
      </w:r>
      <w:r w:rsidRPr="0025272B">
        <w:rPr>
          <w:rFonts w:cs="Arial"/>
          <w:szCs w:val="24"/>
        </w:rPr>
        <w:t>s required</w:t>
      </w:r>
      <w:r w:rsidRPr="0025272B">
        <w:t xml:space="preserve"> for a session may be kept in the surgery</w:t>
      </w:r>
      <w:r>
        <w:t>.</w:t>
      </w:r>
      <w:r w:rsidRPr="0025272B">
        <w:t xml:space="preserve">  </w:t>
      </w:r>
    </w:p>
    <w:p w14:paraId="43530761" w14:textId="77777777" w:rsidR="001C26A5" w:rsidRPr="0025272B" w:rsidRDefault="001C26A5" w:rsidP="00B7053F">
      <w:pPr>
        <w:pStyle w:val="ListBullet"/>
        <w:tabs>
          <w:tab w:val="clear" w:pos="1080"/>
          <w:tab w:val="num" w:pos="360"/>
        </w:tabs>
        <w:ind w:left="360"/>
      </w:pPr>
      <w:r w:rsidRPr="0025272B">
        <w:t xml:space="preserve">Packages of sterilised </w:t>
      </w:r>
      <w:r>
        <w:rPr>
          <w:rFonts w:cs="Arial"/>
          <w:szCs w:val="24"/>
        </w:rPr>
        <w:t>RMD</w:t>
      </w:r>
      <w:r w:rsidRPr="0025272B">
        <w:rPr>
          <w:rFonts w:cs="Arial"/>
          <w:szCs w:val="24"/>
        </w:rPr>
        <w:t xml:space="preserve">s </w:t>
      </w:r>
      <w:r w:rsidRPr="0025272B">
        <w:t>must be examined before opening to ensure the</w:t>
      </w:r>
      <w:r>
        <w:t xml:space="preserve"> SBS</w:t>
      </w:r>
      <w:r w:rsidRPr="0025272B">
        <w:t xml:space="preserve"> has not been compromised during storage. </w:t>
      </w:r>
    </w:p>
    <w:p w14:paraId="634EE9F4" w14:textId="77777777" w:rsidR="001C26A5" w:rsidRPr="0025272B" w:rsidRDefault="001C26A5" w:rsidP="00B7053F">
      <w:pPr>
        <w:pStyle w:val="ListBullet"/>
        <w:tabs>
          <w:tab w:val="clear" w:pos="1080"/>
          <w:tab w:val="num" w:pos="360"/>
        </w:tabs>
        <w:ind w:left="360"/>
      </w:pPr>
      <w:r>
        <w:rPr>
          <w:rFonts w:cs="Arial"/>
          <w:szCs w:val="24"/>
        </w:rPr>
        <w:t>RMD</w:t>
      </w:r>
      <w:r w:rsidRPr="0025272B">
        <w:rPr>
          <w:rFonts w:cs="Arial"/>
          <w:szCs w:val="24"/>
        </w:rPr>
        <w:t>s should</w:t>
      </w:r>
      <w:r w:rsidRPr="0025272B">
        <w:t xml:space="preserve"> be re-cleaned, re-packed and re-sterilised if the </w:t>
      </w:r>
      <w:r>
        <w:rPr>
          <w:rFonts w:cs="Arial"/>
          <w:szCs w:val="24"/>
        </w:rPr>
        <w:t>RMD</w:t>
      </w:r>
      <w:r w:rsidRPr="0025272B">
        <w:rPr>
          <w:rFonts w:cs="Arial"/>
          <w:szCs w:val="24"/>
        </w:rPr>
        <w:t xml:space="preserve"> pack</w:t>
      </w:r>
      <w:r w:rsidRPr="0025272B">
        <w:t xml:space="preserve"> has been compromised, or there is any doubt that sterility has been achieved.</w:t>
      </w:r>
    </w:p>
    <w:p w14:paraId="65722E0C" w14:textId="77777777" w:rsidR="001C26A5" w:rsidRPr="0025272B" w:rsidRDefault="001C26A5" w:rsidP="00B7053F">
      <w:pPr>
        <w:pStyle w:val="ListBullet"/>
        <w:tabs>
          <w:tab w:val="clear" w:pos="1080"/>
          <w:tab w:val="num" w:pos="360"/>
        </w:tabs>
        <w:ind w:left="360"/>
      </w:pPr>
      <w:r w:rsidRPr="0025272B">
        <w:lastRenderedPageBreak/>
        <w:t xml:space="preserve">Storage areas for sterilised </w:t>
      </w:r>
      <w:r>
        <w:t>RMD</w:t>
      </w:r>
      <w:r w:rsidRPr="0025272B">
        <w:rPr>
          <w:rFonts w:cs="Arial"/>
          <w:szCs w:val="24"/>
        </w:rPr>
        <w:t>s in</w:t>
      </w:r>
      <w:r w:rsidRPr="0025272B">
        <w:t xml:space="preserve"> packs must be dedicated for that purpose only and be free of dust, insects, and vermin. </w:t>
      </w:r>
    </w:p>
    <w:p w14:paraId="685D7E97" w14:textId="3CDA53F0" w:rsidR="001C26A5" w:rsidRDefault="001C26A5" w:rsidP="00B7053F">
      <w:pPr>
        <w:pStyle w:val="ListBullet"/>
        <w:tabs>
          <w:tab w:val="clear" w:pos="1080"/>
          <w:tab w:val="num" w:pos="360"/>
        </w:tabs>
        <w:ind w:left="360"/>
      </w:pPr>
      <w:r w:rsidRPr="0025272B">
        <w:t>For open shelving, all items must be stored above floor level by at least 250 mm, from ceiling fixtures by at least 400 mm, and protected from direct sunlight, and from winds from open window</w:t>
      </w:r>
      <w:r w:rsidR="00A76487">
        <w:t>s.</w:t>
      </w:r>
    </w:p>
    <w:p w14:paraId="65CE46D6" w14:textId="77777777" w:rsidR="001C26A5" w:rsidRDefault="001C26A5" w:rsidP="001C26A5">
      <w:pPr>
        <w:pStyle w:val="Heading3"/>
      </w:pPr>
    </w:p>
    <w:p w14:paraId="358073BB" w14:textId="3FF09774" w:rsidR="001C26A5" w:rsidRPr="00507B41" w:rsidRDefault="001C26A5" w:rsidP="001C26A5">
      <w:r w:rsidRPr="00507B41">
        <w:t xml:space="preserve">During </w:t>
      </w:r>
      <w:r w:rsidRPr="00E063F9">
        <w:t>storage</w:t>
      </w:r>
      <w:r w:rsidRPr="00507B41">
        <w:t xml:space="preserve">, packs must not: </w:t>
      </w:r>
    </w:p>
    <w:p w14:paraId="1BE4ADAB" w14:textId="77777777" w:rsidR="001C26A5" w:rsidRPr="00377936" w:rsidRDefault="001C26A5" w:rsidP="00B7053F">
      <w:pPr>
        <w:pStyle w:val="ListBullet"/>
        <w:tabs>
          <w:tab w:val="clear" w:pos="1080"/>
          <w:tab w:val="num" w:pos="360"/>
        </w:tabs>
        <w:ind w:left="360"/>
      </w:pPr>
      <w:r w:rsidRPr="00377936">
        <w:t xml:space="preserve">Be over-handled – </w:t>
      </w:r>
      <w:r>
        <w:t>T</w:t>
      </w:r>
      <w:r w:rsidRPr="00377936">
        <w:t xml:space="preserve">his can happen through excessive transferring from one place to another, or during rotation of </w:t>
      </w:r>
      <w:r>
        <w:t>RMD</w:t>
      </w:r>
      <w:r w:rsidRPr="0025272B">
        <w:rPr>
          <w:rFonts w:cs="Arial"/>
          <w:szCs w:val="24"/>
        </w:rPr>
        <w:t>s</w:t>
      </w:r>
      <w:r w:rsidRPr="00377936">
        <w:t>, from over-stocking storage areas or</w:t>
      </w:r>
      <w:r>
        <w:t xml:space="preserve"> containers: or</w:t>
      </w:r>
      <w:r w:rsidRPr="00377936">
        <w:t xml:space="preserve"> from bundling packs together using rubber bands</w:t>
      </w:r>
      <w:r>
        <w:t>.</w:t>
      </w:r>
      <w:r w:rsidRPr="00377936">
        <w:t xml:space="preserve"> </w:t>
      </w:r>
    </w:p>
    <w:p w14:paraId="2EE73FB4" w14:textId="77777777" w:rsidR="001C26A5" w:rsidRPr="00377936" w:rsidRDefault="001C26A5" w:rsidP="00B7053F">
      <w:pPr>
        <w:pStyle w:val="ListBullet"/>
        <w:tabs>
          <w:tab w:val="clear" w:pos="1080"/>
          <w:tab w:val="num" w:pos="360"/>
        </w:tabs>
        <w:ind w:left="360"/>
      </w:pPr>
      <w:proofErr w:type="gramStart"/>
      <w:r w:rsidRPr="00377936">
        <w:t>Come</w:t>
      </w:r>
      <w:r>
        <w:t xml:space="preserve"> in contact with</w:t>
      </w:r>
      <w:proofErr w:type="gramEnd"/>
      <w:r>
        <w:t xml:space="preserve"> moisture – i</w:t>
      </w:r>
      <w:r w:rsidRPr="00377936">
        <w:t xml:space="preserve">f the pack is placed on a wet bench top, </w:t>
      </w:r>
      <w:r>
        <w:t xml:space="preserve">is </w:t>
      </w:r>
      <w:r w:rsidRPr="00377936">
        <w:t>splashed with w</w:t>
      </w:r>
      <w:r>
        <w:t xml:space="preserve">ater, other liquids or aerosols. </w:t>
      </w:r>
    </w:p>
    <w:p w14:paraId="7883BA46" w14:textId="77777777" w:rsidR="001C26A5" w:rsidRDefault="001C26A5" w:rsidP="00B7053F">
      <w:pPr>
        <w:pStyle w:val="ListBullet"/>
        <w:tabs>
          <w:tab w:val="clear" w:pos="1080"/>
          <w:tab w:val="num" w:pos="360"/>
        </w:tabs>
        <w:ind w:left="360"/>
      </w:pPr>
      <w:r>
        <w:t>B</w:t>
      </w:r>
      <w:r w:rsidRPr="00377936">
        <w:t xml:space="preserve">e opened or penetrated – </w:t>
      </w:r>
      <w:r>
        <w:t>if</w:t>
      </w:r>
      <w:r w:rsidRPr="00377936">
        <w:t xml:space="preserve"> </w:t>
      </w:r>
      <w:r>
        <w:rPr>
          <w:rFonts w:cs="Arial"/>
          <w:szCs w:val="24"/>
        </w:rPr>
        <w:t>RMD</w:t>
      </w:r>
      <w:r w:rsidRPr="0025272B">
        <w:rPr>
          <w:rFonts w:cs="Arial"/>
          <w:szCs w:val="24"/>
        </w:rPr>
        <w:t>s break</w:t>
      </w:r>
      <w:r w:rsidRPr="00377936">
        <w:t xml:space="preserve"> </w:t>
      </w:r>
      <w:r>
        <w:t>through the surface of the pack</w:t>
      </w:r>
    </w:p>
    <w:p w14:paraId="708E001F" w14:textId="77777777" w:rsidR="001C26A5" w:rsidRPr="002A1C33" w:rsidRDefault="001C26A5" w:rsidP="00B7053F">
      <w:pPr>
        <w:pStyle w:val="ListBullet"/>
        <w:tabs>
          <w:tab w:val="clear" w:pos="1080"/>
          <w:tab w:val="num" w:pos="360"/>
        </w:tabs>
        <w:ind w:left="360"/>
      </w:pPr>
      <w:r>
        <w:t>When storing packs ensure most recently processed packs are placed at the back of the storage container and oldest packs are moved to the front of the container ensuring rotation of stock.</w:t>
      </w:r>
    </w:p>
    <w:p w14:paraId="12A7864C" w14:textId="77777777" w:rsidR="001C26A5" w:rsidRPr="002A1C33" w:rsidRDefault="001C26A5" w:rsidP="001C26A5">
      <w:pPr>
        <w:widowControl w:val="0"/>
        <w:suppressAutoHyphens/>
        <w:spacing w:line="200" w:lineRule="atLeast"/>
        <w:ind w:left="360"/>
        <w:rPr>
          <w:rFonts w:eastAsia="Calibri" w:cs="Calibri"/>
          <w:sz w:val="22"/>
          <w:szCs w:val="22"/>
        </w:rPr>
      </w:pPr>
    </w:p>
    <w:p w14:paraId="3FD7CDC7" w14:textId="77777777" w:rsidR="001C26A5" w:rsidRPr="00FC1DD5" w:rsidRDefault="001C26A5" w:rsidP="001C26A5">
      <w:pPr>
        <w:rPr>
          <w:rFonts w:eastAsia="Calibri"/>
        </w:rPr>
      </w:pPr>
      <w:r w:rsidRPr="00FB47FE">
        <w:rPr>
          <w:rFonts w:eastAsia="Calibri"/>
        </w:rPr>
        <w:t>Logs and printouts must be retained for inspection and monitoring.</w:t>
      </w:r>
    </w:p>
    <w:p w14:paraId="54FE1FA9" w14:textId="77777777" w:rsidR="001C26A5" w:rsidRPr="00FB585C" w:rsidRDefault="001C26A5" w:rsidP="001C26A5">
      <w:pPr>
        <w:widowControl w:val="0"/>
        <w:suppressAutoHyphens/>
        <w:spacing w:line="200" w:lineRule="atLeast"/>
        <w:ind w:left="360"/>
        <w:rPr>
          <w:rFonts w:eastAsia="Calibri" w:cs="Calibri"/>
        </w:rPr>
      </w:pPr>
    </w:p>
    <w:p w14:paraId="34118477" w14:textId="77777777" w:rsidR="001C26A5" w:rsidRDefault="001C26A5" w:rsidP="001C26A5">
      <w:pPr>
        <w:jc w:val="right"/>
      </w:pPr>
      <w:r>
        <w:rPr>
          <w:rFonts w:eastAsia="Calibri" w:cs="Calibri"/>
          <w:b/>
          <w:color w:val="365F91"/>
          <w:sz w:val="36"/>
        </w:rPr>
        <w:tab/>
      </w:r>
      <w:r>
        <w:rPr>
          <w:rFonts w:eastAsia="Calibri" w:cs="Calibri"/>
          <w:b/>
          <w:color w:val="365F91"/>
          <w:sz w:val="36"/>
        </w:rPr>
        <w:tab/>
      </w:r>
      <w:r>
        <w:rPr>
          <w:rFonts w:eastAsia="Calibri" w:cs="Calibri"/>
          <w:b/>
          <w:color w:val="365F91"/>
          <w:sz w:val="36"/>
        </w:rPr>
        <w:tab/>
      </w:r>
      <w:r>
        <w:rPr>
          <w:rFonts w:eastAsia="Calibri" w:cs="Calibri"/>
          <w:b/>
          <w:color w:val="365F91"/>
          <w:sz w:val="36"/>
        </w:rPr>
        <w:tab/>
      </w:r>
      <w:r>
        <w:rPr>
          <w:rFonts w:eastAsia="Calibri" w:cs="Calibri"/>
          <w:b/>
          <w:color w:val="365F91"/>
          <w:sz w:val="36"/>
        </w:rPr>
        <w:tab/>
      </w:r>
      <w:r>
        <w:rPr>
          <w:rFonts w:eastAsia="Calibri" w:cs="Calibri"/>
          <w:b/>
          <w:color w:val="365F91"/>
          <w:sz w:val="36"/>
        </w:rPr>
        <w:tab/>
      </w:r>
      <w:r>
        <w:rPr>
          <w:rFonts w:eastAsia="Calibri" w:cs="Calibri"/>
          <w:b/>
          <w:color w:val="365F91"/>
          <w:sz w:val="36"/>
        </w:rPr>
        <w:tab/>
      </w:r>
      <w:r>
        <w:rPr>
          <w:rFonts w:eastAsia="Calibri" w:cs="Calibri"/>
          <w:b/>
          <w:color w:val="365F91"/>
          <w:sz w:val="36"/>
        </w:rPr>
        <w:tab/>
      </w:r>
      <w:r>
        <w:rPr>
          <w:rFonts w:eastAsia="Calibri" w:cs="Calibri"/>
          <w:b/>
          <w:color w:val="365F91"/>
          <w:sz w:val="36"/>
        </w:rPr>
        <w:tab/>
      </w:r>
      <w:hyperlink w:anchor="Contents" w:history="1">
        <w:r w:rsidRPr="00C91F3F">
          <w:rPr>
            <w:rStyle w:val="Hyperlink"/>
            <w:rFonts w:cs="Arial"/>
            <w:i/>
            <w:szCs w:val="24"/>
          </w:rPr>
          <w:t>Back to Table of Contents</w:t>
        </w:r>
      </w:hyperlink>
    </w:p>
    <w:p w14:paraId="1F139C8E" w14:textId="77777777" w:rsidR="001C26A5" w:rsidRPr="00167ECF" w:rsidRDefault="001C26A5" w:rsidP="001C26A5">
      <w:pPr>
        <w:jc w:val="right"/>
      </w:pPr>
    </w:p>
    <w:p w14:paraId="6D2F19EA" w14:textId="77777777" w:rsidR="00B7053F" w:rsidRDefault="00B7053F">
      <w:bookmarkStart w:id="127" w:name="_Toc78882766"/>
      <w:bookmarkStart w:id="128" w:name="_Toc80365854"/>
      <w:r>
        <w:rPr>
          <w:b/>
          <w:iCs/>
        </w:rPr>
        <w:br w:type="page"/>
      </w:r>
    </w:p>
    <w:tbl>
      <w:tblPr>
        <w:tblpPr w:leftFromText="180" w:rightFromText="180" w:vertAnchor="text" w:horzAnchor="margin" w:tblpX="-34" w:tblpY="181"/>
        <w:tblW w:w="9158" w:type="dxa"/>
        <w:tblLook w:val="0000" w:firstRow="0" w:lastRow="0" w:firstColumn="0" w:lastColumn="0" w:noHBand="0" w:noVBand="0"/>
      </w:tblPr>
      <w:tblGrid>
        <w:gridCol w:w="9158"/>
      </w:tblGrid>
      <w:tr w:rsidR="001C26A5" w:rsidRPr="00CD1C0E" w14:paraId="4623E385" w14:textId="77777777" w:rsidTr="00B7053F">
        <w:trPr>
          <w:cantSplit/>
          <w:trHeight w:val="285"/>
        </w:trPr>
        <w:tc>
          <w:tcPr>
            <w:tcW w:w="9158" w:type="dxa"/>
            <w:shd w:val="clear" w:color="auto" w:fill="D9D9D9"/>
          </w:tcPr>
          <w:p w14:paraId="4E69A676" w14:textId="0BEF0F6A" w:rsidR="001C26A5" w:rsidRPr="00A63315" w:rsidRDefault="001C26A5" w:rsidP="00B7053F">
            <w:pPr>
              <w:pStyle w:val="Heading1"/>
            </w:pPr>
            <w:bookmarkStart w:id="129" w:name="_Toc82794984"/>
            <w:r>
              <w:t xml:space="preserve">Section 6 – </w:t>
            </w:r>
            <w:r w:rsidRPr="00A63315">
              <w:t>Documentation</w:t>
            </w:r>
            <w:bookmarkEnd w:id="127"/>
            <w:bookmarkEnd w:id="128"/>
            <w:bookmarkEnd w:id="129"/>
            <w:r w:rsidRPr="00A63315">
              <w:t xml:space="preserve"> </w:t>
            </w:r>
          </w:p>
        </w:tc>
      </w:tr>
    </w:tbl>
    <w:p w14:paraId="69DC394F" w14:textId="77777777" w:rsidR="001C26A5" w:rsidRPr="00565BC9" w:rsidRDefault="001C26A5" w:rsidP="001C26A5">
      <w:pPr>
        <w:spacing w:line="200" w:lineRule="atLeast"/>
        <w:rPr>
          <w:rFonts w:eastAsia="Calibri" w:cs="Calibri"/>
          <w:sz w:val="22"/>
        </w:rPr>
      </w:pPr>
    </w:p>
    <w:p w14:paraId="408F7D4A" w14:textId="77777777" w:rsidR="001C26A5" w:rsidRPr="00B644CE" w:rsidRDefault="001C26A5" w:rsidP="001C26A5">
      <w:pPr>
        <w:pStyle w:val="Heading2"/>
        <w:rPr>
          <w:rFonts w:eastAsia="Calibri"/>
        </w:rPr>
      </w:pPr>
      <w:bookmarkStart w:id="130" w:name="_Toc78882767"/>
      <w:r w:rsidRPr="00565BC9">
        <w:rPr>
          <w:rFonts w:eastAsia="Calibri"/>
        </w:rPr>
        <w:t>Maintaining sterilisation records</w:t>
      </w:r>
      <w:bookmarkEnd w:id="130"/>
      <w:r w:rsidRPr="002875BF">
        <w:rPr>
          <w:rFonts w:ascii="Arial" w:eastAsia="Arial" w:hAnsi="Arial" w:cs="Arial"/>
          <w:color w:val="4F81BD"/>
          <w:sz w:val="36"/>
          <w:highlight w:val="yellow"/>
        </w:rPr>
        <w:t xml:space="preserve"> </w:t>
      </w:r>
    </w:p>
    <w:p w14:paraId="5BC667CF" w14:textId="77777777" w:rsidR="001C26A5" w:rsidRPr="00FF5B38" w:rsidRDefault="001C26A5" w:rsidP="001C26A5">
      <w:pPr>
        <w:pStyle w:val="Heading3"/>
        <w:rPr>
          <w:rFonts w:asciiTheme="minorHAnsi" w:hAnsiTheme="minorHAnsi"/>
          <w:color w:val="000000" w:themeColor="text1"/>
        </w:rPr>
      </w:pPr>
      <w:bookmarkStart w:id="131" w:name="_Toc78882768"/>
      <w:r w:rsidRPr="00FF5B38">
        <w:rPr>
          <w:rFonts w:asciiTheme="minorHAnsi" w:hAnsiTheme="minorHAnsi"/>
          <w:color w:val="000000" w:themeColor="text1"/>
        </w:rPr>
        <w:t>Sterilising records</w:t>
      </w:r>
      <w:bookmarkEnd w:id="131"/>
    </w:p>
    <w:p w14:paraId="65894790" w14:textId="77777777" w:rsidR="001C26A5" w:rsidRPr="00774130" w:rsidRDefault="001C26A5" w:rsidP="001C26A5">
      <w:pPr>
        <w:spacing w:line="200" w:lineRule="atLeast"/>
        <w:rPr>
          <w:rFonts w:cs="Arial"/>
          <w:szCs w:val="24"/>
        </w:rPr>
      </w:pPr>
      <w:r>
        <w:rPr>
          <w:rFonts w:cs="Arial"/>
          <w:szCs w:val="24"/>
        </w:rPr>
        <w:t xml:space="preserve">OHS </w:t>
      </w:r>
      <w:r w:rsidRPr="00774130">
        <w:rPr>
          <w:rFonts w:cs="Arial"/>
          <w:szCs w:val="24"/>
        </w:rPr>
        <w:t>must maintain records relating to the sterilisation process. These sterilisation records include maintenance records, performance tests on the sterilising equipment (such as biological or spore tests</w:t>
      </w:r>
      <w:r>
        <w:rPr>
          <w:rFonts w:cs="Arial"/>
          <w:szCs w:val="24"/>
        </w:rPr>
        <w:t xml:space="preserve"> - attest</w:t>
      </w:r>
      <w:r w:rsidRPr="00774130">
        <w:rPr>
          <w:rFonts w:cs="Arial"/>
          <w:szCs w:val="24"/>
        </w:rPr>
        <w:t>, air leakage</w:t>
      </w:r>
      <w:r>
        <w:rPr>
          <w:rFonts w:cs="Arial"/>
          <w:szCs w:val="24"/>
        </w:rPr>
        <w:t xml:space="preserve"> - vacuum </w:t>
      </w:r>
      <w:r w:rsidRPr="00774130">
        <w:rPr>
          <w:rFonts w:cs="Arial"/>
          <w:szCs w:val="24"/>
        </w:rPr>
        <w:t>and air removal tests</w:t>
      </w:r>
      <w:r>
        <w:rPr>
          <w:rFonts w:cs="Arial"/>
          <w:szCs w:val="24"/>
        </w:rPr>
        <w:t xml:space="preserve"> - helix</w:t>
      </w:r>
      <w:r w:rsidRPr="00774130">
        <w:rPr>
          <w:rFonts w:cs="Arial"/>
          <w:szCs w:val="24"/>
        </w:rPr>
        <w:t xml:space="preserve">), records of validation, </w:t>
      </w:r>
      <w:r>
        <w:rPr>
          <w:rFonts w:cs="Arial"/>
          <w:szCs w:val="24"/>
        </w:rPr>
        <w:t xml:space="preserve">calibration, </w:t>
      </w:r>
      <w:r w:rsidRPr="00774130">
        <w:rPr>
          <w:rFonts w:cs="Arial"/>
          <w:szCs w:val="24"/>
        </w:rPr>
        <w:t xml:space="preserve">and daily steriliser cycle records. </w:t>
      </w:r>
    </w:p>
    <w:p w14:paraId="5E8B5792" w14:textId="77777777" w:rsidR="001C26A5" w:rsidRPr="00774130" w:rsidRDefault="001C26A5" w:rsidP="001C26A5">
      <w:pPr>
        <w:spacing w:line="200" w:lineRule="atLeast"/>
        <w:rPr>
          <w:rFonts w:cs="Arial"/>
          <w:szCs w:val="24"/>
        </w:rPr>
      </w:pPr>
      <w:r w:rsidRPr="00774130">
        <w:rPr>
          <w:rFonts w:cs="Arial"/>
          <w:szCs w:val="24"/>
        </w:rPr>
        <w:t>For each sterilising cycle (even those that do not include any packs of critical</w:t>
      </w:r>
      <w:r w:rsidRPr="00C443AE">
        <w:rPr>
          <w:rFonts w:cs="Arial"/>
          <w:szCs w:val="24"/>
        </w:rPr>
        <w:t xml:space="preserve"> </w:t>
      </w:r>
      <w:r w:rsidRPr="0025272B">
        <w:rPr>
          <w:rFonts w:cs="Arial"/>
          <w:szCs w:val="24"/>
        </w:rPr>
        <w:t>reusable medical devices)</w:t>
      </w:r>
      <w:r w:rsidRPr="00774130">
        <w:rPr>
          <w:rFonts w:cs="Arial"/>
          <w:szCs w:val="24"/>
        </w:rPr>
        <w:t xml:space="preserve"> the results of the cycle must be recorded as follows: </w:t>
      </w:r>
    </w:p>
    <w:p w14:paraId="22AB6A56" w14:textId="77777777" w:rsidR="001C26A5" w:rsidRPr="00377936" w:rsidRDefault="001C26A5" w:rsidP="00B7053F">
      <w:pPr>
        <w:pStyle w:val="ListBullet"/>
        <w:tabs>
          <w:tab w:val="clear" w:pos="1080"/>
          <w:tab w:val="num" w:pos="360"/>
        </w:tabs>
        <w:ind w:left="360"/>
      </w:pPr>
      <w:r w:rsidRPr="00377936">
        <w:t>Steam steriliser</w:t>
      </w:r>
      <w:r>
        <w:t xml:space="preserve"> serial</w:t>
      </w:r>
      <w:r w:rsidRPr="00377936">
        <w:t xml:space="preserve"> number or code (to identify the machine the item was sterilised in). </w:t>
      </w:r>
    </w:p>
    <w:p w14:paraId="251B271B" w14:textId="77777777" w:rsidR="001C26A5" w:rsidRPr="00377936" w:rsidRDefault="001C26A5" w:rsidP="00B7053F">
      <w:pPr>
        <w:pStyle w:val="ListBullet"/>
        <w:tabs>
          <w:tab w:val="clear" w:pos="1080"/>
          <w:tab w:val="num" w:pos="360"/>
        </w:tabs>
        <w:ind w:left="360"/>
      </w:pPr>
      <w:r>
        <w:t>date</w:t>
      </w:r>
      <w:r w:rsidRPr="00377936">
        <w:t xml:space="preserve"> </w:t>
      </w:r>
    </w:p>
    <w:p w14:paraId="1DB803B0" w14:textId="77777777" w:rsidR="001C26A5" w:rsidRPr="00377936" w:rsidRDefault="001C26A5" w:rsidP="00B7053F">
      <w:pPr>
        <w:pStyle w:val="ListBullet"/>
        <w:tabs>
          <w:tab w:val="clear" w:pos="1080"/>
          <w:tab w:val="num" w:pos="360"/>
        </w:tabs>
        <w:ind w:left="360"/>
      </w:pPr>
      <w:r>
        <w:t>cycle or load number</w:t>
      </w:r>
    </w:p>
    <w:p w14:paraId="3772385A" w14:textId="77777777" w:rsidR="001C26A5" w:rsidRPr="00377936" w:rsidRDefault="001C26A5" w:rsidP="00B7053F">
      <w:pPr>
        <w:pStyle w:val="ListBullet"/>
        <w:tabs>
          <w:tab w:val="clear" w:pos="1080"/>
          <w:tab w:val="num" w:pos="360"/>
        </w:tabs>
        <w:ind w:left="360"/>
      </w:pPr>
      <w:r w:rsidRPr="00377936">
        <w:t>contents of load cycle parameters used (time and temperature) - ensuring these are appropriate for the load type being processed</w:t>
      </w:r>
      <w:r>
        <w:t xml:space="preserve"> – whether wrapped or unwrapped</w:t>
      </w:r>
      <w:r w:rsidRPr="00377936">
        <w:t xml:space="preserve"> </w:t>
      </w:r>
    </w:p>
    <w:p w14:paraId="33E89E20" w14:textId="77777777" w:rsidR="001C26A5" w:rsidRPr="00377936" w:rsidRDefault="001C26A5" w:rsidP="00B7053F">
      <w:pPr>
        <w:pStyle w:val="ListBullet"/>
        <w:tabs>
          <w:tab w:val="clear" w:pos="1080"/>
          <w:tab w:val="num" w:pos="360"/>
        </w:tabs>
        <w:ind w:left="360"/>
      </w:pPr>
      <w:r>
        <w:t>RMD count</w:t>
      </w:r>
      <w:r w:rsidRPr="00377936">
        <w:t xml:space="preserve"> packs included in the load (if any) </w:t>
      </w:r>
    </w:p>
    <w:p w14:paraId="7E070BC3" w14:textId="77777777" w:rsidR="001C26A5" w:rsidRPr="00377936" w:rsidRDefault="001C26A5" w:rsidP="00B7053F">
      <w:pPr>
        <w:pStyle w:val="ListBullet"/>
        <w:tabs>
          <w:tab w:val="clear" w:pos="1080"/>
          <w:tab w:val="num" w:pos="360"/>
        </w:tabs>
        <w:ind w:left="360"/>
      </w:pPr>
      <w:r w:rsidRPr="00377936">
        <w:t>result of the steam steriliser physical rea</w:t>
      </w:r>
      <w:r>
        <w:t>douts or printout for the cycle</w:t>
      </w:r>
      <w:r w:rsidRPr="00377936">
        <w:t xml:space="preserve"> </w:t>
      </w:r>
    </w:p>
    <w:p w14:paraId="6F5B2562" w14:textId="77777777" w:rsidR="001C26A5" w:rsidRPr="00377936" w:rsidRDefault="001C26A5" w:rsidP="00B7053F">
      <w:pPr>
        <w:pStyle w:val="ListBullet"/>
        <w:tabs>
          <w:tab w:val="clear" w:pos="1080"/>
          <w:tab w:val="num" w:pos="360"/>
        </w:tabs>
        <w:ind w:left="360"/>
      </w:pPr>
      <w:r w:rsidRPr="00377936">
        <w:t>result of the chemi</w:t>
      </w:r>
      <w:r>
        <w:t>cal indicator used in the cycle, t</w:t>
      </w:r>
      <w:r w:rsidRPr="00377936">
        <w:t>his checking should include all external a</w:t>
      </w:r>
      <w:r>
        <w:t>nd internal chemical indicators,</w:t>
      </w:r>
      <w:r w:rsidRPr="00377936">
        <w:t xml:space="preserve"> and </w:t>
      </w:r>
    </w:p>
    <w:p w14:paraId="16B61006" w14:textId="77777777" w:rsidR="001C26A5" w:rsidRPr="00377936" w:rsidRDefault="001C26A5" w:rsidP="00B7053F">
      <w:pPr>
        <w:pStyle w:val="ListBullet"/>
        <w:tabs>
          <w:tab w:val="clear" w:pos="1080"/>
          <w:tab w:val="num" w:pos="360"/>
        </w:tabs>
        <w:ind w:left="360"/>
      </w:pPr>
      <w:r>
        <w:lastRenderedPageBreak/>
        <w:t>i</w:t>
      </w:r>
      <w:r w:rsidRPr="00377936">
        <w:t>dentification (signature or initials) of the person who has checked the steam steriliser readouts and chemical indicator result, and who authori</w:t>
      </w:r>
      <w:r>
        <w:t>ses release of the load for use</w:t>
      </w:r>
    </w:p>
    <w:p w14:paraId="61916D8D" w14:textId="77777777" w:rsidR="001C26A5" w:rsidRPr="002A1C33" w:rsidRDefault="001C26A5" w:rsidP="001C26A5">
      <w:pPr>
        <w:spacing w:line="200" w:lineRule="atLeast"/>
        <w:rPr>
          <w:rFonts w:eastAsia="Calibri" w:cs="Calibri"/>
          <w:sz w:val="22"/>
          <w:szCs w:val="22"/>
          <w:highlight w:val="yellow"/>
        </w:rPr>
      </w:pPr>
    </w:p>
    <w:p w14:paraId="23249CFB" w14:textId="77777777" w:rsidR="001C26A5" w:rsidRPr="00FF5B38" w:rsidRDefault="001C26A5" w:rsidP="001C26A5">
      <w:pPr>
        <w:pStyle w:val="Heading3"/>
        <w:rPr>
          <w:rFonts w:asciiTheme="minorHAnsi" w:hAnsiTheme="minorHAnsi"/>
          <w:color w:val="000000" w:themeColor="text1"/>
        </w:rPr>
      </w:pPr>
      <w:bookmarkStart w:id="132" w:name="_Toc78882769"/>
      <w:r w:rsidRPr="00FF5B38">
        <w:rPr>
          <w:rFonts w:asciiTheme="minorHAnsi" w:hAnsiTheme="minorHAnsi"/>
          <w:color w:val="000000" w:themeColor="text1"/>
        </w:rPr>
        <w:t>Ultrasonic records</w:t>
      </w:r>
      <w:bookmarkEnd w:id="132"/>
    </w:p>
    <w:p w14:paraId="4EA70C18" w14:textId="77777777" w:rsidR="001C26A5" w:rsidRDefault="001C26A5" w:rsidP="001C26A5">
      <w:pPr>
        <w:spacing w:line="200" w:lineRule="atLeast"/>
        <w:rPr>
          <w:rFonts w:eastAsia="Calibri" w:cs="Calibri"/>
        </w:rPr>
      </w:pPr>
      <w:r w:rsidRPr="00377936">
        <w:rPr>
          <w:rFonts w:eastAsia="Calibri" w:cs="Calibri"/>
        </w:rPr>
        <w:t>Records are maintained for daily tests on ultrasonic cleaners (such as the Hendricks test).</w:t>
      </w:r>
    </w:p>
    <w:p w14:paraId="7987D66C" w14:textId="77777777" w:rsidR="001C26A5" w:rsidRPr="00722FC2" w:rsidRDefault="001C26A5" w:rsidP="001C26A5">
      <w:pPr>
        <w:spacing w:line="200" w:lineRule="atLeast"/>
        <w:rPr>
          <w:rFonts w:eastAsia="Calibri" w:cs="Calibri"/>
          <w:sz w:val="20"/>
        </w:rPr>
      </w:pPr>
      <w:r w:rsidRPr="00377936">
        <w:rPr>
          <w:rFonts w:eastAsia="Calibri" w:cs="Calibri"/>
        </w:rPr>
        <w:t xml:space="preserve"> </w:t>
      </w:r>
    </w:p>
    <w:p w14:paraId="6B39E80A" w14:textId="77777777" w:rsidR="001C26A5" w:rsidRPr="00507B41" w:rsidRDefault="001C26A5" w:rsidP="001C26A5">
      <w:pPr>
        <w:pStyle w:val="Heading2"/>
      </w:pPr>
      <w:bookmarkStart w:id="133" w:name="_Toc78882770"/>
      <w:r w:rsidRPr="00507B41">
        <w:t>Retention of hard copy printouts from steam sterilisers</w:t>
      </w:r>
      <w:bookmarkEnd w:id="133"/>
      <w:r w:rsidRPr="00507B41">
        <w:t xml:space="preserve"> </w:t>
      </w:r>
    </w:p>
    <w:p w14:paraId="2787BCBF" w14:textId="216BD9C3" w:rsidR="001C26A5" w:rsidRPr="00377936" w:rsidRDefault="001C26A5" w:rsidP="001C26A5">
      <w:pPr>
        <w:spacing w:line="200" w:lineRule="atLeast"/>
        <w:rPr>
          <w:rFonts w:eastAsia="Calibri" w:cs="Calibri"/>
        </w:rPr>
      </w:pPr>
      <w:r w:rsidRPr="00377936">
        <w:rPr>
          <w:rFonts w:eastAsia="Calibri" w:cs="Calibri"/>
        </w:rPr>
        <w:t xml:space="preserve">A requirement </w:t>
      </w:r>
      <w:r w:rsidRPr="00FB47FE">
        <w:rPr>
          <w:rFonts w:eastAsia="Calibri" w:cs="Calibri"/>
        </w:rPr>
        <w:t xml:space="preserve">of </w:t>
      </w:r>
      <w:r w:rsidRPr="00FB47FE">
        <w:rPr>
          <w:rFonts w:eastAsia="Calibri" w:cs="Calibri"/>
          <w:b/>
          <w:i/>
        </w:rPr>
        <w:t>AS/NZS 4815</w:t>
      </w:r>
      <w:r w:rsidRPr="00FB47FE">
        <w:rPr>
          <w:rFonts w:eastAsia="Calibri" w:cs="Calibri"/>
        </w:rPr>
        <w:t xml:space="preserve"> is that</w:t>
      </w:r>
      <w:r w:rsidRPr="00377936">
        <w:rPr>
          <w:rFonts w:eastAsia="Calibri" w:cs="Calibri"/>
        </w:rPr>
        <w:t xml:space="preserve"> records are maintained of </w:t>
      </w:r>
      <w:r>
        <w:rPr>
          <w:rFonts w:eastAsia="Calibri" w:cs="Calibri"/>
        </w:rPr>
        <w:t>RMD</w:t>
      </w:r>
      <w:r w:rsidRPr="0025272B">
        <w:rPr>
          <w:rFonts w:cs="Arial"/>
          <w:szCs w:val="24"/>
        </w:rPr>
        <w:t>s reprocessing</w:t>
      </w:r>
      <w:r w:rsidRPr="00377936">
        <w:rPr>
          <w:rFonts w:eastAsia="Calibri" w:cs="Calibri"/>
        </w:rPr>
        <w:t xml:space="preserve"> and steriliser cycles.</w:t>
      </w:r>
      <w:r>
        <w:rPr>
          <w:rFonts w:eastAsia="Calibri" w:cs="Calibri"/>
        </w:rPr>
        <w:t xml:space="preserve"> OHS </w:t>
      </w:r>
      <w:r w:rsidRPr="00377936">
        <w:rPr>
          <w:rFonts w:eastAsia="Calibri" w:cs="Calibri"/>
        </w:rPr>
        <w:t xml:space="preserve">must retain printouts from autoclaves for a minimum of </w:t>
      </w:r>
      <w:r>
        <w:rPr>
          <w:rFonts w:eastAsia="Calibri" w:cs="Calibri"/>
        </w:rPr>
        <w:t>3 months.</w:t>
      </w:r>
      <w:r w:rsidRPr="00377936">
        <w:rPr>
          <w:rFonts w:eastAsia="Calibri" w:cs="Calibri"/>
        </w:rPr>
        <w:t xml:space="preserve"> </w:t>
      </w:r>
      <w:r>
        <w:rPr>
          <w:rFonts w:eastAsia="Calibri" w:cs="Calibri"/>
        </w:rPr>
        <w:t xml:space="preserve"> </w:t>
      </w:r>
      <w:r w:rsidRPr="00377936">
        <w:rPr>
          <w:rFonts w:eastAsia="Calibri" w:cs="Calibri"/>
        </w:rPr>
        <w:t xml:space="preserve">Data must be downloaded from flash memory cards at least every fortnight </w:t>
      </w:r>
      <w:r w:rsidR="00B370AD">
        <w:rPr>
          <w:rFonts w:eastAsia="Calibri" w:cs="Calibri"/>
        </w:rPr>
        <w:t>to dedicated storage location (</w:t>
      </w:r>
      <w:proofErr w:type="spellStart"/>
      <w:proofErr w:type="gramStart"/>
      <w:r w:rsidR="00B370AD">
        <w:rPr>
          <w:rFonts w:eastAsia="Calibri" w:cs="Calibri"/>
        </w:rPr>
        <w:t>eg</w:t>
      </w:r>
      <w:proofErr w:type="spellEnd"/>
      <w:proofErr w:type="gramEnd"/>
      <w:r w:rsidR="00B370AD">
        <w:rPr>
          <w:rFonts w:eastAsia="Calibri" w:cs="Calibri"/>
        </w:rPr>
        <w:t xml:space="preserve"> site specific folder on Q Drive) </w:t>
      </w:r>
      <w:r w:rsidRPr="00377936">
        <w:rPr>
          <w:rFonts w:eastAsia="Calibri" w:cs="Calibri"/>
        </w:rPr>
        <w:t>and regularly backed up</w:t>
      </w:r>
      <w:r>
        <w:rPr>
          <w:rFonts w:eastAsia="Calibri" w:cs="Calibri"/>
        </w:rPr>
        <w:t>. Hardcopy documents to be uploaded every fortnight.</w:t>
      </w:r>
    </w:p>
    <w:p w14:paraId="1D60C1A2" w14:textId="77777777" w:rsidR="001C26A5" w:rsidRDefault="001C26A5" w:rsidP="001C26A5">
      <w:pPr>
        <w:spacing w:line="200" w:lineRule="atLeast"/>
        <w:rPr>
          <w:rFonts w:eastAsia="Calibri" w:cs="Calibri"/>
        </w:rPr>
      </w:pPr>
    </w:p>
    <w:p w14:paraId="23F119F4" w14:textId="77777777" w:rsidR="001C26A5" w:rsidRPr="00377936" w:rsidRDefault="001C26A5" w:rsidP="001C26A5">
      <w:pPr>
        <w:spacing w:line="200" w:lineRule="atLeast"/>
        <w:rPr>
          <w:rFonts w:eastAsia="Calibri" w:cs="Calibri"/>
        </w:rPr>
      </w:pPr>
      <w:r w:rsidRPr="00377936">
        <w:rPr>
          <w:rFonts w:eastAsia="Calibri" w:cs="Calibri"/>
        </w:rPr>
        <w:t xml:space="preserve">In addition to steriliser cycle records, other records to be retained include: </w:t>
      </w:r>
    </w:p>
    <w:p w14:paraId="737D5EA9" w14:textId="77777777" w:rsidR="001C26A5" w:rsidRPr="00377936" w:rsidRDefault="001C26A5" w:rsidP="00B7053F">
      <w:pPr>
        <w:pStyle w:val="ListBullet"/>
        <w:tabs>
          <w:tab w:val="clear" w:pos="1080"/>
          <w:tab w:val="num" w:pos="360"/>
        </w:tabs>
        <w:ind w:left="360"/>
      </w:pPr>
      <w:r>
        <w:t>r</w:t>
      </w:r>
      <w:r w:rsidRPr="00377936">
        <w:t>esults of</w:t>
      </w:r>
      <w:r>
        <w:t xml:space="preserve"> performance tests of equipment</w:t>
      </w:r>
      <w:r w:rsidRPr="00377936">
        <w:t xml:space="preserve"> </w:t>
      </w:r>
      <w:r>
        <w:t>(Site specific)</w:t>
      </w:r>
    </w:p>
    <w:p w14:paraId="2BA55C00" w14:textId="77777777" w:rsidR="001C26A5" w:rsidRPr="00377936" w:rsidRDefault="001C26A5" w:rsidP="00B7053F">
      <w:pPr>
        <w:pStyle w:val="ListBullet"/>
        <w:tabs>
          <w:tab w:val="clear" w:pos="1080"/>
          <w:tab w:val="num" w:pos="360"/>
        </w:tabs>
        <w:ind w:left="360"/>
      </w:pPr>
      <w:r>
        <w:t>employee training records</w:t>
      </w:r>
      <w:r w:rsidRPr="00377936">
        <w:t xml:space="preserve"> </w:t>
      </w:r>
      <w:r>
        <w:t>(ask RM)</w:t>
      </w:r>
    </w:p>
    <w:p w14:paraId="01C74757" w14:textId="77777777" w:rsidR="001C26A5" w:rsidRPr="00377936" w:rsidRDefault="001C26A5" w:rsidP="00B7053F">
      <w:pPr>
        <w:pStyle w:val="ListBullet"/>
        <w:tabs>
          <w:tab w:val="clear" w:pos="1080"/>
          <w:tab w:val="num" w:pos="360"/>
        </w:tabs>
        <w:ind w:left="360"/>
      </w:pPr>
      <w:r>
        <w:t>i</w:t>
      </w:r>
      <w:r w:rsidRPr="00377936">
        <w:t xml:space="preserve">ncident reports </w:t>
      </w:r>
      <w:proofErr w:type="gramStart"/>
      <w:r w:rsidRPr="00377936">
        <w:t>e.g.</w:t>
      </w:r>
      <w:proofErr w:type="gramEnd"/>
      <w:r w:rsidRPr="00377936">
        <w:t xml:space="preserve"> </w:t>
      </w:r>
      <w:r>
        <w:t xml:space="preserve">Riskman </w:t>
      </w:r>
      <w:r w:rsidRPr="00377936">
        <w:t>non-conforming products or workpl</w:t>
      </w:r>
      <w:r>
        <w:t xml:space="preserve">ace health and safety incidents (ask RM) </w:t>
      </w:r>
      <w:r w:rsidRPr="00377936">
        <w:t xml:space="preserve"> </w:t>
      </w:r>
    </w:p>
    <w:p w14:paraId="55089831" w14:textId="77777777" w:rsidR="001C26A5" w:rsidRPr="00377936" w:rsidRDefault="001C26A5" w:rsidP="00B7053F">
      <w:pPr>
        <w:pStyle w:val="ListBullet"/>
        <w:tabs>
          <w:tab w:val="clear" w:pos="1080"/>
          <w:tab w:val="num" w:pos="360"/>
        </w:tabs>
        <w:ind w:left="360"/>
      </w:pPr>
      <w:r>
        <w:t>q</w:t>
      </w:r>
      <w:r w:rsidRPr="00377936">
        <w:t>uality and</w:t>
      </w:r>
      <w:r>
        <w:t xml:space="preserve"> procedure/operational manuals (see intranet)</w:t>
      </w:r>
    </w:p>
    <w:p w14:paraId="45C3637F" w14:textId="77777777" w:rsidR="001C26A5" w:rsidRPr="00377936" w:rsidRDefault="001C26A5" w:rsidP="00B7053F">
      <w:pPr>
        <w:pStyle w:val="ListBullet"/>
        <w:tabs>
          <w:tab w:val="clear" w:pos="1080"/>
          <w:tab w:val="num" w:pos="360"/>
        </w:tabs>
        <w:ind w:left="360"/>
      </w:pPr>
      <w:r>
        <w:t>steriliser maintenance records,</w:t>
      </w:r>
      <w:r w:rsidRPr="00377936">
        <w:t xml:space="preserve"> and </w:t>
      </w:r>
      <w:r>
        <w:t>(site specific)</w:t>
      </w:r>
    </w:p>
    <w:p w14:paraId="73CCEBDB" w14:textId="77777777" w:rsidR="001C26A5" w:rsidRDefault="001C26A5" w:rsidP="00B7053F">
      <w:pPr>
        <w:pStyle w:val="ListBullet"/>
        <w:tabs>
          <w:tab w:val="clear" w:pos="1080"/>
          <w:tab w:val="num" w:pos="720"/>
          <w:tab w:val="num" w:pos="1180"/>
        </w:tabs>
        <w:ind w:left="360"/>
        <w:rPr>
          <w:rFonts w:cs="Calibri"/>
          <w:sz w:val="22"/>
          <w:szCs w:val="22"/>
        </w:rPr>
      </w:pPr>
      <w:r>
        <w:t>validation and calibration certificates (site specific)</w:t>
      </w:r>
    </w:p>
    <w:p w14:paraId="17811FE8" w14:textId="77777777" w:rsidR="001C26A5" w:rsidRPr="0007400B" w:rsidRDefault="001C26A5" w:rsidP="001C26A5">
      <w:pPr>
        <w:pStyle w:val="Heading2"/>
      </w:pPr>
      <w:bookmarkStart w:id="134" w:name="_Toc78882771"/>
      <w:r w:rsidRPr="0007400B">
        <w:t>Clinical Breach</w:t>
      </w:r>
      <w:bookmarkEnd w:id="134"/>
      <w:r w:rsidRPr="0007400B">
        <w:t xml:space="preserve"> </w:t>
      </w:r>
    </w:p>
    <w:p w14:paraId="4FB1B7C2" w14:textId="77777777" w:rsidR="001C26A5" w:rsidRDefault="001C26A5" w:rsidP="00B7053F">
      <w:pPr>
        <w:spacing w:after="120"/>
      </w:pPr>
      <w:bookmarkStart w:id="135" w:name="Table61"/>
      <w:r w:rsidRPr="0007400B">
        <w:t>Table 6.1</w:t>
      </w:r>
      <w:bookmarkEnd w:id="135"/>
      <w:r w:rsidRPr="0007400B">
        <w:t xml:space="preserve"> Approach to an infection control breach with potential risk of blood borne pathogen</w:t>
      </w:r>
    </w:p>
    <w:tbl>
      <w:tblPr>
        <w:tblW w:w="9252" w:type="dxa"/>
        <w:tblInd w:w="-5" w:type="dxa"/>
        <w:tblLayout w:type="fixed"/>
        <w:tblLook w:val="0000" w:firstRow="0" w:lastRow="0" w:firstColumn="0" w:lastColumn="0" w:noHBand="0" w:noVBand="0"/>
      </w:tblPr>
      <w:tblGrid>
        <w:gridCol w:w="9252"/>
      </w:tblGrid>
      <w:tr w:rsidR="001C26A5" w:rsidRPr="0007400B" w14:paraId="03A72F3C" w14:textId="77777777" w:rsidTr="00B7053F">
        <w:trPr>
          <w:trHeight w:val="2696"/>
        </w:trPr>
        <w:tc>
          <w:tcPr>
            <w:tcW w:w="9252" w:type="dxa"/>
            <w:tcBorders>
              <w:top w:val="single" w:sz="4" w:space="0" w:color="000000"/>
              <w:left w:val="single" w:sz="4" w:space="0" w:color="000000"/>
              <w:bottom w:val="single" w:sz="4" w:space="0" w:color="000000"/>
              <w:right w:val="single" w:sz="4" w:space="0" w:color="000000"/>
            </w:tcBorders>
            <w:shd w:val="clear" w:color="auto" w:fill="FFFFFF"/>
          </w:tcPr>
          <w:p w14:paraId="04FEDD92" w14:textId="77777777" w:rsidR="001C26A5" w:rsidRPr="0007400B" w:rsidRDefault="001C26A5" w:rsidP="00FF5B38">
            <w:pPr>
              <w:widowControl w:val="0"/>
              <w:suppressAutoHyphens/>
              <w:snapToGrid w:val="0"/>
              <w:rPr>
                <w:rFonts w:eastAsia="Calibri" w:cs="Calibri"/>
                <w:b/>
                <w:szCs w:val="24"/>
              </w:rPr>
            </w:pPr>
            <w:r w:rsidRPr="0007400B">
              <w:rPr>
                <w:rFonts w:eastAsia="Calibri" w:cs="Calibri"/>
                <w:b/>
                <w:szCs w:val="24"/>
              </w:rPr>
              <w:t>Identification, information gathering and notification of infection control breach</w:t>
            </w:r>
          </w:p>
          <w:p w14:paraId="4086E95B" w14:textId="77777777" w:rsidR="001C26A5" w:rsidRPr="0007400B" w:rsidRDefault="001C26A5" w:rsidP="00FF5B38">
            <w:pPr>
              <w:widowControl w:val="0"/>
              <w:suppressAutoHyphens/>
              <w:snapToGrid w:val="0"/>
              <w:rPr>
                <w:rFonts w:eastAsia="Calibri" w:cs="Calibri"/>
                <w:szCs w:val="24"/>
              </w:rPr>
            </w:pPr>
            <w:r w:rsidRPr="0007400B">
              <w:rPr>
                <w:rFonts w:eastAsia="Calibri" w:cs="Calibri"/>
                <w:szCs w:val="24"/>
              </w:rPr>
              <w:t>Clinical Staff:</w:t>
            </w:r>
          </w:p>
          <w:p w14:paraId="12B30E32" w14:textId="77777777" w:rsidR="001C26A5" w:rsidRPr="0007400B" w:rsidRDefault="001C26A5" w:rsidP="00B7053F">
            <w:pPr>
              <w:pStyle w:val="ListParagraph"/>
              <w:widowControl w:val="0"/>
              <w:numPr>
                <w:ilvl w:val="0"/>
                <w:numId w:val="5"/>
              </w:numPr>
              <w:suppressAutoHyphens/>
              <w:ind w:left="360"/>
              <w:rPr>
                <w:rFonts w:eastAsia="Calibri" w:cs="Calibri"/>
                <w:szCs w:val="24"/>
              </w:rPr>
            </w:pPr>
            <w:r w:rsidRPr="0007400B">
              <w:rPr>
                <w:rFonts w:eastAsia="Calibri" w:cs="Calibri"/>
                <w:szCs w:val="24"/>
              </w:rPr>
              <w:t>Identify the nature of the breach, type of procedure, and biologic substances involved and remove any other items that may be implicated in the breach, and</w:t>
            </w:r>
          </w:p>
          <w:p w14:paraId="7A34483C" w14:textId="77777777" w:rsidR="001C26A5" w:rsidRPr="0007400B" w:rsidRDefault="001C26A5" w:rsidP="00B7053F">
            <w:pPr>
              <w:pStyle w:val="ListParagraph"/>
              <w:widowControl w:val="0"/>
              <w:numPr>
                <w:ilvl w:val="0"/>
                <w:numId w:val="5"/>
              </w:numPr>
              <w:suppressAutoHyphens/>
              <w:ind w:left="360"/>
              <w:rPr>
                <w:rFonts w:eastAsia="Calibri" w:cs="Calibri"/>
                <w:szCs w:val="24"/>
              </w:rPr>
            </w:pPr>
            <w:r w:rsidRPr="0007400B">
              <w:rPr>
                <w:rFonts w:eastAsia="Calibri" w:cs="Calibri"/>
                <w:szCs w:val="24"/>
              </w:rPr>
              <w:t>Notify Clinical and Regional Manager.</w:t>
            </w:r>
          </w:p>
          <w:p w14:paraId="42C42F37" w14:textId="77777777" w:rsidR="001C26A5" w:rsidRPr="0007400B" w:rsidRDefault="001C26A5" w:rsidP="00B7053F">
            <w:pPr>
              <w:pStyle w:val="ListParagraph"/>
              <w:widowControl w:val="0"/>
              <w:numPr>
                <w:ilvl w:val="0"/>
                <w:numId w:val="5"/>
              </w:numPr>
              <w:suppressAutoHyphens/>
              <w:ind w:left="360"/>
              <w:rPr>
                <w:rFonts w:eastAsia="Calibri" w:cs="Calibri"/>
                <w:szCs w:val="24"/>
              </w:rPr>
            </w:pPr>
            <w:r w:rsidRPr="0007400B">
              <w:rPr>
                <w:rFonts w:eastAsia="Calibri" w:cs="Calibri"/>
                <w:szCs w:val="24"/>
              </w:rPr>
              <w:t>Determine the time frame of the breach.</w:t>
            </w:r>
          </w:p>
          <w:p w14:paraId="7B542FE9" w14:textId="3A859D11" w:rsidR="001C26A5" w:rsidRPr="0007400B" w:rsidRDefault="001C26A5" w:rsidP="00B7053F">
            <w:pPr>
              <w:widowControl w:val="0"/>
              <w:suppressAutoHyphens/>
              <w:rPr>
                <w:rFonts w:eastAsia="Calibri" w:cs="Calibri"/>
                <w:szCs w:val="24"/>
              </w:rPr>
            </w:pPr>
            <w:r w:rsidRPr="0007400B">
              <w:rPr>
                <w:rFonts w:eastAsia="Calibri" w:cs="Calibri"/>
                <w:szCs w:val="24"/>
              </w:rPr>
              <w:t>Clinical Manager</w:t>
            </w:r>
            <w:r w:rsidR="0017432C">
              <w:rPr>
                <w:rFonts w:eastAsia="Calibri" w:cs="Calibri"/>
                <w:szCs w:val="24"/>
              </w:rPr>
              <w:t>:</w:t>
            </w:r>
          </w:p>
          <w:p w14:paraId="67BF032A" w14:textId="77777777" w:rsidR="001C26A5" w:rsidRPr="0007400B" w:rsidRDefault="001C26A5" w:rsidP="00B7053F">
            <w:pPr>
              <w:pStyle w:val="ListParagraph"/>
              <w:widowControl w:val="0"/>
              <w:numPr>
                <w:ilvl w:val="0"/>
                <w:numId w:val="5"/>
              </w:numPr>
              <w:suppressAutoHyphens/>
              <w:ind w:left="360"/>
              <w:rPr>
                <w:rFonts w:eastAsia="Calibri" w:cs="Calibri"/>
                <w:szCs w:val="24"/>
              </w:rPr>
            </w:pPr>
            <w:r w:rsidRPr="0007400B">
              <w:rPr>
                <w:rFonts w:eastAsia="Calibri" w:cs="Calibri"/>
                <w:szCs w:val="24"/>
              </w:rPr>
              <w:t xml:space="preserve">Review the recommended reprocessing methods or aseptic technique &amp; institute corrective action as early as possible in consultation with </w:t>
            </w:r>
            <w:r>
              <w:rPr>
                <w:rFonts w:eastAsia="Calibri" w:cs="Calibri"/>
                <w:szCs w:val="24"/>
              </w:rPr>
              <w:t>R</w:t>
            </w:r>
            <w:r w:rsidRPr="0007400B">
              <w:rPr>
                <w:rFonts w:eastAsia="Calibri" w:cs="Calibri"/>
                <w:szCs w:val="24"/>
              </w:rPr>
              <w:t>egional manager.</w:t>
            </w:r>
          </w:p>
          <w:p w14:paraId="25E95679" w14:textId="77777777" w:rsidR="001C26A5" w:rsidRPr="0007400B" w:rsidRDefault="001C26A5" w:rsidP="00B7053F">
            <w:pPr>
              <w:pStyle w:val="ListParagraph"/>
              <w:widowControl w:val="0"/>
              <w:numPr>
                <w:ilvl w:val="0"/>
                <w:numId w:val="5"/>
              </w:numPr>
              <w:suppressAutoHyphens/>
              <w:ind w:left="360"/>
              <w:rPr>
                <w:rFonts w:eastAsia="Calibri" w:cs="Calibri"/>
                <w:szCs w:val="24"/>
              </w:rPr>
            </w:pPr>
            <w:r w:rsidRPr="0007400B">
              <w:rPr>
                <w:rFonts w:eastAsia="Calibri" w:cs="Calibri"/>
                <w:szCs w:val="24"/>
              </w:rPr>
              <w:t>Identify exposed clients through Titanium.</w:t>
            </w:r>
          </w:p>
        </w:tc>
      </w:tr>
      <w:tr w:rsidR="001C26A5" w:rsidRPr="0007400B" w14:paraId="586B54A2" w14:textId="77777777" w:rsidTr="00B7053F">
        <w:trPr>
          <w:trHeight w:val="1992"/>
        </w:trPr>
        <w:tc>
          <w:tcPr>
            <w:tcW w:w="9252" w:type="dxa"/>
            <w:tcBorders>
              <w:top w:val="single" w:sz="4" w:space="0" w:color="000000"/>
              <w:left w:val="single" w:sz="4" w:space="0" w:color="000000"/>
              <w:bottom w:val="single" w:sz="4" w:space="0" w:color="000000"/>
              <w:right w:val="single" w:sz="4" w:space="0" w:color="000000"/>
            </w:tcBorders>
            <w:shd w:val="clear" w:color="auto" w:fill="FFFFFF"/>
          </w:tcPr>
          <w:p w14:paraId="3FCBCB04" w14:textId="77777777" w:rsidR="001C26A5" w:rsidRPr="0007400B" w:rsidRDefault="001C26A5" w:rsidP="00FF5B38">
            <w:pPr>
              <w:widowControl w:val="0"/>
              <w:suppressAutoHyphens/>
              <w:snapToGrid w:val="0"/>
              <w:rPr>
                <w:rFonts w:eastAsia="Calibri" w:cs="Calibri"/>
                <w:b/>
                <w:szCs w:val="24"/>
              </w:rPr>
            </w:pPr>
            <w:r w:rsidRPr="0007400B">
              <w:rPr>
                <w:rFonts w:eastAsia="Calibri" w:cs="Calibri"/>
                <w:b/>
                <w:szCs w:val="24"/>
              </w:rPr>
              <w:t>Notify and involve key stakeholders</w:t>
            </w:r>
          </w:p>
          <w:p w14:paraId="08383777" w14:textId="77777777" w:rsidR="001C26A5" w:rsidRPr="0007400B" w:rsidRDefault="001C26A5" w:rsidP="00D126BE">
            <w:pPr>
              <w:pStyle w:val="ListParagraph"/>
              <w:widowControl w:val="0"/>
              <w:numPr>
                <w:ilvl w:val="0"/>
                <w:numId w:val="5"/>
              </w:numPr>
              <w:suppressAutoHyphens/>
              <w:ind w:left="360"/>
              <w:rPr>
                <w:rFonts w:eastAsia="Calibri" w:cs="Calibri"/>
                <w:szCs w:val="24"/>
              </w:rPr>
            </w:pPr>
            <w:r w:rsidRPr="0007400B">
              <w:rPr>
                <w:rFonts w:eastAsia="Calibri" w:cs="Calibri"/>
                <w:szCs w:val="24"/>
              </w:rPr>
              <w:t>Clinical Managers, in consultation with RMs will involve key stakeholders as appropriate such as:</w:t>
            </w:r>
          </w:p>
          <w:p w14:paraId="6FB48FFE" w14:textId="77777777" w:rsidR="001C26A5" w:rsidRPr="0007400B" w:rsidRDefault="001C26A5" w:rsidP="00D126BE">
            <w:pPr>
              <w:numPr>
                <w:ilvl w:val="0"/>
                <w:numId w:val="16"/>
              </w:numPr>
              <w:rPr>
                <w:rFonts w:eastAsia="Calibri"/>
              </w:rPr>
            </w:pPr>
            <w:r w:rsidRPr="0007400B">
              <w:rPr>
                <w:rFonts w:eastAsia="Calibri"/>
              </w:rPr>
              <w:t>CHHS Infection, Prevention &amp; Control</w:t>
            </w:r>
          </w:p>
          <w:p w14:paraId="7D04F337" w14:textId="77777777" w:rsidR="001C26A5" w:rsidRPr="0007400B" w:rsidRDefault="001C26A5" w:rsidP="00D126BE">
            <w:pPr>
              <w:numPr>
                <w:ilvl w:val="0"/>
                <w:numId w:val="16"/>
              </w:numPr>
              <w:rPr>
                <w:rFonts w:eastAsia="Calibri"/>
              </w:rPr>
            </w:pPr>
            <w:r w:rsidRPr="0007400B">
              <w:rPr>
                <w:rFonts w:eastAsia="Calibri"/>
              </w:rPr>
              <w:t>ACT Health, Health Protection Service</w:t>
            </w:r>
          </w:p>
          <w:p w14:paraId="41F36D35" w14:textId="77777777" w:rsidR="001C26A5" w:rsidRPr="0007400B" w:rsidRDefault="001C26A5" w:rsidP="00D126BE">
            <w:pPr>
              <w:numPr>
                <w:ilvl w:val="0"/>
                <w:numId w:val="16"/>
              </w:numPr>
              <w:rPr>
                <w:rFonts w:eastAsia="Calibri"/>
              </w:rPr>
            </w:pPr>
            <w:r w:rsidRPr="0007400B">
              <w:rPr>
                <w:rFonts w:eastAsia="Calibri"/>
              </w:rPr>
              <w:t xml:space="preserve">Occupational Medicine Unit, TCH </w:t>
            </w:r>
          </w:p>
          <w:p w14:paraId="32B15735" w14:textId="77777777" w:rsidR="001C26A5" w:rsidRPr="0007400B" w:rsidRDefault="001C26A5" w:rsidP="00D126BE">
            <w:pPr>
              <w:pStyle w:val="ListParagraph"/>
              <w:widowControl w:val="0"/>
              <w:numPr>
                <w:ilvl w:val="0"/>
                <w:numId w:val="5"/>
              </w:numPr>
              <w:suppressAutoHyphens/>
              <w:ind w:left="360"/>
              <w:rPr>
                <w:rFonts w:eastAsia="Calibri" w:cs="Calibri"/>
                <w:szCs w:val="24"/>
              </w:rPr>
            </w:pPr>
            <w:r w:rsidRPr="0007400B">
              <w:rPr>
                <w:rFonts w:eastAsia="Calibri" w:cs="Calibri"/>
                <w:szCs w:val="24"/>
              </w:rPr>
              <w:t>Request that staff member who identifies the breech complete and submit Riskman</w:t>
            </w:r>
          </w:p>
        </w:tc>
      </w:tr>
      <w:tr w:rsidR="001C26A5" w:rsidRPr="0007400B" w14:paraId="35D89C9A" w14:textId="77777777" w:rsidTr="00B7053F">
        <w:trPr>
          <w:trHeight w:val="1461"/>
        </w:trPr>
        <w:tc>
          <w:tcPr>
            <w:tcW w:w="9252" w:type="dxa"/>
            <w:tcBorders>
              <w:top w:val="single" w:sz="4" w:space="0" w:color="000000"/>
              <w:left w:val="single" w:sz="4" w:space="0" w:color="000000"/>
              <w:bottom w:val="single" w:sz="4" w:space="0" w:color="000000"/>
              <w:right w:val="single" w:sz="4" w:space="0" w:color="000000"/>
            </w:tcBorders>
            <w:shd w:val="clear" w:color="auto" w:fill="FFFFFF"/>
          </w:tcPr>
          <w:p w14:paraId="289AB686" w14:textId="77777777" w:rsidR="001C26A5" w:rsidRPr="0007400B" w:rsidRDefault="001C26A5" w:rsidP="00FF5B38">
            <w:pPr>
              <w:widowControl w:val="0"/>
              <w:suppressAutoHyphens/>
              <w:snapToGrid w:val="0"/>
              <w:rPr>
                <w:rFonts w:eastAsia="Calibri" w:cs="Calibri"/>
                <w:b/>
                <w:szCs w:val="24"/>
              </w:rPr>
            </w:pPr>
            <w:r w:rsidRPr="0007400B">
              <w:rPr>
                <w:rFonts w:eastAsia="Calibri" w:cs="Calibri"/>
                <w:b/>
                <w:szCs w:val="24"/>
              </w:rPr>
              <w:t>Qualitative assessment of breach</w:t>
            </w:r>
          </w:p>
          <w:p w14:paraId="52590D31" w14:textId="77777777" w:rsidR="001C26A5" w:rsidRPr="0007400B" w:rsidRDefault="001C26A5" w:rsidP="00FF5B38">
            <w:pPr>
              <w:widowControl w:val="0"/>
              <w:suppressAutoHyphens/>
              <w:snapToGrid w:val="0"/>
              <w:rPr>
                <w:rFonts w:eastAsia="Calibri" w:cs="Calibri"/>
                <w:szCs w:val="24"/>
              </w:rPr>
            </w:pPr>
            <w:r w:rsidRPr="0007400B">
              <w:rPr>
                <w:rFonts w:eastAsia="Calibri" w:cs="Calibri"/>
                <w:szCs w:val="24"/>
              </w:rPr>
              <w:t>Clinical Managers:</w:t>
            </w:r>
          </w:p>
          <w:p w14:paraId="3D5BFAD3" w14:textId="77777777" w:rsidR="001C26A5" w:rsidRPr="0007400B" w:rsidRDefault="001C26A5" w:rsidP="00D126BE">
            <w:pPr>
              <w:pStyle w:val="ListParagraph"/>
              <w:widowControl w:val="0"/>
              <w:numPr>
                <w:ilvl w:val="0"/>
                <w:numId w:val="5"/>
              </w:numPr>
              <w:suppressAutoHyphens/>
              <w:ind w:left="360"/>
              <w:rPr>
                <w:rFonts w:eastAsia="Calibri" w:cs="Calibri"/>
                <w:szCs w:val="24"/>
              </w:rPr>
            </w:pPr>
            <w:r w:rsidRPr="0007400B">
              <w:rPr>
                <w:rFonts w:eastAsia="Calibri" w:cs="Calibri"/>
                <w:szCs w:val="24"/>
              </w:rPr>
              <w:t>If possible, classify breach as major or minor:</w:t>
            </w:r>
          </w:p>
          <w:p w14:paraId="0CB24B52" w14:textId="77777777" w:rsidR="001C26A5" w:rsidRPr="0007400B" w:rsidRDefault="001C26A5" w:rsidP="00D126BE">
            <w:pPr>
              <w:numPr>
                <w:ilvl w:val="0"/>
                <w:numId w:val="16"/>
              </w:numPr>
              <w:rPr>
                <w:rFonts w:eastAsia="Calibri"/>
              </w:rPr>
            </w:pPr>
            <w:r w:rsidRPr="0007400B">
              <w:rPr>
                <w:rFonts w:eastAsia="Calibri"/>
              </w:rPr>
              <w:t>Major, involves a gross error or demonstrated high-risk practice.</w:t>
            </w:r>
          </w:p>
          <w:p w14:paraId="2F003406" w14:textId="77777777" w:rsidR="001C26A5" w:rsidRPr="0007400B" w:rsidRDefault="001C26A5" w:rsidP="00D126BE">
            <w:pPr>
              <w:numPr>
                <w:ilvl w:val="0"/>
                <w:numId w:val="16"/>
              </w:numPr>
              <w:rPr>
                <w:rFonts w:eastAsia="Calibri" w:cs="Calibri"/>
                <w:szCs w:val="24"/>
              </w:rPr>
            </w:pPr>
            <w:r w:rsidRPr="0007400B">
              <w:rPr>
                <w:rFonts w:eastAsia="Calibri"/>
              </w:rPr>
              <w:t>Minor, involves a breach with lower likelihood of blood exposure.</w:t>
            </w:r>
          </w:p>
        </w:tc>
      </w:tr>
      <w:tr w:rsidR="001C26A5" w:rsidRPr="0007400B" w14:paraId="4A7E4595" w14:textId="77777777" w:rsidTr="00B7053F">
        <w:trPr>
          <w:trHeight w:val="2429"/>
        </w:trPr>
        <w:tc>
          <w:tcPr>
            <w:tcW w:w="9252" w:type="dxa"/>
            <w:tcBorders>
              <w:top w:val="single" w:sz="4" w:space="0" w:color="000000"/>
              <w:left w:val="single" w:sz="4" w:space="0" w:color="000000"/>
              <w:bottom w:val="single" w:sz="4" w:space="0" w:color="000000"/>
              <w:right w:val="single" w:sz="4" w:space="0" w:color="000000"/>
            </w:tcBorders>
            <w:shd w:val="clear" w:color="auto" w:fill="FFFFFF"/>
          </w:tcPr>
          <w:p w14:paraId="51FC924A" w14:textId="77777777" w:rsidR="001C26A5" w:rsidRPr="0007400B" w:rsidRDefault="001C26A5" w:rsidP="00FF5B38">
            <w:pPr>
              <w:widowControl w:val="0"/>
              <w:suppressAutoHyphens/>
              <w:snapToGrid w:val="0"/>
              <w:rPr>
                <w:rFonts w:eastAsia="Calibri" w:cs="Calibri"/>
                <w:b/>
                <w:szCs w:val="24"/>
              </w:rPr>
            </w:pPr>
            <w:r w:rsidRPr="0007400B">
              <w:rPr>
                <w:rFonts w:eastAsia="Calibri" w:cs="Calibri"/>
                <w:b/>
                <w:szCs w:val="24"/>
              </w:rPr>
              <w:t>Decision regarding client notification and testing</w:t>
            </w:r>
          </w:p>
          <w:p w14:paraId="6185129F" w14:textId="77777777" w:rsidR="001C26A5" w:rsidRPr="0007400B" w:rsidRDefault="001C26A5" w:rsidP="00FF5B38">
            <w:pPr>
              <w:widowControl w:val="0"/>
              <w:suppressAutoHyphens/>
              <w:snapToGrid w:val="0"/>
              <w:rPr>
                <w:rFonts w:eastAsia="Calibri" w:cs="Calibri"/>
                <w:szCs w:val="24"/>
              </w:rPr>
            </w:pPr>
            <w:r w:rsidRPr="0007400B">
              <w:rPr>
                <w:rFonts w:eastAsia="Calibri" w:cs="Calibri"/>
                <w:szCs w:val="24"/>
              </w:rPr>
              <w:t>Clinical Team assessing and reviewing the incident or breach:</w:t>
            </w:r>
          </w:p>
          <w:p w14:paraId="492853A0" w14:textId="77777777" w:rsidR="001C26A5" w:rsidRPr="0007400B" w:rsidRDefault="001C26A5" w:rsidP="00D126BE">
            <w:pPr>
              <w:pStyle w:val="ListParagraph"/>
              <w:widowControl w:val="0"/>
              <w:numPr>
                <w:ilvl w:val="0"/>
                <w:numId w:val="5"/>
              </w:numPr>
              <w:suppressAutoHyphens/>
              <w:ind w:left="360"/>
              <w:rPr>
                <w:rFonts w:eastAsia="Calibri" w:cs="Calibri"/>
                <w:szCs w:val="24"/>
              </w:rPr>
            </w:pPr>
            <w:r w:rsidRPr="0007400B">
              <w:rPr>
                <w:rFonts w:eastAsia="Calibri" w:cs="Calibri"/>
                <w:szCs w:val="24"/>
              </w:rPr>
              <w:t>If major, client notification and testing is warranted.</w:t>
            </w:r>
          </w:p>
          <w:p w14:paraId="2B1CF040" w14:textId="77777777" w:rsidR="001C26A5" w:rsidRPr="0007400B" w:rsidRDefault="001C26A5" w:rsidP="00D126BE">
            <w:pPr>
              <w:pStyle w:val="ListParagraph"/>
              <w:widowControl w:val="0"/>
              <w:numPr>
                <w:ilvl w:val="0"/>
                <w:numId w:val="5"/>
              </w:numPr>
              <w:suppressAutoHyphens/>
              <w:ind w:left="360"/>
              <w:rPr>
                <w:rFonts w:eastAsia="Calibri" w:cs="Calibri"/>
                <w:szCs w:val="24"/>
              </w:rPr>
            </w:pPr>
            <w:r w:rsidRPr="0007400B">
              <w:rPr>
                <w:rFonts w:eastAsia="Calibri" w:cs="Calibri"/>
                <w:szCs w:val="24"/>
              </w:rPr>
              <w:t>If minor, Consider the following factors in the decision:</w:t>
            </w:r>
          </w:p>
          <w:p w14:paraId="103999E6" w14:textId="77777777" w:rsidR="001C26A5" w:rsidRPr="0007400B" w:rsidRDefault="001C26A5" w:rsidP="00D126BE">
            <w:pPr>
              <w:pStyle w:val="ListParagraph"/>
              <w:widowControl w:val="0"/>
              <w:numPr>
                <w:ilvl w:val="0"/>
                <w:numId w:val="17"/>
              </w:numPr>
              <w:suppressAutoHyphens/>
              <w:rPr>
                <w:rFonts w:eastAsia="Calibri" w:cs="Calibri"/>
                <w:szCs w:val="24"/>
              </w:rPr>
            </w:pPr>
            <w:r w:rsidRPr="0007400B">
              <w:rPr>
                <w:rFonts w:eastAsia="Calibri" w:cs="Calibri"/>
                <w:szCs w:val="24"/>
              </w:rPr>
              <w:t>Potential risk of transmission</w:t>
            </w:r>
          </w:p>
          <w:p w14:paraId="0CD1CD72" w14:textId="77777777" w:rsidR="001C26A5" w:rsidRPr="0007400B" w:rsidRDefault="001C26A5" w:rsidP="00D126BE">
            <w:pPr>
              <w:pStyle w:val="ListParagraph"/>
              <w:widowControl w:val="0"/>
              <w:numPr>
                <w:ilvl w:val="0"/>
                <w:numId w:val="17"/>
              </w:numPr>
              <w:suppressAutoHyphens/>
              <w:rPr>
                <w:rFonts w:eastAsia="Calibri" w:cs="Calibri"/>
                <w:szCs w:val="24"/>
              </w:rPr>
            </w:pPr>
            <w:r w:rsidRPr="0007400B">
              <w:rPr>
                <w:rFonts w:eastAsia="Calibri" w:cs="Calibri"/>
                <w:szCs w:val="24"/>
              </w:rPr>
              <w:t>Public concern</w:t>
            </w:r>
          </w:p>
          <w:p w14:paraId="67C34D6D" w14:textId="29D50F88" w:rsidR="001C26A5" w:rsidRPr="0007400B" w:rsidRDefault="001C26A5" w:rsidP="00D126BE">
            <w:pPr>
              <w:pStyle w:val="ListParagraph"/>
              <w:widowControl w:val="0"/>
              <w:numPr>
                <w:ilvl w:val="0"/>
                <w:numId w:val="17"/>
              </w:numPr>
              <w:suppressAutoHyphens/>
              <w:rPr>
                <w:rFonts w:eastAsia="Calibri" w:cs="Calibri"/>
                <w:szCs w:val="24"/>
              </w:rPr>
            </w:pPr>
            <w:r w:rsidRPr="0007400B">
              <w:rPr>
                <w:rFonts w:eastAsia="Calibri" w:cs="Calibri"/>
                <w:szCs w:val="24"/>
              </w:rPr>
              <w:t xml:space="preserve">Duty to warn vs. harm of notification (Refer to </w:t>
            </w:r>
            <w:r w:rsidR="000E32CA">
              <w:rPr>
                <w:rFonts w:eastAsia="Calibri" w:cs="Calibri"/>
                <w:szCs w:val="24"/>
              </w:rPr>
              <w:t>CHS Incident Management – Clinical Procedure (CHS21/446)</w:t>
            </w:r>
          </w:p>
        </w:tc>
      </w:tr>
      <w:tr w:rsidR="001C26A5" w14:paraId="7388484C" w14:textId="77777777" w:rsidTr="00B7053F">
        <w:trPr>
          <w:trHeight w:val="2487"/>
        </w:trPr>
        <w:tc>
          <w:tcPr>
            <w:tcW w:w="9252" w:type="dxa"/>
            <w:tcBorders>
              <w:top w:val="single" w:sz="4" w:space="0" w:color="000000"/>
              <w:left w:val="single" w:sz="4" w:space="0" w:color="000000"/>
              <w:bottom w:val="single" w:sz="4" w:space="0" w:color="000000"/>
              <w:right w:val="single" w:sz="4" w:space="0" w:color="000000"/>
            </w:tcBorders>
            <w:shd w:val="clear" w:color="auto" w:fill="FFFFFF"/>
          </w:tcPr>
          <w:p w14:paraId="6940500D" w14:textId="77777777" w:rsidR="001C26A5" w:rsidRPr="0007400B" w:rsidRDefault="001C26A5" w:rsidP="00FF5B38">
            <w:pPr>
              <w:widowControl w:val="0"/>
              <w:suppressAutoHyphens/>
              <w:snapToGrid w:val="0"/>
              <w:rPr>
                <w:rFonts w:eastAsia="Calibri" w:cs="Calibri"/>
                <w:b/>
                <w:szCs w:val="24"/>
              </w:rPr>
            </w:pPr>
            <w:r w:rsidRPr="0007400B">
              <w:rPr>
                <w:rFonts w:eastAsia="Calibri" w:cs="Calibri"/>
                <w:b/>
                <w:szCs w:val="24"/>
              </w:rPr>
              <w:t>Communications &amp; logistical issues</w:t>
            </w:r>
          </w:p>
          <w:p w14:paraId="634BE447" w14:textId="77777777" w:rsidR="001C26A5" w:rsidRPr="0007400B" w:rsidRDefault="001C26A5" w:rsidP="00FF5B38">
            <w:pPr>
              <w:widowControl w:val="0"/>
              <w:suppressAutoHyphens/>
              <w:snapToGrid w:val="0"/>
              <w:rPr>
                <w:rFonts w:eastAsia="Calibri" w:cs="Calibri"/>
                <w:b/>
                <w:szCs w:val="24"/>
              </w:rPr>
            </w:pPr>
            <w:r w:rsidRPr="0007400B">
              <w:rPr>
                <w:rFonts w:eastAsia="Calibri" w:cs="Calibri"/>
                <w:szCs w:val="24"/>
              </w:rPr>
              <w:t>Clinical Managers and Director:</w:t>
            </w:r>
          </w:p>
          <w:p w14:paraId="718164A9" w14:textId="77777777" w:rsidR="001C26A5" w:rsidRPr="0007400B" w:rsidRDefault="001C26A5" w:rsidP="00D126BE">
            <w:pPr>
              <w:pStyle w:val="ListParagraph"/>
              <w:widowControl w:val="0"/>
              <w:numPr>
                <w:ilvl w:val="0"/>
                <w:numId w:val="5"/>
              </w:numPr>
              <w:suppressAutoHyphens/>
              <w:ind w:left="360"/>
              <w:rPr>
                <w:rFonts w:eastAsia="Calibri" w:cs="Calibri"/>
                <w:szCs w:val="24"/>
              </w:rPr>
            </w:pPr>
            <w:r w:rsidRPr="0007400B">
              <w:rPr>
                <w:rFonts w:eastAsia="Calibri" w:cs="Calibri"/>
                <w:szCs w:val="24"/>
              </w:rPr>
              <w:t>Develop communication materials.</w:t>
            </w:r>
          </w:p>
          <w:p w14:paraId="0BFFA4AE" w14:textId="77777777" w:rsidR="001C26A5" w:rsidRPr="0007400B" w:rsidRDefault="001C26A5" w:rsidP="00D126BE">
            <w:pPr>
              <w:pStyle w:val="ListParagraph"/>
              <w:widowControl w:val="0"/>
              <w:numPr>
                <w:ilvl w:val="0"/>
                <w:numId w:val="5"/>
              </w:numPr>
              <w:suppressAutoHyphens/>
              <w:ind w:left="360"/>
              <w:rPr>
                <w:rFonts w:eastAsia="Calibri" w:cs="Calibri"/>
                <w:szCs w:val="24"/>
              </w:rPr>
            </w:pPr>
            <w:r w:rsidRPr="0007400B">
              <w:rPr>
                <w:rFonts w:eastAsia="Calibri" w:cs="Calibri"/>
                <w:szCs w:val="24"/>
              </w:rPr>
              <w:t>Consider post-exposure prophylaxis if appropriate.</w:t>
            </w:r>
          </w:p>
          <w:p w14:paraId="695D4F4C" w14:textId="77777777" w:rsidR="001C26A5" w:rsidRPr="0007400B" w:rsidRDefault="001C26A5" w:rsidP="00D126BE">
            <w:pPr>
              <w:pStyle w:val="ListParagraph"/>
              <w:widowControl w:val="0"/>
              <w:numPr>
                <w:ilvl w:val="0"/>
                <w:numId w:val="5"/>
              </w:numPr>
              <w:suppressAutoHyphens/>
              <w:ind w:left="360"/>
              <w:rPr>
                <w:rFonts w:eastAsia="Calibri" w:cs="Calibri"/>
                <w:szCs w:val="24"/>
              </w:rPr>
            </w:pPr>
            <w:r w:rsidRPr="0007400B">
              <w:rPr>
                <w:rFonts w:eastAsia="Calibri" w:cs="Calibri"/>
                <w:szCs w:val="24"/>
              </w:rPr>
              <w:t>Determine who will conduct testing, obtain consent, and/or perform counselling, if appropriate.</w:t>
            </w:r>
          </w:p>
          <w:p w14:paraId="3BB7F744" w14:textId="77777777" w:rsidR="001C26A5" w:rsidRPr="0007400B" w:rsidRDefault="001C26A5" w:rsidP="00D126BE">
            <w:pPr>
              <w:pStyle w:val="ListParagraph"/>
              <w:widowControl w:val="0"/>
              <w:numPr>
                <w:ilvl w:val="0"/>
                <w:numId w:val="5"/>
              </w:numPr>
              <w:suppressAutoHyphens/>
              <w:ind w:left="360"/>
              <w:rPr>
                <w:rFonts w:eastAsia="Calibri" w:cs="Calibri"/>
                <w:szCs w:val="24"/>
              </w:rPr>
            </w:pPr>
            <w:r w:rsidRPr="0007400B">
              <w:rPr>
                <w:rFonts w:eastAsia="Calibri" w:cs="Calibri"/>
                <w:szCs w:val="24"/>
              </w:rPr>
              <w:t>Determine if follow-up testing is required.</w:t>
            </w:r>
          </w:p>
          <w:p w14:paraId="1B95D1AF" w14:textId="77777777" w:rsidR="001C26A5" w:rsidRPr="0007400B" w:rsidRDefault="001C26A5" w:rsidP="00D126BE">
            <w:pPr>
              <w:pStyle w:val="ListParagraph"/>
              <w:widowControl w:val="0"/>
              <w:numPr>
                <w:ilvl w:val="0"/>
                <w:numId w:val="5"/>
              </w:numPr>
              <w:suppressAutoHyphens/>
              <w:ind w:left="360"/>
              <w:rPr>
                <w:rFonts w:eastAsia="Calibri" w:cs="Calibri"/>
                <w:szCs w:val="24"/>
              </w:rPr>
            </w:pPr>
            <w:r w:rsidRPr="0007400B">
              <w:rPr>
                <w:rFonts w:eastAsia="Calibri" w:cs="Calibri"/>
                <w:szCs w:val="24"/>
              </w:rPr>
              <w:t>Facilitate public inquiry and communication.</w:t>
            </w:r>
          </w:p>
          <w:p w14:paraId="5D99E237" w14:textId="77777777" w:rsidR="001C26A5" w:rsidRPr="0007400B" w:rsidRDefault="001C26A5" w:rsidP="00D126BE">
            <w:pPr>
              <w:pStyle w:val="ListParagraph"/>
              <w:widowControl w:val="0"/>
              <w:numPr>
                <w:ilvl w:val="0"/>
                <w:numId w:val="5"/>
              </w:numPr>
              <w:suppressAutoHyphens/>
              <w:ind w:left="360"/>
              <w:rPr>
                <w:rFonts w:eastAsia="Calibri" w:cs="Calibri"/>
                <w:szCs w:val="24"/>
              </w:rPr>
            </w:pPr>
            <w:r w:rsidRPr="0007400B">
              <w:rPr>
                <w:rFonts w:eastAsia="Calibri" w:cs="Calibri"/>
                <w:szCs w:val="24"/>
              </w:rPr>
              <w:t>Address media and legal issues.</w:t>
            </w:r>
          </w:p>
        </w:tc>
      </w:tr>
    </w:tbl>
    <w:p w14:paraId="18BDCC1C" w14:textId="77777777" w:rsidR="001C26A5" w:rsidRPr="00B82867" w:rsidRDefault="006500FA" w:rsidP="00B7053F">
      <w:pPr>
        <w:spacing w:before="240"/>
        <w:jc w:val="right"/>
      </w:pPr>
      <w:hyperlink w:anchor="Contents" w:history="1">
        <w:r w:rsidR="001C26A5" w:rsidRPr="00C91F3F">
          <w:rPr>
            <w:rStyle w:val="Hyperlink"/>
            <w:rFonts w:cs="Arial"/>
            <w:i/>
            <w:szCs w:val="24"/>
          </w:rPr>
          <w:t>Back to Table of Contents</w:t>
        </w:r>
      </w:hyperlink>
    </w:p>
    <w:tbl>
      <w:tblPr>
        <w:tblpPr w:leftFromText="180" w:rightFromText="180" w:vertAnchor="text" w:horzAnchor="margin" w:tblpX="-34" w:tblpY="181"/>
        <w:tblW w:w="9158" w:type="dxa"/>
        <w:tblLook w:val="0000" w:firstRow="0" w:lastRow="0" w:firstColumn="0" w:lastColumn="0" w:noHBand="0" w:noVBand="0"/>
      </w:tblPr>
      <w:tblGrid>
        <w:gridCol w:w="9158"/>
      </w:tblGrid>
      <w:tr w:rsidR="001C26A5" w:rsidRPr="00CD1C0E" w14:paraId="32D9AFA0" w14:textId="77777777" w:rsidTr="00B7053F">
        <w:trPr>
          <w:cantSplit/>
          <w:trHeight w:val="285"/>
        </w:trPr>
        <w:tc>
          <w:tcPr>
            <w:tcW w:w="9158" w:type="dxa"/>
            <w:shd w:val="clear" w:color="auto" w:fill="D9D9D9"/>
          </w:tcPr>
          <w:p w14:paraId="444C0146" w14:textId="77777777" w:rsidR="001C26A5" w:rsidRPr="00DB5FAC" w:rsidRDefault="001C26A5" w:rsidP="00B7053F">
            <w:pPr>
              <w:pStyle w:val="Heading1"/>
            </w:pPr>
            <w:bookmarkStart w:id="136" w:name="_Toc389473285"/>
            <w:bookmarkStart w:id="137" w:name="_Toc393203343"/>
            <w:bookmarkStart w:id="138" w:name="_Toc454962585"/>
            <w:bookmarkStart w:id="139" w:name="_Toc78882772"/>
            <w:bookmarkStart w:id="140" w:name="_Toc80365855"/>
            <w:bookmarkStart w:id="141" w:name="_Toc82794985"/>
            <w:r w:rsidRPr="00DB5FAC">
              <w:t>Implementation</w:t>
            </w:r>
            <w:bookmarkEnd w:id="136"/>
            <w:bookmarkEnd w:id="137"/>
            <w:bookmarkEnd w:id="138"/>
            <w:bookmarkEnd w:id="139"/>
            <w:bookmarkEnd w:id="140"/>
            <w:bookmarkEnd w:id="141"/>
            <w:r w:rsidRPr="00DB5FAC">
              <w:t xml:space="preserve"> </w:t>
            </w:r>
          </w:p>
        </w:tc>
      </w:tr>
    </w:tbl>
    <w:p w14:paraId="643354C1" w14:textId="77777777" w:rsidR="001C26A5" w:rsidRDefault="001C26A5" w:rsidP="001C26A5">
      <w:pPr>
        <w:pStyle w:val="Default"/>
        <w:rPr>
          <w:rFonts w:ascii="Calibri" w:hAnsi="Calibri"/>
        </w:rPr>
      </w:pPr>
    </w:p>
    <w:p w14:paraId="204762D5" w14:textId="77777777" w:rsidR="001C26A5" w:rsidRDefault="001C26A5" w:rsidP="001C26A5">
      <w:pPr>
        <w:rPr>
          <w:rFonts w:cs="Arial"/>
          <w:szCs w:val="24"/>
        </w:rPr>
      </w:pPr>
      <w:r w:rsidRPr="00057C52">
        <w:rPr>
          <w:rFonts w:cs="Arial"/>
          <w:szCs w:val="24"/>
        </w:rPr>
        <w:t xml:space="preserve">This guideline will be </w:t>
      </w:r>
      <w:r>
        <w:rPr>
          <w:rFonts w:cs="Arial"/>
          <w:szCs w:val="24"/>
        </w:rPr>
        <w:t>communicated</w:t>
      </w:r>
      <w:r w:rsidRPr="00057C52">
        <w:rPr>
          <w:rFonts w:cs="Arial"/>
          <w:szCs w:val="24"/>
        </w:rPr>
        <w:t xml:space="preserve"> </w:t>
      </w:r>
      <w:r>
        <w:rPr>
          <w:rFonts w:cs="Arial"/>
          <w:szCs w:val="24"/>
        </w:rPr>
        <w:t>to staff and</w:t>
      </w:r>
      <w:r w:rsidRPr="00057C52">
        <w:rPr>
          <w:rFonts w:cs="Arial"/>
          <w:szCs w:val="24"/>
        </w:rPr>
        <w:t xml:space="preserve"> incorporated into existing orientation plans, training programs, and staff meetings.</w:t>
      </w:r>
    </w:p>
    <w:p w14:paraId="6DA73C60" w14:textId="77777777" w:rsidR="001C26A5" w:rsidRPr="005D53E8" w:rsidRDefault="001C26A5" w:rsidP="001C26A5">
      <w:pPr>
        <w:rPr>
          <w:rFonts w:cs="Arial"/>
          <w:sz w:val="22"/>
          <w:szCs w:val="22"/>
        </w:rPr>
      </w:pPr>
    </w:p>
    <w:p w14:paraId="05FF25B2" w14:textId="3403815A" w:rsidR="001C26A5" w:rsidRPr="00B7053F" w:rsidRDefault="006500FA" w:rsidP="00B7053F">
      <w:pPr>
        <w:jc w:val="right"/>
      </w:pPr>
      <w:hyperlink w:anchor="Contents" w:history="1">
        <w:r w:rsidR="001C26A5"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1A" w14:textId="77777777" w:rsidTr="008E74FD">
        <w:trPr>
          <w:cantSplit/>
          <w:trHeight w:val="285"/>
        </w:trPr>
        <w:tc>
          <w:tcPr>
            <w:tcW w:w="9158" w:type="dxa"/>
            <w:shd w:val="clear" w:color="auto" w:fill="D9D9D9" w:themeFill="background1" w:themeFillShade="D9"/>
          </w:tcPr>
          <w:p w14:paraId="08682A19" w14:textId="07436912" w:rsidR="009A534C" w:rsidRPr="00CD1C0E" w:rsidRDefault="002B478A" w:rsidP="00B10F87">
            <w:pPr>
              <w:pStyle w:val="Heading1"/>
            </w:pPr>
            <w:bookmarkStart w:id="142" w:name="_Toc80365856"/>
            <w:bookmarkStart w:id="143" w:name="_Toc82794986"/>
            <w:r>
              <w:t>Evaluation</w:t>
            </w:r>
            <w:bookmarkEnd w:id="142"/>
            <w:bookmarkEnd w:id="143"/>
            <w:r w:rsidR="009A534C">
              <w:t xml:space="preserve"> </w:t>
            </w:r>
          </w:p>
        </w:tc>
      </w:tr>
    </w:tbl>
    <w:p w14:paraId="61082B88" w14:textId="77777777" w:rsidR="00D006EF" w:rsidRDefault="00D006EF" w:rsidP="00D006EF">
      <w:pPr>
        <w:pStyle w:val="Default"/>
        <w:rPr>
          <w:rFonts w:ascii="Calibri" w:hAnsi="Calibri"/>
        </w:rPr>
      </w:pPr>
    </w:p>
    <w:p w14:paraId="7ACEAA43" w14:textId="1AE375C3" w:rsidR="00DE4757" w:rsidRPr="006B0FCB" w:rsidRDefault="00DE4757" w:rsidP="00D126BE">
      <w:pPr>
        <w:keepNext/>
        <w:keepLines/>
        <w:numPr>
          <w:ilvl w:val="0"/>
          <w:numId w:val="40"/>
        </w:numPr>
        <w:rPr>
          <w:rFonts w:eastAsia="Calibri" w:cstheme="minorBidi"/>
          <w:szCs w:val="24"/>
          <w:lang w:val="en-US"/>
        </w:rPr>
      </w:pPr>
      <w:r w:rsidRPr="00DE4757">
        <w:rPr>
          <w:rFonts w:eastAsia="Calibri" w:cstheme="minorBidi"/>
          <w:szCs w:val="24"/>
          <w:lang w:val="en-US"/>
        </w:rPr>
        <w:lastRenderedPageBreak/>
        <w:t xml:space="preserve">Scope of document: In line with NSQHSS Standard </w:t>
      </w:r>
      <w:r w:rsidRPr="006B0FCB">
        <w:rPr>
          <w:rFonts w:eastAsia="Calibri" w:cstheme="minorBidi"/>
          <w:szCs w:val="24"/>
          <w:lang w:val="en-US"/>
        </w:rPr>
        <w:t>4 –</w:t>
      </w:r>
      <w:r>
        <w:rPr>
          <w:rFonts w:eastAsia="Calibri" w:cstheme="minorBidi"/>
          <w:szCs w:val="24"/>
          <w:lang w:val="en-US"/>
        </w:rPr>
        <w:t xml:space="preserve"> Preventing and Controlling Infections</w:t>
      </w:r>
      <w:r w:rsidRPr="006B0FCB">
        <w:rPr>
          <w:rFonts w:eastAsia="Calibri" w:cstheme="minorBidi"/>
          <w:szCs w:val="24"/>
          <w:lang w:val="en-US"/>
        </w:rPr>
        <w:t xml:space="preserve">. Applies to all </w:t>
      </w:r>
      <w:r>
        <w:rPr>
          <w:rFonts w:eastAsia="Calibri" w:cstheme="minorBidi"/>
          <w:szCs w:val="24"/>
          <w:lang w:val="en-US"/>
        </w:rPr>
        <w:t>OHS</w:t>
      </w:r>
      <w:r w:rsidRPr="006B0FCB">
        <w:rPr>
          <w:rFonts w:eastAsia="Calibri" w:cstheme="minorBidi"/>
          <w:szCs w:val="24"/>
          <w:lang w:val="en-US"/>
        </w:rPr>
        <w:t xml:space="preserve"> staff to improve patient safety and bring </w:t>
      </w:r>
      <w:r>
        <w:rPr>
          <w:rFonts w:eastAsia="Calibri" w:cstheme="minorBidi"/>
          <w:szCs w:val="24"/>
          <w:lang w:val="en-US"/>
        </w:rPr>
        <w:t>infection prevention and control</w:t>
      </w:r>
      <w:r w:rsidRPr="006B0FCB">
        <w:rPr>
          <w:rFonts w:eastAsia="Calibri" w:cstheme="minorBidi"/>
          <w:szCs w:val="24"/>
          <w:lang w:val="en-US"/>
        </w:rPr>
        <w:t xml:space="preserve"> in line with relevant </w:t>
      </w:r>
      <w:r>
        <w:rPr>
          <w:rFonts w:eastAsia="Calibri" w:cstheme="minorBidi"/>
          <w:szCs w:val="24"/>
          <w:lang w:val="en-US"/>
        </w:rPr>
        <w:t>standards.</w:t>
      </w:r>
    </w:p>
    <w:p w14:paraId="7A233B76" w14:textId="3E6E1DEA" w:rsidR="00DE4757" w:rsidRPr="00DE4757" w:rsidRDefault="00DE4757" w:rsidP="003A13A2">
      <w:pPr>
        <w:keepNext/>
        <w:keepLines/>
        <w:numPr>
          <w:ilvl w:val="0"/>
          <w:numId w:val="2"/>
        </w:numPr>
        <w:rPr>
          <w:rFonts w:eastAsia="Calibri" w:cstheme="minorBidi"/>
          <w:szCs w:val="24"/>
          <w:lang w:val="en-US"/>
        </w:rPr>
      </w:pPr>
      <w:r w:rsidRPr="00DE4757">
        <w:rPr>
          <w:rFonts w:eastAsia="Calibri" w:cstheme="minorBidi"/>
          <w:szCs w:val="24"/>
          <w:lang w:val="en-US"/>
        </w:rPr>
        <w:t xml:space="preserve">What sort of evaluation is required to answer agreed evaluation questions – quantitative data on number of </w:t>
      </w:r>
      <w:r>
        <w:rPr>
          <w:rFonts w:eastAsia="Calibri" w:cstheme="minorBidi"/>
          <w:szCs w:val="24"/>
          <w:lang w:val="en-US"/>
        </w:rPr>
        <w:t>infection control</w:t>
      </w:r>
      <w:r w:rsidRPr="00DE4757">
        <w:rPr>
          <w:rFonts w:eastAsia="Calibri" w:cstheme="minorBidi"/>
          <w:szCs w:val="24"/>
          <w:lang w:val="en-US"/>
        </w:rPr>
        <w:t xml:space="preserve"> related incidents over the time the document has been in use (compared to prior to implementation). Qualitative data from several </w:t>
      </w:r>
      <w:r w:rsidR="00D9084E">
        <w:rPr>
          <w:rFonts w:eastAsia="Calibri" w:cstheme="minorBidi"/>
          <w:szCs w:val="24"/>
          <w:lang w:val="en-US"/>
        </w:rPr>
        <w:t xml:space="preserve">community health </w:t>
      </w:r>
      <w:proofErr w:type="spellStart"/>
      <w:r w:rsidR="00D9084E">
        <w:rPr>
          <w:rFonts w:eastAsia="Calibri" w:cstheme="minorBidi"/>
          <w:szCs w:val="24"/>
          <w:lang w:val="en-US"/>
        </w:rPr>
        <w:t>centres</w:t>
      </w:r>
      <w:proofErr w:type="spellEnd"/>
      <w:r w:rsidRPr="00DE4757">
        <w:rPr>
          <w:rFonts w:eastAsia="Calibri" w:cstheme="minorBidi"/>
          <w:szCs w:val="24"/>
          <w:lang w:val="en-US"/>
        </w:rPr>
        <w:t xml:space="preserve"> and/or </w:t>
      </w:r>
      <w:r w:rsidR="00D9084E">
        <w:rPr>
          <w:rFonts w:eastAsia="Calibri" w:cstheme="minorBidi"/>
          <w:szCs w:val="24"/>
          <w:lang w:val="en-US"/>
        </w:rPr>
        <w:t>outreach locations</w:t>
      </w:r>
      <w:r w:rsidRPr="00DE4757">
        <w:rPr>
          <w:rFonts w:eastAsia="Calibri" w:cstheme="minorBidi"/>
          <w:szCs w:val="24"/>
          <w:lang w:val="en-US"/>
        </w:rPr>
        <w:t xml:space="preserve"> as to local use and awareness of document.</w:t>
      </w:r>
    </w:p>
    <w:p w14:paraId="34AD0FC2" w14:textId="77777777" w:rsidR="00DE4757" w:rsidRPr="006B0FCB" w:rsidRDefault="00DE4757" w:rsidP="00DE4757">
      <w:pPr>
        <w:keepNext/>
        <w:keepLines/>
        <w:numPr>
          <w:ilvl w:val="0"/>
          <w:numId w:val="2"/>
        </w:numPr>
        <w:rPr>
          <w:rFonts w:eastAsia="Calibri" w:cstheme="minorBidi"/>
          <w:szCs w:val="24"/>
          <w:lang w:val="en-US"/>
        </w:rPr>
      </w:pPr>
      <w:r>
        <w:rPr>
          <w:rFonts w:eastAsia="Calibri" w:cstheme="minorBidi"/>
          <w:szCs w:val="24"/>
          <w:lang w:val="en-US"/>
        </w:rPr>
        <w:t>Document</w:t>
      </w:r>
      <w:r w:rsidRPr="006B0FCB">
        <w:rPr>
          <w:rFonts w:eastAsia="Calibri" w:cstheme="minorBidi"/>
          <w:szCs w:val="24"/>
          <w:lang w:val="en-US"/>
        </w:rPr>
        <w:t xml:space="preserve"> performance to date including problems and/or opportunities for improvement: Review of data (qualitative and quantitative) relating to the use and appropriateness of the </w:t>
      </w:r>
      <w:r>
        <w:rPr>
          <w:rFonts w:eastAsia="Calibri" w:cstheme="minorBidi"/>
          <w:szCs w:val="24"/>
          <w:lang w:val="en-US"/>
        </w:rPr>
        <w:t>document</w:t>
      </w:r>
      <w:r w:rsidRPr="006B0FCB">
        <w:rPr>
          <w:rFonts w:eastAsia="Calibri" w:cstheme="minorBidi"/>
          <w:szCs w:val="24"/>
          <w:lang w:val="en-US"/>
        </w:rPr>
        <w:t xml:space="preserve"> and whether it responds to key issues and outcomes for which it was developed</w:t>
      </w:r>
    </w:p>
    <w:p w14:paraId="6E4262E9" w14:textId="221E7A69" w:rsidR="00DE4757" w:rsidRPr="006B0FCB" w:rsidRDefault="00DE4757" w:rsidP="00DE4757">
      <w:pPr>
        <w:keepNext/>
        <w:keepLines/>
        <w:numPr>
          <w:ilvl w:val="0"/>
          <w:numId w:val="2"/>
        </w:numPr>
        <w:rPr>
          <w:rFonts w:eastAsia="Calibri" w:cstheme="minorBidi"/>
          <w:szCs w:val="24"/>
          <w:lang w:val="en-US"/>
        </w:rPr>
      </w:pPr>
      <w:r w:rsidRPr="006B0FCB">
        <w:rPr>
          <w:rFonts w:eastAsia="Calibri" w:cstheme="minorBidi"/>
          <w:szCs w:val="24"/>
          <w:lang w:val="en-US"/>
        </w:rPr>
        <w:t xml:space="preserve">Identifying key stakeholders of the </w:t>
      </w:r>
      <w:r>
        <w:rPr>
          <w:rFonts w:eastAsia="Calibri" w:cstheme="minorBidi"/>
          <w:szCs w:val="24"/>
          <w:lang w:val="en-US"/>
        </w:rPr>
        <w:t>document</w:t>
      </w:r>
      <w:r w:rsidRPr="006B0FCB">
        <w:rPr>
          <w:rFonts w:eastAsia="Calibri" w:cstheme="minorBidi"/>
          <w:szCs w:val="24"/>
          <w:lang w:val="en-US"/>
        </w:rPr>
        <w:t>, and who would benefit from outcomes of an evaluation:</w:t>
      </w:r>
      <w:r>
        <w:rPr>
          <w:rFonts w:eastAsia="Calibri" w:cstheme="minorBidi"/>
          <w:szCs w:val="24"/>
          <w:lang w:val="en-US"/>
        </w:rPr>
        <w:t xml:space="preserve"> OHS Clinical Governance Committee, Sterilising Services, Justice Health and Podiatry.</w:t>
      </w:r>
    </w:p>
    <w:p w14:paraId="03D971E5" w14:textId="7F6B25FA" w:rsidR="00DE4757" w:rsidRDefault="00DE4757" w:rsidP="00DE4757">
      <w:pPr>
        <w:keepNext/>
        <w:keepLines/>
        <w:numPr>
          <w:ilvl w:val="0"/>
          <w:numId w:val="2"/>
        </w:numPr>
        <w:rPr>
          <w:rFonts w:eastAsia="Calibri" w:cstheme="minorBidi"/>
          <w:szCs w:val="24"/>
          <w:lang w:val="en-US"/>
        </w:rPr>
      </w:pPr>
      <w:r w:rsidRPr="006B0FCB">
        <w:rPr>
          <w:rFonts w:eastAsia="Calibri" w:cstheme="minorBidi"/>
          <w:szCs w:val="24"/>
          <w:lang w:val="en-US"/>
        </w:rPr>
        <w:t xml:space="preserve">Who should evaluate: </w:t>
      </w:r>
      <w:r>
        <w:rPr>
          <w:rFonts w:eastAsia="Calibri" w:cstheme="minorBidi"/>
          <w:szCs w:val="24"/>
          <w:lang w:val="en-US"/>
        </w:rPr>
        <w:t>E</w:t>
      </w:r>
      <w:r w:rsidRPr="006B0FCB">
        <w:rPr>
          <w:rFonts w:eastAsia="Calibri" w:cstheme="minorBidi"/>
          <w:szCs w:val="24"/>
          <w:lang w:val="en-US"/>
        </w:rPr>
        <w:t>valuat</w:t>
      </w:r>
      <w:r>
        <w:rPr>
          <w:rFonts w:eastAsia="Calibri" w:cstheme="minorBidi"/>
          <w:szCs w:val="24"/>
          <w:lang w:val="en-US"/>
        </w:rPr>
        <w:t>ion</w:t>
      </w:r>
      <w:r w:rsidRPr="006B0FCB">
        <w:rPr>
          <w:rFonts w:eastAsia="Calibri" w:cstheme="minorBidi"/>
          <w:szCs w:val="24"/>
          <w:lang w:val="en-US"/>
        </w:rPr>
        <w:t xml:space="preserve"> by all key stakeholders </w:t>
      </w:r>
      <w:proofErr w:type="gramStart"/>
      <w:r w:rsidRPr="006B0FCB">
        <w:rPr>
          <w:rFonts w:eastAsia="Calibri" w:cstheme="minorBidi"/>
          <w:szCs w:val="24"/>
          <w:lang w:val="en-US"/>
        </w:rPr>
        <w:t>above.</w:t>
      </w:r>
      <w:proofErr w:type="gramEnd"/>
    </w:p>
    <w:p w14:paraId="4C9CF5A9" w14:textId="77777777" w:rsidR="00DE4757" w:rsidRPr="006B0FCB" w:rsidRDefault="00DE4757" w:rsidP="00DE4757">
      <w:pPr>
        <w:keepNext/>
        <w:keepLines/>
        <w:ind w:left="360"/>
        <w:rPr>
          <w:rFonts w:eastAsia="Calibri" w:cstheme="minorBidi"/>
          <w:szCs w:val="24"/>
          <w:lang w:val="en-US"/>
        </w:rPr>
      </w:pPr>
    </w:p>
    <w:p w14:paraId="485F431E" w14:textId="47F30B5F" w:rsidR="00DE4757" w:rsidRPr="00D9084E" w:rsidRDefault="00DE4757" w:rsidP="00DE4757">
      <w:pPr>
        <w:pStyle w:val="Default"/>
        <w:rPr>
          <w:rFonts w:asciiTheme="minorHAnsi" w:hAnsiTheme="minorHAnsi" w:cstheme="minorHAnsi"/>
          <w:i/>
          <w:color w:val="auto"/>
          <w:highlight w:val="yellow"/>
          <w:lang w:eastAsia="en-US"/>
        </w:rPr>
      </w:pPr>
      <w:r w:rsidRPr="00D9084E">
        <w:rPr>
          <w:rFonts w:asciiTheme="minorHAnsi" w:eastAsia="Calibri" w:hAnsiTheme="minorHAnsi" w:cstheme="minorHAnsi"/>
          <w:lang w:val="en-US"/>
        </w:rPr>
        <w:t>Outcome: High risk, formal report evaluation to be included with policy update</w:t>
      </w:r>
    </w:p>
    <w:p w14:paraId="448D8527" w14:textId="77777777" w:rsidR="00D006EF" w:rsidRPr="001C26A5" w:rsidRDefault="00D006EF" w:rsidP="00D006EF">
      <w:pPr>
        <w:pStyle w:val="Default"/>
        <w:rPr>
          <w:rFonts w:ascii="Calibri" w:hAnsi="Calibri" w:cs="Arial"/>
          <w:i/>
          <w:color w:val="auto"/>
          <w:highlight w:val="yellow"/>
          <w:lang w:eastAsia="en-US"/>
        </w:rPr>
      </w:pPr>
    </w:p>
    <w:p w14:paraId="68AF01CF" w14:textId="058622C1" w:rsidR="001C26A5" w:rsidRPr="00B7053F" w:rsidRDefault="006500FA" w:rsidP="00B7053F">
      <w:pPr>
        <w:jc w:val="right"/>
      </w:pPr>
      <w:hyperlink r:id="rId42" w:anchor="Contents" w:history="1">
        <w:r w:rsidR="00D006EF">
          <w:rPr>
            <w:rStyle w:val="Hyperlink"/>
            <w:rFonts w:eastAsiaTheme="majorEastAsia"/>
            <w:i/>
            <w:szCs w:val="24"/>
          </w:rPr>
          <w:t>Back to Table of Contents</w:t>
        </w:r>
      </w:hyperlink>
    </w:p>
    <w:tbl>
      <w:tblPr>
        <w:tblpPr w:leftFromText="180" w:rightFromText="180" w:vertAnchor="text" w:horzAnchor="margin" w:tblpX="-34" w:tblpY="181"/>
        <w:tblW w:w="9158" w:type="dxa"/>
        <w:tblLook w:val="0000" w:firstRow="0" w:lastRow="0" w:firstColumn="0" w:lastColumn="0" w:noHBand="0" w:noVBand="0"/>
      </w:tblPr>
      <w:tblGrid>
        <w:gridCol w:w="9158"/>
      </w:tblGrid>
      <w:tr w:rsidR="001C26A5" w:rsidRPr="00DB5FAC" w14:paraId="23ACE13E" w14:textId="77777777" w:rsidTr="00B7053F">
        <w:trPr>
          <w:cantSplit/>
          <w:trHeight w:val="423"/>
        </w:trPr>
        <w:tc>
          <w:tcPr>
            <w:tcW w:w="9158" w:type="dxa"/>
            <w:shd w:val="clear" w:color="auto" w:fill="D9D9D9"/>
          </w:tcPr>
          <w:p w14:paraId="1CE54C4D" w14:textId="77777777" w:rsidR="001C26A5" w:rsidRPr="00DB5FAC" w:rsidRDefault="001C26A5" w:rsidP="00B7053F">
            <w:pPr>
              <w:pStyle w:val="Heading1"/>
            </w:pPr>
            <w:bookmarkStart w:id="144" w:name="_Toc80365857"/>
            <w:bookmarkStart w:id="145" w:name="_Toc82794987"/>
            <w:r w:rsidRPr="00DB5FAC">
              <w:t>Related Policies, Procedures, Guidelines and Legislation</w:t>
            </w:r>
            <w:bookmarkEnd w:id="144"/>
            <w:bookmarkEnd w:id="145"/>
          </w:p>
        </w:tc>
      </w:tr>
    </w:tbl>
    <w:p w14:paraId="3A49D500" w14:textId="77777777" w:rsidR="001C26A5" w:rsidRPr="005D53E8" w:rsidRDefault="001C26A5" w:rsidP="001C26A5">
      <w:pPr>
        <w:rPr>
          <w:i/>
          <w:sz w:val="22"/>
          <w:szCs w:val="22"/>
        </w:rPr>
      </w:pPr>
    </w:p>
    <w:p w14:paraId="3D7D33CC" w14:textId="77777777" w:rsidR="001C26A5" w:rsidRDefault="001C26A5" w:rsidP="001C26A5">
      <w:pPr>
        <w:pStyle w:val="Heading2"/>
      </w:pPr>
      <w:r w:rsidRPr="00755B84">
        <w:t>Policies</w:t>
      </w:r>
    </w:p>
    <w:p w14:paraId="0738E7F0" w14:textId="77777777" w:rsidR="001C26A5" w:rsidRPr="003A184C" w:rsidRDefault="001C26A5" w:rsidP="00D126BE">
      <w:pPr>
        <w:pStyle w:val="ListBullet"/>
        <w:numPr>
          <w:ilvl w:val="0"/>
          <w:numId w:val="35"/>
        </w:numPr>
        <w:rPr>
          <w:lang w:eastAsia="en-AU"/>
        </w:rPr>
      </w:pPr>
      <w:r w:rsidRPr="003A184C">
        <w:rPr>
          <w:lang w:eastAsia="en-AU"/>
        </w:rPr>
        <w:t>Occupational Assessment, Screening and Vaccination Procedure</w:t>
      </w:r>
    </w:p>
    <w:p w14:paraId="2D2698F6" w14:textId="77777777" w:rsidR="001C26A5" w:rsidRPr="003A184C" w:rsidRDefault="001C26A5" w:rsidP="00D126BE">
      <w:pPr>
        <w:pStyle w:val="ListBullet"/>
        <w:numPr>
          <w:ilvl w:val="0"/>
          <w:numId w:val="35"/>
        </w:numPr>
        <w:rPr>
          <w:lang w:eastAsia="en-AU"/>
        </w:rPr>
      </w:pPr>
      <w:r w:rsidRPr="003A184C">
        <w:rPr>
          <w:lang w:eastAsia="en-AU"/>
        </w:rPr>
        <w:t>Blood Borne Virus – Occupational Risk Exposure Management</w:t>
      </w:r>
    </w:p>
    <w:p w14:paraId="3CC6E6BD" w14:textId="77777777" w:rsidR="001C26A5" w:rsidRPr="003A184C" w:rsidRDefault="001C26A5" w:rsidP="00D126BE">
      <w:pPr>
        <w:pStyle w:val="ListBullet"/>
        <w:numPr>
          <w:ilvl w:val="0"/>
          <w:numId w:val="35"/>
        </w:numPr>
        <w:rPr>
          <w:lang w:eastAsia="en-AU"/>
        </w:rPr>
      </w:pPr>
      <w:r w:rsidRPr="003A184C">
        <w:rPr>
          <w:lang w:eastAsia="en-AU"/>
        </w:rPr>
        <w:t>Blood Borne Virus in Health Care Workers</w:t>
      </w:r>
    </w:p>
    <w:p w14:paraId="212F20CF" w14:textId="77777777" w:rsidR="00663D07" w:rsidRDefault="001C26A5" w:rsidP="00D126BE">
      <w:pPr>
        <w:pStyle w:val="ListBullet"/>
        <w:numPr>
          <w:ilvl w:val="0"/>
          <w:numId w:val="35"/>
        </w:numPr>
        <w:rPr>
          <w:lang w:eastAsia="en-AU"/>
        </w:rPr>
      </w:pPr>
      <w:r w:rsidRPr="003A184C">
        <w:rPr>
          <w:lang w:eastAsia="en-AU"/>
        </w:rPr>
        <w:t>Antimicrobial Stewardship Procedure</w:t>
      </w:r>
    </w:p>
    <w:p w14:paraId="4116C0D8" w14:textId="280A7107" w:rsidR="001C26A5" w:rsidRPr="00663D07" w:rsidRDefault="001C26A5" w:rsidP="00D126BE">
      <w:pPr>
        <w:pStyle w:val="ListBullet"/>
        <w:numPr>
          <w:ilvl w:val="0"/>
          <w:numId w:val="35"/>
        </w:numPr>
        <w:rPr>
          <w:lang w:eastAsia="en-AU"/>
        </w:rPr>
      </w:pPr>
      <w:r w:rsidRPr="00663D07">
        <w:rPr>
          <w:rFonts w:cs="Calibri"/>
          <w:color w:val="000000"/>
          <w:szCs w:val="24"/>
          <w:lang w:eastAsia="en-AU"/>
        </w:rPr>
        <w:t>Waste Management Plan</w:t>
      </w:r>
    </w:p>
    <w:p w14:paraId="339EEC7D" w14:textId="77777777" w:rsidR="00663D07" w:rsidRPr="00663D07" w:rsidRDefault="00663D07" w:rsidP="00663D07">
      <w:pPr>
        <w:pStyle w:val="ListBullet"/>
        <w:numPr>
          <w:ilvl w:val="0"/>
          <w:numId w:val="0"/>
        </w:numPr>
        <w:ind w:left="720"/>
        <w:rPr>
          <w:lang w:eastAsia="en-AU"/>
        </w:rPr>
      </w:pPr>
    </w:p>
    <w:p w14:paraId="20F0E8BA" w14:textId="77777777" w:rsidR="001C26A5" w:rsidRPr="00FE208C" w:rsidRDefault="001C26A5" w:rsidP="001C26A5">
      <w:pPr>
        <w:pStyle w:val="Heading2"/>
        <w:rPr>
          <w:lang w:eastAsia="en-AU"/>
        </w:rPr>
      </w:pPr>
      <w:r w:rsidRPr="00FE208C">
        <w:rPr>
          <w:lang w:eastAsia="en-AU"/>
        </w:rPr>
        <w:t>National Guidelines</w:t>
      </w:r>
    </w:p>
    <w:p w14:paraId="551CDB45" w14:textId="3796AB9B" w:rsidR="001C26A5" w:rsidRPr="003A184C" w:rsidRDefault="001C26A5" w:rsidP="0084229E">
      <w:pPr>
        <w:numPr>
          <w:ilvl w:val="0"/>
          <w:numId w:val="27"/>
        </w:numPr>
        <w:ind w:left="357" w:hanging="357"/>
        <w:rPr>
          <w:rFonts w:cs="Calibri"/>
          <w:color w:val="000000"/>
          <w:szCs w:val="24"/>
          <w:lang w:eastAsia="en-AU"/>
        </w:rPr>
      </w:pPr>
      <w:r w:rsidRPr="003A184C">
        <w:rPr>
          <w:rFonts w:cs="Calibri"/>
          <w:color w:val="000000"/>
          <w:szCs w:val="24"/>
          <w:lang w:eastAsia="en-AU"/>
        </w:rPr>
        <w:t>National Safety and Quality Health Service Standard 3: - Preventing and Controlling Healthcare Associated Infections</w:t>
      </w:r>
    </w:p>
    <w:p w14:paraId="4F14CCA5" w14:textId="12A1758D" w:rsidR="001C26A5" w:rsidRPr="003A184C" w:rsidRDefault="001C26A5" w:rsidP="0084229E">
      <w:pPr>
        <w:numPr>
          <w:ilvl w:val="0"/>
          <w:numId w:val="27"/>
        </w:numPr>
        <w:spacing w:before="100" w:beforeAutospacing="1" w:after="100" w:afterAutospacing="1"/>
        <w:rPr>
          <w:rFonts w:cs="Calibri"/>
          <w:color w:val="000000"/>
          <w:szCs w:val="24"/>
          <w:lang w:eastAsia="en-AU"/>
        </w:rPr>
      </w:pPr>
      <w:r w:rsidRPr="003A184C">
        <w:rPr>
          <w:rFonts w:cs="Calibri"/>
          <w:color w:val="000000"/>
          <w:szCs w:val="24"/>
          <w:lang w:eastAsia="en-AU"/>
        </w:rPr>
        <w:t>National Health Medical Research Council, Australian Guidelines for the Prevention and Control of Infection in Healthcare. Commonwealth of Australia</w:t>
      </w:r>
    </w:p>
    <w:p w14:paraId="6BFBA2F7" w14:textId="572761E9" w:rsidR="001C26A5" w:rsidRDefault="001C26A5" w:rsidP="0084229E">
      <w:pPr>
        <w:numPr>
          <w:ilvl w:val="0"/>
          <w:numId w:val="27"/>
        </w:numPr>
        <w:spacing w:before="100" w:beforeAutospacing="1" w:after="100" w:afterAutospacing="1"/>
        <w:rPr>
          <w:rFonts w:cs="Calibri"/>
          <w:color w:val="000000"/>
          <w:szCs w:val="24"/>
          <w:lang w:eastAsia="en-AU"/>
        </w:rPr>
      </w:pPr>
      <w:r w:rsidRPr="003A184C">
        <w:rPr>
          <w:rFonts w:cs="Calibri"/>
          <w:color w:val="000000"/>
          <w:szCs w:val="24"/>
          <w:lang w:eastAsia="en-AU"/>
        </w:rPr>
        <w:t>Australian/New Zealand Standard AS/NZS 4187 Reprocessing of reusable medical devices in health service</w:t>
      </w:r>
      <w:r>
        <w:rPr>
          <w:rFonts w:cs="Calibri"/>
          <w:color w:val="000000"/>
          <w:szCs w:val="24"/>
          <w:lang w:eastAsia="en-AU"/>
        </w:rPr>
        <w:t xml:space="preserve"> organisations</w:t>
      </w:r>
    </w:p>
    <w:p w14:paraId="02007D9C" w14:textId="77777777" w:rsidR="00AA1526" w:rsidRDefault="001C26A5" w:rsidP="0084229E">
      <w:pPr>
        <w:numPr>
          <w:ilvl w:val="0"/>
          <w:numId w:val="27"/>
        </w:numPr>
      </w:pPr>
      <w:r>
        <w:rPr>
          <w:rFonts w:cs="Calibri"/>
          <w:color w:val="000000"/>
          <w:szCs w:val="24"/>
          <w:lang w:eastAsia="en-AU"/>
        </w:rPr>
        <w:t xml:space="preserve">Australian/New Zealand Standard 4815 </w:t>
      </w:r>
      <w:r>
        <w:t xml:space="preserve">:2006 Office-based health care facilities – Reprocessing of reusable medical and surgical instruments and equipment, and maintenance of the associated </w:t>
      </w:r>
      <w:r w:rsidR="00AA1526">
        <w:t>environment</w:t>
      </w:r>
    </w:p>
    <w:p w14:paraId="2FA7D372" w14:textId="5CADFFC6" w:rsidR="001C26A5" w:rsidRDefault="00AA1526" w:rsidP="0084229E">
      <w:pPr>
        <w:numPr>
          <w:ilvl w:val="0"/>
          <w:numId w:val="27"/>
        </w:numPr>
      </w:pPr>
      <w:r>
        <w:t>Charter of Healthcare Rights</w:t>
      </w:r>
      <w:r w:rsidR="001C26A5">
        <w:t xml:space="preserve"> </w:t>
      </w:r>
    </w:p>
    <w:p w14:paraId="745E6998" w14:textId="77777777" w:rsidR="0084229E" w:rsidRDefault="0084229E" w:rsidP="001C26A5">
      <w:pPr>
        <w:pStyle w:val="Heading2"/>
        <w:rPr>
          <w:lang w:eastAsia="en-AU"/>
        </w:rPr>
      </w:pPr>
    </w:p>
    <w:p w14:paraId="54677DAD" w14:textId="1CE4109F" w:rsidR="001C26A5" w:rsidRPr="00FE208C" w:rsidRDefault="001C26A5" w:rsidP="001C26A5">
      <w:pPr>
        <w:pStyle w:val="Heading2"/>
        <w:rPr>
          <w:lang w:eastAsia="en-AU"/>
        </w:rPr>
      </w:pPr>
      <w:r w:rsidRPr="00FE208C">
        <w:rPr>
          <w:lang w:eastAsia="en-AU"/>
        </w:rPr>
        <w:t>Legislation</w:t>
      </w:r>
    </w:p>
    <w:p w14:paraId="214D37B5" w14:textId="6505D125" w:rsidR="001C26A5" w:rsidRPr="003A184C" w:rsidRDefault="001C26A5" w:rsidP="0084229E">
      <w:pPr>
        <w:numPr>
          <w:ilvl w:val="0"/>
          <w:numId w:val="27"/>
        </w:numPr>
        <w:rPr>
          <w:rFonts w:cs="Calibri"/>
          <w:color w:val="000000"/>
          <w:szCs w:val="24"/>
          <w:lang w:eastAsia="en-AU"/>
        </w:rPr>
      </w:pPr>
      <w:r w:rsidRPr="003A184C">
        <w:rPr>
          <w:rFonts w:cs="Calibri"/>
          <w:color w:val="000000"/>
          <w:szCs w:val="24"/>
          <w:lang w:eastAsia="en-AU"/>
        </w:rPr>
        <w:t>Public Health Act 1997</w:t>
      </w:r>
    </w:p>
    <w:p w14:paraId="2A5ED6C6" w14:textId="4DAFA7AC" w:rsidR="001C26A5" w:rsidRPr="003A184C" w:rsidRDefault="001C26A5" w:rsidP="0084229E">
      <w:pPr>
        <w:numPr>
          <w:ilvl w:val="0"/>
          <w:numId w:val="27"/>
        </w:numPr>
        <w:spacing w:before="100" w:beforeAutospacing="1" w:after="100" w:afterAutospacing="1"/>
        <w:rPr>
          <w:rFonts w:cs="Calibri"/>
          <w:color w:val="000000"/>
          <w:szCs w:val="24"/>
          <w:lang w:eastAsia="en-AU"/>
        </w:rPr>
      </w:pPr>
      <w:r w:rsidRPr="003A184C">
        <w:rPr>
          <w:rFonts w:cs="Calibri"/>
          <w:color w:val="000000"/>
          <w:szCs w:val="24"/>
          <w:lang w:eastAsia="en-AU"/>
        </w:rPr>
        <w:t>Health Practitioners Regulation National Law (ACT) Act 2010</w:t>
      </w:r>
    </w:p>
    <w:p w14:paraId="1362305E" w14:textId="77777777" w:rsidR="001C26A5" w:rsidRPr="003A184C" w:rsidRDefault="001C26A5" w:rsidP="0084229E">
      <w:pPr>
        <w:numPr>
          <w:ilvl w:val="0"/>
          <w:numId w:val="27"/>
        </w:numPr>
        <w:spacing w:before="100" w:beforeAutospacing="1" w:after="100" w:afterAutospacing="1"/>
        <w:rPr>
          <w:rFonts w:cs="Calibri"/>
          <w:color w:val="000000"/>
          <w:szCs w:val="24"/>
          <w:lang w:eastAsia="en-AU"/>
        </w:rPr>
      </w:pPr>
      <w:r w:rsidRPr="003A184C">
        <w:rPr>
          <w:rFonts w:cs="Calibri"/>
          <w:color w:val="000000"/>
          <w:szCs w:val="24"/>
          <w:lang w:eastAsia="en-AU"/>
        </w:rPr>
        <w:t>Work Health and Safety Act 2011</w:t>
      </w:r>
    </w:p>
    <w:p w14:paraId="38E62FBC" w14:textId="77777777" w:rsidR="001C26A5" w:rsidRPr="003A184C" w:rsidRDefault="001C26A5" w:rsidP="0084229E">
      <w:pPr>
        <w:numPr>
          <w:ilvl w:val="0"/>
          <w:numId w:val="27"/>
        </w:numPr>
        <w:spacing w:before="100" w:beforeAutospacing="1" w:after="100" w:afterAutospacing="1"/>
        <w:rPr>
          <w:rFonts w:cs="Calibri"/>
          <w:color w:val="000000"/>
          <w:szCs w:val="24"/>
          <w:lang w:eastAsia="en-AU"/>
        </w:rPr>
      </w:pPr>
      <w:r w:rsidRPr="003A184C">
        <w:rPr>
          <w:rFonts w:cs="Calibri"/>
          <w:color w:val="000000"/>
          <w:szCs w:val="24"/>
          <w:lang w:eastAsia="en-AU"/>
        </w:rPr>
        <w:t>Public Sector Management Act 1994</w:t>
      </w:r>
    </w:p>
    <w:p w14:paraId="71C211DD" w14:textId="66C0500B" w:rsidR="001C26A5" w:rsidRPr="003A184C" w:rsidRDefault="001C26A5" w:rsidP="0084229E">
      <w:pPr>
        <w:numPr>
          <w:ilvl w:val="0"/>
          <w:numId w:val="27"/>
        </w:numPr>
        <w:spacing w:before="100" w:beforeAutospacing="1" w:after="100" w:afterAutospacing="1"/>
        <w:rPr>
          <w:rFonts w:cs="Calibri"/>
          <w:color w:val="000000"/>
          <w:szCs w:val="24"/>
          <w:lang w:eastAsia="en-AU"/>
        </w:rPr>
      </w:pPr>
      <w:r w:rsidRPr="003A184C">
        <w:rPr>
          <w:rFonts w:cs="Calibri"/>
          <w:color w:val="000000"/>
          <w:szCs w:val="24"/>
          <w:lang w:eastAsia="en-AU"/>
        </w:rPr>
        <w:t>Waste Management and Resource Recovery Act 2016</w:t>
      </w:r>
    </w:p>
    <w:p w14:paraId="3D3451EF" w14:textId="508A0C46" w:rsidR="001C26A5" w:rsidRDefault="001C26A5" w:rsidP="0084229E">
      <w:pPr>
        <w:numPr>
          <w:ilvl w:val="0"/>
          <w:numId w:val="27"/>
        </w:numPr>
        <w:spacing w:before="100" w:beforeAutospacing="1" w:after="100" w:afterAutospacing="1"/>
        <w:rPr>
          <w:rFonts w:cs="Calibri"/>
          <w:color w:val="000000"/>
          <w:szCs w:val="24"/>
          <w:lang w:eastAsia="en-AU"/>
        </w:rPr>
      </w:pPr>
      <w:r w:rsidRPr="003A184C">
        <w:rPr>
          <w:rFonts w:cs="Calibri"/>
          <w:color w:val="000000"/>
          <w:szCs w:val="24"/>
          <w:lang w:eastAsia="en-AU"/>
        </w:rPr>
        <w:t>Medicines, Poisons and Therapeutic Goods Regulation 2008</w:t>
      </w:r>
    </w:p>
    <w:p w14:paraId="5B05A99A" w14:textId="0B83DC7B" w:rsidR="00AA1526" w:rsidRPr="003A184C" w:rsidRDefault="00AA1526" w:rsidP="0084229E">
      <w:pPr>
        <w:numPr>
          <w:ilvl w:val="0"/>
          <w:numId w:val="27"/>
        </w:numPr>
        <w:spacing w:before="100" w:beforeAutospacing="1" w:after="100" w:afterAutospacing="1"/>
        <w:rPr>
          <w:rFonts w:cs="Calibri"/>
          <w:color w:val="000000"/>
          <w:szCs w:val="24"/>
          <w:lang w:eastAsia="en-AU"/>
        </w:rPr>
      </w:pPr>
      <w:r>
        <w:rPr>
          <w:rFonts w:cs="Calibri"/>
          <w:color w:val="000000"/>
          <w:szCs w:val="24"/>
          <w:lang w:eastAsia="en-AU"/>
        </w:rPr>
        <w:t>Human Rights Act 2004</w:t>
      </w:r>
    </w:p>
    <w:p w14:paraId="2F820DDE" w14:textId="2BE421D9" w:rsidR="00FF5B38" w:rsidRPr="0084229E" w:rsidRDefault="006500FA" w:rsidP="0084229E">
      <w:pPr>
        <w:pStyle w:val="ListParagraph"/>
        <w:jc w:val="right"/>
        <w:rPr>
          <w:rFonts w:eastAsiaTheme="majorEastAsia" w:cs="Arial"/>
          <w:i/>
          <w:color w:val="0000FF"/>
          <w:szCs w:val="24"/>
          <w:u w:val="single"/>
        </w:rPr>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A36" w14:textId="77777777" w:rsidTr="008E74FD">
        <w:trPr>
          <w:cantSplit/>
          <w:trHeight w:val="285"/>
        </w:trPr>
        <w:tc>
          <w:tcPr>
            <w:tcW w:w="9158" w:type="dxa"/>
            <w:shd w:val="clear" w:color="auto" w:fill="D9D9D9" w:themeFill="background1" w:themeFillShade="D9"/>
          </w:tcPr>
          <w:p w14:paraId="08682A35" w14:textId="77777777" w:rsidR="009A534C" w:rsidRPr="002E3BFE" w:rsidRDefault="009A534C" w:rsidP="00B10F87">
            <w:pPr>
              <w:pStyle w:val="Heading1"/>
              <w:rPr>
                <w:szCs w:val="24"/>
              </w:rPr>
            </w:pPr>
            <w:bookmarkStart w:id="146" w:name="_Toc80365858"/>
            <w:bookmarkStart w:id="147" w:name="_Toc82794988"/>
            <w:r>
              <w:rPr>
                <w:szCs w:val="24"/>
              </w:rPr>
              <w:t>References</w:t>
            </w:r>
            <w:bookmarkEnd w:id="146"/>
            <w:bookmarkEnd w:id="147"/>
          </w:p>
        </w:tc>
      </w:tr>
    </w:tbl>
    <w:p w14:paraId="08682A37" w14:textId="77777777" w:rsidR="009A534C" w:rsidRDefault="009A534C" w:rsidP="009A534C">
      <w:pPr>
        <w:jc w:val="both"/>
        <w:rPr>
          <w:rFonts w:cs="Arial"/>
          <w:b/>
          <w:szCs w:val="24"/>
        </w:rPr>
      </w:pPr>
    </w:p>
    <w:p w14:paraId="0D353271" w14:textId="77777777" w:rsidR="001C26A5" w:rsidRPr="00A04969" w:rsidRDefault="001C26A5" w:rsidP="001C26A5">
      <w:pPr>
        <w:rPr>
          <w:szCs w:val="24"/>
        </w:rPr>
      </w:pPr>
      <w:r w:rsidRPr="00A04969">
        <w:rPr>
          <w:szCs w:val="24"/>
        </w:rPr>
        <w:t>ADA. Guidelines for Infection Control Third Edition [internet]. 2015[cited 2016 Sept 08]. Available from:</w:t>
      </w:r>
    </w:p>
    <w:p w14:paraId="4CDCC46F" w14:textId="77777777" w:rsidR="001C26A5" w:rsidRPr="0084229E" w:rsidRDefault="006500FA" w:rsidP="001C26A5">
      <w:pPr>
        <w:rPr>
          <w:rStyle w:val="Hyperlink"/>
        </w:rPr>
      </w:pPr>
      <w:hyperlink r:id="rId43" w:history="1">
        <w:r w:rsidR="001C26A5" w:rsidRPr="0084229E">
          <w:rPr>
            <w:rStyle w:val="Hyperlink"/>
          </w:rPr>
          <w:t>http://www.ada.org.au/Dental-Professionals/Publications/Infection-Control/Guidelines-for-Infection-Control/1ADA_GuidelinesforInfectionControl_3</w:t>
        </w:r>
      </w:hyperlink>
    </w:p>
    <w:p w14:paraId="4C68B6AE" w14:textId="77777777" w:rsidR="001C26A5" w:rsidRPr="00A04969" w:rsidRDefault="001C26A5" w:rsidP="001C26A5">
      <w:pPr>
        <w:rPr>
          <w:sz w:val="22"/>
          <w:szCs w:val="22"/>
        </w:rPr>
      </w:pPr>
    </w:p>
    <w:p w14:paraId="683521AD" w14:textId="77777777" w:rsidR="001C26A5" w:rsidRPr="00A04969" w:rsidRDefault="001C26A5" w:rsidP="001C26A5">
      <w:r w:rsidRPr="00A04969">
        <w:t>Australian/New Zealand Standard</w:t>
      </w:r>
      <w:r>
        <w:t xml:space="preserve"> 4815</w:t>
      </w:r>
      <w:r w:rsidRPr="00A04969">
        <w:t xml:space="preserve"> Office-based health care facilities—</w:t>
      </w:r>
    </w:p>
    <w:p w14:paraId="5959DC56" w14:textId="77777777" w:rsidR="001C26A5" w:rsidRPr="00A04969" w:rsidRDefault="001C26A5" w:rsidP="001C26A5">
      <w:pPr>
        <w:rPr>
          <w:lang w:eastAsia="en-AU"/>
        </w:rPr>
      </w:pPr>
      <w:r w:rsidRPr="00A04969">
        <w:t>Reprocessing of reusable medical and surgical instruments and equipment, and maintenance of the associated environment.</w:t>
      </w:r>
      <w:r w:rsidRPr="00A04969">
        <w:rPr>
          <w:lang w:eastAsia="en-AU"/>
        </w:rPr>
        <w:t xml:space="preserve"> </w:t>
      </w:r>
      <w:r w:rsidRPr="00A04969">
        <w:t>(Copy available at each DHP clinic)</w:t>
      </w:r>
      <w:r w:rsidRPr="00A04969">
        <w:rPr>
          <w:color w:val="FF0000"/>
        </w:rPr>
        <w:t xml:space="preserve"> </w:t>
      </w:r>
      <w:r w:rsidRPr="00A04969">
        <w:t>AS/NZS 4815:</w:t>
      </w:r>
      <w:r>
        <w:t>2006</w:t>
      </w:r>
    </w:p>
    <w:p w14:paraId="6766BE0F" w14:textId="77777777" w:rsidR="001C26A5" w:rsidRPr="0022624D" w:rsidRDefault="001C26A5" w:rsidP="001C26A5">
      <w:pPr>
        <w:rPr>
          <w:sz w:val="22"/>
          <w:szCs w:val="22"/>
          <w:highlight w:val="yellow"/>
        </w:rPr>
      </w:pPr>
    </w:p>
    <w:p w14:paraId="08682A3D" w14:textId="23CB04C0" w:rsidR="00E41A47" w:rsidRDefault="001C26A5" w:rsidP="00F801B2">
      <w:r w:rsidRPr="00A04969">
        <w:t xml:space="preserve">Australian Dental Prosthetist Association (ADPA) </w:t>
      </w:r>
      <w:hyperlink r:id="rId44" w:history="1">
        <w:r w:rsidR="0084229E" w:rsidRPr="00B001E7">
          <w:rPr>
            <w:rStyle w:val="Hyperlink"/>
          </w:rPr>
          <w:t>https://www.adpa.com.au/</w:t>
        </w:r>
      </w:hyperlink>
    </w:p>
    <w:p w14:paraId="7309F0AE" w14:textId="028FAC7A" w:rsidR="0084229E" w:rsidRDefault="0084229E" w:rsidP="00F801B2"/>
    <w:p w14:paraId="5CD87206" w14:textId="3E427578" w:rsidR="0084229E" w:rsidRPr="0084229E" w:rsidRDefault="0084229E" w:rsidP="0084229E">
      <w:pPr>
        <w:pStyle w:val="ListParagraph"/>
        <w:jc w:val="right"/>
        <w:rPr>
          <w:rFonts w:eastAsiaTheme="majorEastAsia" w:cs="Arial"/>
          <w:i/>
          <w:color w:val="0000FF"/>
          <w:szCs w:val="24"/>
          <w:u w:val="single"/>
        </w:rPr>
      </w:pPr>
      <w:hyperlink w:anchor="Contents" w:history="1">
        <w:r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0F1F60" w14:paraId="08682A3F" w14:textId="77777777" w:rsidTr="0084229E">
        <w:trPr>
          <w:cantSplit/>
          <w:trHeight w:val="285"/>
        </w:trPr>
        <w:tc>
          <w:tcPr>
            <w:tcW w:w="9158" w:type="dxa"/>
            <w:shd w:val="clear" w:color="auto" w:fill="D9D9D9" w:themeFill="background1" w:themeFillShade="D9"/>
          </w:tcPr>
          <w:p w14:paraId="08682A3E" w14:textId="77777777" w:rsidR="004A6A76" w:rsidRPr="000F1F60" w:rsidRDefault="004A6A76" w:rsidP="0084229E">
            <w:pPr>
              <w:pStyle w:val="Heading1"/>
            </w:pPr>
            <w:bookmarkStart w:id="148" w:name="_Toc396290588"/>
            <w:bookmarkStart w:id="149" w:name="_Toc80365859"/>
            <w:bookmarkStart w:id="150" w:name="_Toc82794989"/>
            <w:r>
              <w:t>Definition of Terms (if applicable)</w:t>
            </w:r>
            <w:bookmarkEnd w:id="148"/>
            <w:bookmarkEnd w:id="149"/>
            <w:bookmarkEnd w:id="150"/>
            <w:r>
              <w:t xml:space="preserve"> </w:t>
            </w:r>
          </w:p>
        </w:tc>
      </w:tr>
    </w:tbl>
    <w:p w14:paraId="08682A40" w14:textId="77777777" w:rsidR="004A6A76" w:rsidRPr="0084229E" w:rsidRDefault="004A6A76" w:rsidP="0084229E">
      <w:pPr>
        <w:pStyle w:val="ListParagraph"/>
        <w:jc w:val="right"/>
        <w:rPr>
          <w:rStyle w:val="Hyperlink"/>
          <w:rFonts w:eastAsiaTheme="majorEastAsia" w:cs="Arial"/>
          <w:i/>
        </w:rPr>
      </w:pPr>
    </w:p>
    <w:p w14:paraId="035005A1" w14:textId="77777777" w:rsidR="001C26A5" w:rsidRDefault="001C26A5" w:rsidP="001C26A5">
      <w:r w:rsidRPr="00637DA6">
        <w:rPr>
          <w:b/>
        </w:rPr>
        <w:t>Blood-borne viruses</w:t>
      </w:r>
      <w:r w:rsidRPr="000116A7">
        <w:t xml:space="preserve"> (BBVs) include hepatitis B (HBV), hepatitis C (HCV) and human immunodeficiency (HIV). These viruses are transmitted primarily by blood-to-blood contact. </w:t>
      </w:r>
    </w:p>
    <w:p w14:paraId="2FF4A15E" w14:textId="77777777" w:rsidR="001C26A5" w:rsidRPr="00464EEF" w:rsidRDefault="001C26A5" w:rsidP="001C26A5">
      <w:pPr>
        <w:rPr>
          <w:sz w:val="22"/>
          <w:szCs w:val="22"/>
        </w:rPr>
      </w:pPr>
    </w:p>
    <w:p w14:paraId="56DF6F9C" w14:textId="77777777" w:rsidR="001C26A5" w:rsidRPr="000116A7" w:rsidRDefault="001C26A5" w:rsidP="001C26A5">
      <w:r w:rsidRPr="00637DA6">
        <w:rPr>
          <w:b/>
          <w:bCs/>
          <w:iCs/>
        </w:rPr>
        <w:t>Contaminated zone</w:t>
      </w:r>
      <w:r w:rsidRPr="000116A7">
        <w:t xml:space="preserve"> is that area of work in which contamination by </w:t>
      </w:r>
      <w:r>
        <w:t>client</w:t>
      </w:r>
      <w:r w:rsidRPr="000116A7">
        <w:t xml:space="preserve"> fluids (blood and saliva) may occur by transfer, splashing or splatter of material. It includes the operating field in the dental operatory, as well as the instrument cleaning area within the sterilising room. Contamination must be confined and contained to this area.</w:t>
      </w:r>
    </w:p>
    <w:p w14:paraId="54C9AA0F" w14:textId="77777777" w:rsidR="001C26A5" w:rsidRPr="00464EEF" w:rsidRDefault="001C26A5" w:rsidP="001C26A5">
      <w:pPr>
        <w:rPr>
          <w:sz w:val="22"/>
          <w:szCs w:val="22"/>
        </w:rPr>
      </w:pPr>
    </w:p>
    <w:p w14:paraId="578DDAFD" w14:textId="77777777" w:rsidR="001C26A5" w:rsidRPr="000116A7" w:rsidRDefault="001C26A5" w:rsidP="001C26A5">
      <w:r w:rsidRPr="00637DA6">
        <w:rPr>
          <w:b/>
          <w:bCs/>
          <w:iCs/>
        </w:rPr>
        <w:t>Disinfection</w:t>
      </w:r>
      <w:r w:rsidRPr="00637DA6">
        <w:rPr>
          <w:b/>
        </w:rPr>
        <w:t xml:space="preserve"> </w:t>
      </w:r>
      <w:r w:rsidRPr="000116A7">
        <w:t>is the destruction of pathogenic and other kinds of microorganisms by physical or chemical means.</w:t>
      </w:r>
    </w:p>
    <w:p w14:paraId="7816F812" w14:textId="77777777" w:rsidR="001C26A5" w:rsidRPr="00464EEF" w:rsidRDefault="001C26A5" w:rsidP="001C26A5">
      <w:pPr>
        <w:rPr>
          <w:sz w:val="22"/>
          <w:szCs w:val="22"/>
        </w:rPr>
      </w:pPr>
    </w:p>
    <w:p w14:paraId="2437B46A" w14:textId="77777777" w:rsidR="001C26A5" w:rsidRPr="000116A7" w:rsidRDefault="001C26A5" w:rsidP="001C26A5">
      <w:r w:rsidRPr="00637DA6">
        <w:rPr>
          <w:b/>
          <w:bCs/>
          <w:iCs/>
        </w:rPr>
        <w:t>Sterilisation</w:t>
      </w:r>
      <w:r w:rsidRPr="000116A7">
        <w:t xml:space="preserve"> involves the complete destruction of all forms of microbial life, including bacteria, viruses, and spores.</w:t>
      </w:r>
    </w:p>
    <w:p w14:paraId="08111350" w14:textId="77777777" w:rsidR="001C26A5" w:rsidRPr="00464EEF" w:rsidRDefault="001C26A5" w:rsidP="001C26A5">
      <w:pPr>
        <w:rPr>
          <w:sz w:val="22"/>
          <w:szCs w:val="22"/>
        </w:rPr>
      </w:pPr>
    </w:p>
    <w:p w14:paraId="121E9E82" w14:textId="1DC744CA" w:rsidR="001C26A5" w:rsidRDefault="001C26A5" w:rsidP="001C26A5">
      <w:r w:rsidRPr="00637DA6">
        <w:rPr>
          <w:b/>
          <w:bCs/>
          <w:iCs/>
        </w:rPr>
        <w:lastRenderedPageBreak/>
        <w:t>Exposure Prone Procedures</w:t>
      </w:r>
      <w:r w:rsidRPr="000116A7">
        <w:t xml:space="preserve"> (EPPs) are procedures where there is a risk of injury to dental staff resulting in exposure of the </w:t>
      </w:r>
      <w:r>
        <w:t>client’s</w:t>
      </w:r>
      <w:r w:rsidRPr="000116A7">
        <w:t xml:space="preserve"> open tissues to the blood of the staff member. These procedures include those where the dental staff’s hands (whether gloved or not) may be in contact with sharp instruments, needle tips or sharp tissues (spicules of bone or teeth) inside a </w:t>
      </w:r>
      <w:r>
        <w:t xml:space="preserve">client’s </w:t>
      </w:r>
      <w:r w:rsidRPr="000116A7">
        <w:t xml:space="preserve">open body cavity, wound or confined anatomical space where the hands or fingertips may not </w:t>
      </w:r>
      <w:r w:rsidR="00F801B2" w:rsidRPr="000116A7">
        <w:t>be always completely visible</w:t>
      </w:r>
      <w:r w:rsidRPr="000116A7">
        <w:t xml:space="preserve">. </w:t>
      </w:r>
    </w:p>
    <w:p w14:paraId="3BB3AEC7" w14:textId="77777777" w:rsidR="001C26A5" w:rsidRPr="000116A7" w:rsidRDefault="001C26A5" w:rsidP="001C26A5"/>
    <w:p w14:paraId="7744E20E" w14:textId="77777777" w:rsidR="001C26A5" w:rsidRDefault="001C26A5" w:rsidP="001C26A5">
      <w:r w:rsidRPr="000116A7">
        <w:t>Here are thre</w:t>
      </w:r>
      <w:r>
        <w:t>e different categories of EPPs:</w:t>
      </w:r>
    </w:p>
    <w:p w14:paraId="28A12428" w14:textId="77777777" w:rsidR="001C26A5" w:rsidRDefault="001C26A5" w:rsidP="001C26A5"/>
    <w:tbl>
      <w:tblPr>
        <w:tblW w:w="91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1FAF9"/>
        <w:tblLook w:val="04A0" w:firstRow="1" w:lastRow="0" w:firstColumn="1" w:lastColumn="0" w:noHBand="0" w:noVBand="1"/>
      </w:tblPr>
      <w:tblGrid>
        <w:gridCol w:w="1303"/>
        <w:gridCol w:w="7852"/>
      </w:tblGrid>
      <w:tr w:rsidR="001C26A5" w14:paraId="23722CFB" w14:textId="77777777" w:rsidTr="0084229E">
        <w:trPr>
          <w:trHeight w:val="983"/>
        </w:trPr>
        <w:tc>
          <w:tcPr>
            <w:tcW w:w="1303" w:type="dxa"/>
            <w:shd w:val="clear" w:color="auto" w:fill="F1FAF9"/>
            <w:vAlign w:val="center"/>
          </w:tcPr>
          <w:p w14:paraId="48F4C9C1" w14:textId="77777777" w:rsidR="001C26A5" w:rsidRDefault="001C26A5" w:rsidP="00FF5B38">
            <w:pPr>
              <w:rPr>
                <w:lang w:eastAsia="en-AU"/>
              </w:rPr>
            </w:pPr>
            <w:r w:rsidRPr="00A63315">
              <w:rPr>
                <w:rFonts w:ascii="Arial" w:hAnsi="Arial" w:cs="Arial"/>
                <w:b/>
                <w:bCs/>
                <w:color w:val="626262"/>
                <w:sz w:val="21"/>
                <w:lang w:eastAsia="en-AU"/>
              </w:rPr>
              <w:t>Category 1</w:t>
            </w:r>
          </w:p>
        </w:tc>
        <w:tc>
          <w:tcPr>
            <w:tcW w:w="7852" w:type="dxa"/>
            <w:shd w:val="clear" w:color="auto" w:fill="F1FAF9"/>
            <w:vAlign w:val="center"/>
          </w:tcPr>
          <w:p w14:paraId="71ECC5EE" w14:textId="77777777" w:rsidR="001C26A5" w:rsidRDefault="001C26A5" w:rsidP="00FF5B38">
            <w:pPr>
              <w:rPr>
                <w:lang w:eastAsia="en-AU"/>
              </w:rPr>
            </w:pPr>
            <w:r w:rsidRPr="00A63315">
              <w:rPr>
                <w:rFonts w:ascii="Arial" w:hAnsi="Arial" w:cs="Arial"/>
                <w:color w:val="626262"/>
                <w:sz w:val="21"/>
                <w:szCs w:val="21"/>
                <w:lang w:eastAsia="en-AU"/>
              </w:rPr>
              <w:t>A procedure where the hands and fingertips of the healthcare worker are usually visible and outside the body most of the time and the possibility of injury to the worker’s gloved hands from sharp instruments and/or tissues is slight.</w:t>
            </w:r>
          </w:p>
        </w:tc>
      </w:tr>
      <w:tr w:rsidR="001C26A5" w14:paraId="52FC3838" w14:textId="77777777" w:rsidTr="0084229E">
        <w:trPr>
          <w:trHeight w:val="1266"/>
        </w:trPr>
        <w:tc>
          <w:tcPr>
            <w:tcW w:w="1303" w:type="dxa"/>
            <w:shd w:val="clear" w:color="auto" w:fill="F1FAF9"/>
            <w:vAlign w:val="center"/>
          </w:tcPr>
          <w:p w14:paraId="6E3453DA" w14:textId="77777777" w:rsidR="001C26A5" w:rsidRDefault="001C26A5" w:rsidP="00FF5B38">
            <w:pPr>
              <w:rPr>
                <w:lang w:eastAsia="en-AU"/>
              </w:rPr>
            </w:pPr>
            <w:r w:rsidRPr="00A63315">
              <w:rPr>
                <w:rFonts w:ascii="Arial" w:hAnsi="Arial" w:cs="Arial"/>
                <w:b/>
                <w:bCs/>
                <w:color w:val="626262"/>
                <w:sz w:val="21"/>
                <w:lang w:eastAsia="en-AU"/>
              </w:rPr>
              <w:t>Category 2</w:t>
            </w:r>
          </w:p>
        </w:tc>
        <w:tc>
          <w:tcPr>
            <w:tcW w:w="7852" w:type="dxa"/>
            <w:shd w:val="clear" w:color="auto" w:fill="F1FAF9"/>
            <w:vAlign w:val="center"/>
          </w:tcPr>
          <w:p w14:paraId="6881B4A6" w14:textId="77777777" w:rsidR="001C26A5" w:rsidRDefault="001C26A5" w:rsidP="00FF5B38">
            <w:pPr>
              <w:rPr>
                <w:lang w:eastAsia="en-AU"/>
              </w:rPr>
            </w:pPr>
            <w:r w:rsidRPr="00A63315">
              <w:rPr>
                <w:rFonts w:ascii="Arial" w:hAnsi="Arial" w:cs="Arial"/>
                <w:color w:val="626262"/>
                <w:sz w:val="21"/>
                <w:szCs w:val="21"/>
                <w:lang w:eastAsia="en-AU"/>
              </w:rPr>
              <w:t xml:space="preserve">A procedure where the fingertips may not </w:t>
            </w:r>
            <w:proofErr w:type="gramStart"/>
            <w:r w:rsidRPr="00A63315">
              <w:rPr>
                <w:rFonts w:ascii="Arial" w:hAnsi="Arial" w:cs="Arial"/>
                <w:color w:val="626262"/>
                <w:sz w:val="21"/>
                <w:szCs w:val="21"/>
                <w:lang w:eastAsia="en-AU"/>
              </w:rPr>
              <w:t>be visible at all times</w:t>
            </w:r>
            <w:proofErr w:type="gramEnd"/>
            <w:r w:rsidRPr="00A63315">
              <w:rPr>
                <w:rFonts w:ascii="Arial" w:hAnsi="Arial" w:cs="Arial"/>
                <w:color w:val="626262"/>
                <w:sz w:val="21"/>
                <w:szCs w:val="21"/>
                <w:lang w:eastAsia="en-AU"/>
              </w:rPr>
              <w:t xml:space="preserve"> but injury to the healthcare worker’s gloved hands from sharp instruments and/or tissues is unlikely. If injury occurs it is likely to be noticed and acted upon quickly to avoid the healthcare worker’s blood contaminating a client’s open tissues</w:t>
            </w:r>
          </w:p>
        </w:tc>
      </w:tr>
      <w:tr w:rsidR="001C26A5" w14:paraId="7CE2C0E2" w14:textId="77777777" w:rsidTr="0084229E">
        <w:trPr>
          <w:trHeight w:val="1695"/>
        </w:trPr>
        <w:tc>
          <w:tcPr>
            <w:tcW w:w="1303" w:type="dxa"/>
            <w:shd w:val="clear" w:color="auto" w:fill="F1FAF9"/>
            <w:vAlign w:val="center"/>
          </w:tcPr>
          <w:p w14:paraId="3105961C" w14:textId="77777777" w:rsidR="001C26A5" w:rsidRDefault="001C26A5" w:rsidP="00FF5B38">
            <w:pPr>
              <w:rPr>
                <w:lang w:eastAsia="en-AU"/>
              </w:rPr>
            </w:pPr>
            <w:r w:rsidRPr="00A63315">
              <w:rPr>
                <w:rFonts w:ascii="Arial" w:hAnsi="Arial" w:cs="Arial"/>
                <w:b/>
                <w:bCs/>
                <w:color w:val="626262"/>
                <w:sz w:val="21"/>
                <w:lang w:eastAsia="en-AU"/>
              </w:rPr>
              <w:t>Category 3</w:t>
            </w:r>
          </w:p>
        </w:tc>
        <w:tc>
          <w:tcPr>
            <w:tcW w:w="7852" w:type="dxa"/>
            <w:shd w:val="clear" w:color="auto" w:fill="F1FAF9"/>
            <w:vAlign w:val="center"/>
          </w:tcPr>
          <w:p w14:paraId="3E5C7AE0" w14:textId="77777777" w:rsidR="001C26A5" w:rsidRDefault="001C26A5" w:rsidP="00FF5B38">
            <w:pPr>
              <w:rPr>
                <w:lang w:eastAsia="en-AU"/>
              </w:rPr>
            </w:pPr>
            <w:r w:rsidRPr="00A63315">
              <w:rPr>
                <w:rFonts w:ascii="Arial" w:hAnsi="Arial" w:cs="Arial"/>
                <w:color w:val="626262"/>
                <w:sz w:val="21"/>
                <w:szCs w:val="21"/>
                <w:lang w:eastAsia="en-AU"/>
              </w:rPr>
              <w:t>A procedure where the fingertips are out of sight for a significant part of the procedure, or during certain critical stages and in which there is a distinct risk of injury to the healthcare worker’s gloved hands from sharp instruments and/or tissues. In such circumstances it is possible that exposure of the client’s open tissues to the healthcare worker’s blood may go unnoticed or would not be noticed immediately</w:t>
            </w:r>
          </w:p>
        </w:tc>
      </w:tr>
    </w:tbl>
    <w:p w14:paraId="220E9251" w14:textId="77777777" w:rsidR="001C26A5" w:rsidRPr="00775515" w:rsidRDefault="001C26A5" w:rsidP="001C26A5">
      <w:pPr>
        <w:pStyle w:val="PreformattedText"/>
        <w:rPr>
          <w:rFonts w:ascii="Calibri" w:hAnsi="Calibri"/>
          <w:sz w:val="24"/>
          <w:szCs w:val="24"/>
          <w:highlight w:val="yellow"/>
        </w:rPr>
      </w:pPr>
    </w:p>
    <w:p w14:paraId="240FFCC7" w14:textId="77777777" w:rsidR="001C26A5" w:rsidRPr="00737F09" w:rsidRDefault="001C26A5" w:rsidP="001C26A5">
      <w:pPr>
        <w:pStyle w:val="PreformattedText"/>
        <w:rPr>
          <w:rFonts w:ascii="Calibri" w:hAnsi="Calibri"/>
          <w:sz w:val="24"/>
          <w:szCs w:val="24"/>
        </w:rPr>
      </w:pPr>
      <w:r w:rsidRPr="00737F09">
        <w:rPr>
          <w:rFonts w:ascii="Calibri" w:hAnsi="Calibri"/>
          <w:sz w:val="24"/>
          <w:szCs w:val="24"/>
        </w:rPr>
        <w:t xml:space="preserve">Category 1 </w:t>
      </w:r>
    </w:p>
    <w:p w14:paraId="14611F7C" w14:textId="4DFB8854" w:rsidR="001C26A5" w:rsidRPr="00774130" w:rsidRDefault="00F801B2" w:rsidP="001C26A5">
      <w:pPr>
        <w:pStyle w:val="PreformattedText"/>
        <w:rPr>
          <w:rFonts w:ascii="Calibri" w:eastAsia="Times New Roman" w:hAnsi="Calibri" w:cs="Arial"/>
          <w:kern w:val="0"/>
          <w:sz w:val="24"/>
          <w:szCs w:val="24"/>
          <w:lang w:eastAsia="en-US" w:bidi="ar-SA"/>
        </w:rPr>
      </w:pPr>
      <w:r w:rsidRPr="00774130">
        <w:rPr>
          <w:rFonts w:ascii="Calibri" w:eastAsia="Times New Roman" w:hAnsi="Calibri" w:cs="Arial"/>
          <w:kern w:val="0"/>
          <w:sz w:val="24"/>
          <w:szCs w:val="24"/>
          <w:lang w:eastAsia="en-US" w:bidi="ar-SA"/>
        </w:rPr>
        <w:t>Most</w:t>
      </w:r>
      <w:r w:rsidR="001C26A5" w:rsidRPr="00774130">
        <w:rPr>
          <w:rFonts w:ascii="Calibri" w:eastAsia="Times New Roman" w:hAnsi="Calibri" w:cs="Arial"/>
          <w:kern w:val="0"/>
          <w:sz w:val="24"/>
          <w:szCs w:val="24"/>
          <w:lang w:eastAsia="en-US" w:bidi="ar-SA"/>
        </w:rPr>
        <w:t xml:space="preserve"> procedures in dentistry are Category 1 EPPs because they are undertaken with the hands and fingertips of the dental practitioner visible and outside the mouth. </w:t>
      </w:r>
    </w:p>
    <w:p w14:paraId="6D018C92" w14:textId="77777777" w:rsidR="001C26A5" w:rsidRPr="00774130" w:rsidRDefault="001C26A5" w:rsidP="001C26A5">
      <w:pPr>
        <w:pStyle w:val="PreformattedText"/>
        <w:rPr>
          <w:rFonts w:ascii="Calibri" w:eastAsia="Times New Roman" w:hAnsi="Calibri" w:cs="Arial"/>
          <w:kern w:val="0"/>
          <w:sz w:val="24"/>
          <w:szCs w:val="24"/>
          <w:lang w:eastAsia="en-US" w:bidi="ar-SA"/>
        </w:rPr>
      </w:pPr>
      <w:r w:rsidRPr="00774130">
        <w:rPr>
          <w:rFonts w:ascii="Calibri" w:eastAsia="Times New Roman" w:hAnsi="Calibri" w:cs="Arial"/>
          <w:kern w:val="0"/>
          <w:sz w:val="24"/>
          <w:szCs w:val="24"/>
          <w:lang w:eastAsia="en-US" w:bidi="ar-SA"/>
        </w:rPr>
        <w:t xml:space="preserve">The possibility of injury to the practitioner’s gloved hands from sharp </w:t>
      </w:r>
      <w:r>
        <w:rPr>
          <w:rFonts w:ascii="Calibri" w:eastAsia="Times New Roman" w:hAnsi="Calibri" w:cs="Arial"/>
          <w:kern w:val="0"/>
          <w:sz w:val="24"/>
          <w:szCs w:val="24"/>
          <w:lang w:eastAsia="en-US" w:bidi="ar-SA"/>
        </w:rPr>
        <w:t>RMD</w:t>
      </w:r>
      <w:r w:rsidRPr="00774130">
        <w:rPr>
          <w:rFonts w:ascii="Calibri" w:eastAsia="Times New Roman" w:hAnsi="Calibri" w:cs="Arial"/>
          <w:kern w:val="0"/>
          <w:sz w:val="24"/>
          <w:szCs w:val="24"/>
          <w:lang w:eastAsia="en-US" w:bidi="ar-SA"/>
        </w:rPr>
        <w:t xml:space="preserve">s and/or tissues is slight, and the risk of the practitioner bleeding into a </w:t>
      </w:r>
      <w:r>
        <w:rPr>
          <w:rFonts w:ascii="Calibri" w:eastAsia="Times New Roman" w:hAnsi="Calibri" w:cs="Arial"/>
          <w:kern w:val="0"/>
          <w:sz w:val="24"/>
          <w:szCs w:val="24"/>
          <w:lang w:eastAsia="en-US" w:bidi="ar-SA"/>
        </w:rPr>
        <w:t xml:space="preserve">client’s </w:t>
      </w:r>
      <w:r w:rsidRPr="00774130">
        <w:rPr>
          <w:rFonts w:ascii="Calibri" w:eastAsia="Times New Roman" w:hAnsi="Calibri" w:cs="Arial"/>
          <w:kern w:val="0"/>
          <w:sz w:val="24"/>
          <w:szCs w:val="24"/>
          <w:lang w:eastAsia="en-US" w:bidi="ar-SA"/>
        </w:rPr>
        <w:t xml:space="preserve">open tissues is remote. </w:t>
      </w:r>
    </w:p>
    <w:p w14:paraId="6F7AA38A" w14:textId="77777777" w:rsidR="001C26A5" w:rsidRPr="000116A7" w:rsidRDefault="001C26A5" w:rsidP="001C26A5">
      <w:pPr>
        <w:pStyle w:val="PreformattedText"/>
        <w:rPr>
          <w:rFonts w:ascii="Calibri" w:hAnsi="Calibri"/>
          <w:sz w:val="24"/>
          <w:szCs w:val="24"/>
        </w:rPr>
      </w:pPr>
    </w:p>
    <w:p w14:paraId="4EE0D18E" w14:textId="77777777" w:rsidR="001C26A5" w:rsidRPr="00737F09" w:rsidRDefault="001C26A5" w:rsidP="001C26A5">
      <w:pPr>
        <w:pStyle w:val="PreformattedText"/>
        <w:rPr>
          <w:rFonts w:ascii="Calibri" w:hAnsi="Calibri"/>
          <w:sz w:val="24"/>
          <w:szCs w:val="24"/>
        </w:rPr>
      </w:pPr>
      <w:r w:rsidRPr="00737F09">
        <w:rPr>
          <w:rFonts w:ascii="Calibri" w:hAnsi="Calibri"/>
          <w:sz w:val="24"/>
          <w:szCs w:val="24"/>
        </w:rPr>
        <w:t xml:space="preserve">Category 2 </w:t>
      </w:r>
    </w:p>
    <w:p w14:paraId="21D40822" w14:textId="63921B0C" w:rsidR="001C26A5" w:rsidRPr="00774130" w:rsidRDefault="001C26A5" w:rsidP="001C26A5">
      <w:pPr>
        <w:pStyle w:val="PreformattedText"/>
        <w:rPr>
          <w:rFonts w:ascii="Calibri" w:eastAsia="Times New Roman" w:hAnsi="Calibri" w:cs="Arial"/>
          <w:kern w:val="0"/>
          <w:sz w:val="24"/>
          <w:szCs w:val="24"/>
          <w:lang w:eastAsia="en-US" w:bidi="ar-SA"/>
        </w:rPr>
      </w:pPr>
      <w:r w:rsidRPr="00774130">
        <w:rPr>
          <w:rFonts w:ascii="Calibri" w:eastAsia="Times New Roman" w:hAnsi="Calibri" w:cs="Arial"/>
          <w:kern w:val="0"/>
          <w:sz w:val="24"/>
          <w:szCs w:val="24"/>
          <w:lang w:eastAsia="en-US" w:bidi="ar-SA"/>
        </w:rPr>
        <w:t xml:space="preserve">In a smaller group of procedures, designated as Category 2 EPPs, the fingertips may not </w:t>
      </w:r>
      <w:r w:rsidR="00F801B2" w:rsidRPr="00774130">
        <w:rPr>
          <w:rFonts w:ascii="Calibri" w:eastAsia="Times New Roman" w:hAnsi="Calibri" w:cs="Arial"/>
          <w:kern w:val="0"/>
          <w:sz w:val="24"/>
          <w:szCs w:val="24"/>
          <w:lang w:eastAsia="en-US" w:bidi="ar-SA"/>
        </w:rPr>
        <w:t>be always visible</w:t>
      </w:r>
      <w:r w:rsidRPr="00774130">
        <w:rPr>
          <w:rFonts w:ascii="Calibri" w:eastAsia="Times New Roman" w:hAnsi="Calibri" w:cs="Arial"/>
          <w:kern w:val="0"/>
          <w:sz w:val="24"/>
          <w:szCs w:val="24"/>
          <w:lang w:eastAsia="en-US" w:bidi="ar-SA"/>
        </w:rPr>
        <w:t xml:space="preserve">; however, injury is unlikely to occur to the practitioner’s gloved hands from sharp </w:t>
      </w:r>
      <w:r>
        <w:rPr>
          <w:rFonts w:ascii="Calibri" w:eastAsia="Times New Roman" w:hAnsi="Calibri" w:cs="Arial"/>
          <w:kern w:val="0"/>
          <w:sz w:val="24"/>
          <w:szCs w:val="24"/>
          <w:lang w:eastAsia="en-US" w:bidi="ar-SA"/>
        </w:rPr>
        <w:t>RMD</w:t>
      </w:r>
      <w:r w:rsidRPr="00774130">
        <w:rPr>
          <w:rFonts w:ascii="Calibri" w:eastAsia="Times New Roman" w:hAnsi="Calibri" w:cs="Arial"/>
          <w:kern w:val="0"/>
          <w:sz w:val="24"/>
          <w:szCs w:val="24"/>
          <w:lang w:eastAsia="en-US" w:bidi="ar-SA"/>
        </w:rPr>
        <w:t xml:space="preserve">s and/or tissues. If injury occurs it is likely to be noticed and acted upon quickly to avoid the dental practitioner’s blood contaminating a </w:t>
      </w:r>
      <w:r>
        <w:rPr>
          <w:rFonts w:ascii="Calibri" w:eastAsia="Times New Roman" w:hAnsi="Calibri" w:cs="Arial"/>
          <w:kern w:val="0"/>
          <w:sz w:val="24"/>
          <w:szCs w:val="24"/>
          <w:lang w:eastAsia="en-US" w:bidi="ar-SA"/>
        </w:rPr>
        <w:t xml:space="preserve">client’s </w:t>
      </w:r>
      <w:r w:rsidRPr="00774130">
        <w:rPr>
          <w:rFonts w:ascii="Calibri" w:eastAsia="Times New Roman" w:hAnsi="Calibri" w:cs="Arial"/>
          <w:kern w:val="0"/>
          <w:sz w:val="24"/>
          <w:szCs w:val="24"/>
          <w:lang w:eastAsia="en-US" w:bidi="ar-SA"/>
        </w:rPr>
        <w:t xml:space="preserve">open tissues. </w:t>
      </w:r>
    </w:p>
    <w:p w14:paraId="5E48C822" w14:textId="77777777" w:rsidR="001C26A5" w:rsidRDefault="001C26A5" w:rsidP="001C26A5">
      <w:pPr>
        <w:pStyle w:val="PreformattedText"/>
        <w:rPr>
          <w:rFonts w:ascii="Calibri" w:hAnsi="Calibri"/>
          <w:sz w:val="24"/>
          <w:szCs w:val="24"/>
        </w:rPr>
      </w:pPr>
    </w:p>
    <w:p w14:paraId="29329AA4" w14:textId="77777777" w:rsidR="001C26A5" w:rsidRPr="000116A7" w:rsidRDefault="001C26A5" w:rsidP="001C26A5">
      <w:pPr>
        <w:pStyle w:val="PreformattedText"/>
        <w:rPr>
          <w:rFonts w:ascii="Calibri" w:hAnsi="Calibri"/>
          <w:sz w:val="24"/>
          <w:szCs w:val="24"/>
        </w:rPr>
      </w:pPr>
    </w:p>
    <w:p w14:paraId="15635AB3" w14:textId="77777777" w:rsidR="001C26A5" w:rsidRPr="00737F09" w:rsidRDefault="001C26A5" w:rsidP="001C26A5">
      <w:pPr>
        <w:pStyle w:val="PreformattedText"/>
        <w:rPr>
          <w:rFonts w:ascii="Calibri" w:hAnsi="Calibri"/>
          <w:sz w:val="24"/>
          <w:szCs w:val="24"/>
        </w:rPr>
      </w:pPr>
      <w:r w:rsidRPr="00737F09">
        <w:rPr>
          <w:rFonts w:ascii="Calibri" w:hAnsi="Calibri"/>
          <w:sz w:val="24"/>
          <w:szCs w:val="24"/>
        </w:rPr>
        <w:t xml:space="preserve">Category 3 </w:t>
      </w:r>
    </w:p>
    <w:p w14:paraId="1F9B45B1" w14:textId="77777777" w:rsidR="001C26A5" w:rsidRPr="00774130" w:rsidRDefault="001C26A5" w:rsidP="001C26A5">
      <w:pPr>
        <w:pStyle w:val="PreformattedText"/>
        <w:rPr>
          <w:rFonts w:ascii="Calibri" w:eastAsia="Times New Roman" w:hAnsi="Calibri" w:cs="Arial"/>
          <w:kern w:val="0"/>
          <w:sz w:val="24"/>
          <w:szCs w:val="24"/>
          <w:lang w:eastAsia="en-US" w:bidi="ar-SA"/>
        </w:rPr>
      </w:pPr>
      <w:r w:rsidRPr="00774130">
        <w:rPr>
          <w:rFonts w:ascii="Calibri" w:eastAsia="Times New Roman" w:hAnsi="Calibri" w:cs="Arial"/>
          <w:kern w:val="0"/>
          <w:sz w:val="24"/>
          <w:szCs w:val="24"/>
          <w:lang w:eastAsia="en-US" w:bidi="ar-SA"/>
        </w:rPr>
        <w:t xml:space="preserve">Category 3 EPPs in dentistry are surgical procedures where the fingertips are out of sight for a significant part of the procedure, or during certain critical stages in which there is a distinct risk of injury to the dental practitioner’s gloved hands from sharp </w:t>
      </w:r>
      <w:r>
        <w:rPr>
          <w:rFonts w:ascii="Calibri" w:eastAsia="Times New Roman" w:hAnsi="Calibri" w:cs="Arial"/>
          <w:kern w:val="0"/>
          <w:sz w:val="24"/>
          <w:szCs w:val="24"/>
          <w:lang w:eastAsia="en-US" w:bidi="ar-SA"/>
        </w:rPr>
        <w:t>RMD</w:t>
      </w:r>
      <w:r w:rsidRPr="00774130">
        <w:rPr>
          <w:rFonts w:ascii="Calibri" w:eastAsia="Times New Roman" w:hAnsi="Calibri" w:cs="Arial"/>
          <w:kern w:val="0"/>
          <w:sz w:val="24"/>
          <w:szCs w:val="24"/>
          <w:lang w:eastAsia="en-US" w:bidi="ar-SA"/>
        </w:rPr>
        <w:t>s and/or</w:t>
      </w:r>
      <w:r w:rsidRPr="000116A7">
        <w:rPr>
          <w:rFonts w:ascii="Calibri" w:hAnsi="Calibri"/>
          <w:sz w:val="24"/>
          <w:szCs w:val="24"/>
        </w:rPr>
        <w:t xml:space="preserve"> </w:t>
      </w:r>
      <w:r w:rsidRPr="00774130">
        <w:rPr>
          <w:rFonts w:ascii="Calibri" w:eastAsia="Times New Roman" w:hAnsi="Calibri" w:cs="Arial"/>
          <w:kern w:val="0"/>
          <w:sz w:val="24"/>
          <w:szCs w:val="24"/>
          <w:lang w:eastAsia="en-US" w:bidi="ar-SA"/>
        </w:rPr>
        <w:t xml:space="preserve">tissues. In such circumstances, it is possible exposure of the </w:t>
      </w:r>
      <w:r>
        <w:rPr>
          <w:rFonts w:ascii="Calibri" w:eastAsia="Times New Roman" w:hAnsi="Calibri" w:cs="Arial"/>
          <w:kern w:val="0"/>
          <w:sz w:val="24"/>
          <w:szCs w:val="24"/>
          <w:lang w:eastAsia="en-US" w:bidi="ar-SA"/>
        </w:rPr>
        <w:t xml:space="preserve">client’s </w:t>
      </w:r>
      <w:r w:rsidRPr="00774130">
        <w:rPr>
          <w:rFonts w:ascii="Calibri" w:eastAsia="Times New Roman" w:hAnsi="Calibri" w:cs="Arial"/>
          <w:kern w:val="0"/>
          <w:sz w:val="24"/>
          <w:szCs w:val="24"/>
          <w:lang w:eastAsia="en-US" w:bidi="ar-SA"/>
        </w:rPr>
        <w:t xml:space="preserve">open tissues to the practitioner’s blood may go unnoticed or would not be noticed immediately. Such procedures include maxillofacial surgery; oral surgical procedures including surgical removal of teeth and dento-alveolar surgery; periodontal surgical procedures; endodontic surgical </w:t>
      </w:r>
      <w:r w:rsidRPr="00774130">
        <w:rPr>
          <w:rFonts w:ascii="Calibri" w:eastAsia="Times New Roman" w:hAnsi="Calibri" w:cs="Arial"/>
          <w:kern w:val="0"/>
          <w:sz w:val="24"/>
          <w:szCs w:val="24"/>
          <w:lang w:eastAsia="en-US" w:bidi="ar-SA"/>
        </w:rPr>
        <w:lastRenderedPageBreak/>
        <w:t xml:space="preserve">procedures; and implant surgical procedures (such as implant placement and recovery). The definition of Category 3 EPPs excludes forceps extraction of highly mobile or exfoliating teeth. </w:t>
      </w:r>
    </w:p>
    <w:p w14:paraId="08682A42" w14:textId="77777777" w:rsidR="004A6A76" w:rsidRDefault="004A6A76" w:rsidP="004A6A76">
      <w:pPr>
        <w:rPr>
          <w:rFonts w:cs="Arial"/>
          <w:szCs w:val="24"/>
        </w:rPr>
      </w:pPr>
    </w:p>
    <w:p w14:paraId="11ADD8FD" w14:textId="261BD136" w:rsidR="00FF5B38" w:rsidRPr="0084229E" w:rsidRDefault="006500FA" w:rsidP="0084229E">
      <w:pPr>
        <w:jc w:val="right"/>
        <w:rPr>
          <w:rFonts w:cs="Arial"/>
          <w:i/>
          <w:color w:val="0000FF"/>
          <w:szCs w:val="24"/>
          <w:u w:val="single"/>
        </w:rPr>
      </w:pPr>
      <w:hyperlink w:anchor="Contents" w:history="1">
        <w:r w:rsidR="004A6A76"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CD1C0E" w14:paraId="08682A45" w14:textId="77777777" w:rsidTr="008E74FD">
        <w:trPr>
          <w:cantSplit/>
          <w:trHeight w:val="285"/>
        </w:trPr>
        <w:tc>
          <w:tcPr>
            <w:tcW w:w="9158" w:type="dxa"/>
            <w:shd w:val="clear" w:color="auto" w:fill="D9D9D9" w:themeFill="background1" w:themeFillShade="D9"/>
          </w:tcPr>
          <w:p w14:paraId="08682A44" w14:textId="77777777" w:rsidR="004A6A76" w:rsidRPr="00CD1C0E" w:rsidRDefault="004A6A76" w:rsidP="00B10F87">
            <w:pPr>
              <w:pStyle w:val="Heading1"/>
            </w:pPr>
            <w:bookmarkStart w:id="151" w:name="_Toc389473290"/>
            <w:bookmarkStart w:id="152" w:name="_Toc396290589"/>
            <w:bookmarkStart w:id="153" w:name="_Toc80365860"/>
            <w:bookmarkStart w:id="154" w:name="_Toc82794990"/>
            <w:r>
              <w:t>Search Terms</w:t>
            </w:r>
            <w:bookmarkEnd w:id="151"/>
            <w:bookmarkEnd w:id="152"/>
            <w:bookmarkEnd w:id="153"/>
            <w:bookmarkEnd w:id="154"/>
            <w:r>
              <w:t xml:space="preserve"> </w:t>
            </w:r>
          </w:p>
        </w:tc>
      </w:tr>
    </w:tbl>
    <w:p w14:paraId="08682A46" w14:textId="77777777" w:rsidR="004A6A76" w:rsidRDefault="004A6A76" w:rsidP="004A6A76">
      <w:pPr>
        <w:rPr>
          <w:rFonts w:cs="Calibri,Bold"/>
          <w:bCs/>
          <w:i/>
          <w:szCs w:val="24"/>
          <w:lang w:eastAsia="en-AU"/>
        </w:rPr>
      </w:pPr>
    </w:p>
    <w:p w14:paraId="08682A47" w14:textId="43ADE71B" w:rsidR="00D42B85" w:rsidRDefault="00556BCD" w:rsidP="004A6A76">
      <w:pPr>
        <w:rPr>
          <w:rFonts w:cs="Calibri,Bold"/>
          <w:bCs/>
          <w:i/>
          <w:szCs w:val="24"/>
          <w:lang w:eastAsia="en-AU"/>
        </w:rPr>
      </w:pPr>
      <w:r>
        <w:rPr>
          <w:rFonts w:cs="Calibri,Bold"/>
          <w:bCs/>
          <w:i/>
          <w:szCs w:val="24"/>
          <w:lang w:eastAsia="en-AU"/>
        </w:rPr>
        <w:t>Dental, Dentist, Dental Assistant, Infection Control, Autoclave, Washer, Reusable Medical Device, Duck Bag, Mobile Dental Clinic</w:t>
      </w:r>
      <w:r w:rsidR="004A6A76">
        <w:rPr>
          <w:rFonts w:cs="Calibri,Bold"/>
          <w:bCs/>
          <w:i/>
          <w:szCs w:val="24"/>
          <w:lang w:eastAsia="en-AU"/>
        </w:rPr>
        <w:t xml:space="preserve">. </w:t>
      </w:r>
    </w:p>
    <w:p w14:paraId="08682A48" w14:textId="77777777" w:rsidR="004A6A76" w:rsidRPr="00901883" w:rsidRDefault="004A6A76" w:rsidP="004A6A76">
      <w:pPr>
        <w:jc w:val="both"/>
        <w:rPr>
          <w:rFonts w:asciiTheme="minorHAnsi" w:hAnsiTheme="minorHAnsi" w:cs="Arial"/>
          <w:b/>
          <w:i/>
          <w:sz w:val="22"/>
          <w:szCs w:val="22"/>
        </w:rPr>
      </w:pPr>
    </w:p>
    <w:p w14:paraId="17E23073" w14:textId="2B657A71" w:rsidR="008F197D" w:rsidRPr="0084229E" w:rsidRDefault="006500FA" w:rsidP="0084229E">
      <w:pPr>
        <w:jc w:val="right"/>
        <w:rPr>
          <w:rFonts w:cs="Arial"/>
          <w:i/>
          <w:color w:val="0000FF"/>
          <w:szCs w:val="24"/>
          <w:u w:val="single"/>
        </w:rPr>
      </w:pPr>
      <w:hyperlink w:anchor="_top" w:history="1">
        <w:r w:rsidR="004A6A76"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A4B" w14:textId="77777777" w:rsidTr="008E74FD">
        <w:trPr>
          <w:cantSplit/>
          <w:trHeight w:val="285"/>
        </w:trPr>
        <w:tc>
          <w:tcPr>
            <w:tcW w:w="9158" w:type="dxa"/>
            <w:shd w:val="clear" w:color="auto" w:fill="D9D9D9" w:themeFill="background1" w:themeFillShade="D9"/>
          </w:tcPr>
          <w:p w14:paraId="08682A4A" w14:textId="77777777" w:rsidR="009A534C" w:rsidRPr="002E3BFE" w:rsidRDefault="009A534C" w:rsidP="00B10F87">
            <w:pPr>
              <w:pStyle w:val="Heading1"/>
              <w:rPr>
                <w:szCs w:val="24"/>
              </w:rPr>
            </w:pPr>
            <w:bookmarkStart w:id="155" w:name="_Toc80365861"/>
            <w:bookmarkStart w:id="156" w:name="_Toc82794991"/>
            <w:r>
              <w:rPr>
                <w:szCs w:val="24"/>
              </w:rPr>
              <w:t>Attachments</w:t>
            </w:r>
            <w:bookmarkEnd w:id="155"/>
            <w:bookmarkEnd w:id="156"/>
          </w:p>
        </w:tc>
      </w:tr>
    </w:tbl>
    <w:p w14:paraId="08682A4C" w14:textId="77777777" w:rsidR="009A534C" w:rsidRDefault="009A534C" w:rsidP="009A534C">
      <w:pPr>
        <w:jc w:val="both"/>
        <w:rPr>
          <w:rFonts w:cs="Arial"/>
          <w:b/>
          <w:szCs w:val="24"/>
        </w:rPr>
      </w:pPr>
    </w:p>
    <w:p w14:paraId="66D21102" w14:textId="77777777" w:rsidR="008F197D" w:rsidRPr="005E028F" w:rsidRDefault="008F197D" w:rsidP="008F197D">
      <w:pPr>
        <w:tabs>
          <w:tab w:val="left" w:pos="1560"/>
        </w:tabs>
        <w:rPr>
          <w:rFonts w:cs="Arial"/>
          <w:szCs w:val="24"/>
        </w:rPr>
      </w:pPr>
      <w:r w:rsidRPr="005E028F">
        <w:rPr>
          <w:rFonts w:cs="Arial"/>
          <w:szCs w:val="24"/>
        </w:rPr>
        <w:t>Attachment 1 – Five Moments of Hand Hygiene</w:t>
      </w:r>
    </w:p>
    <w:p w14:paraId="23E37609" w14:textId="77777777" w:rsidR="008F197D" w:rsidRPr="0029149E" w:rsidRDefault="008F197D" w:rsidP="008F197D">
      <w:pPr>
        <w:tabs>
          <w:tab w:val="left" w:pos="1560"/>
        </w:tabs>
        <w:rPr>
          <w:rFonts w:cs="Arial"/>
          <w:szCs w:val="24"/>
        </w:rPr>
      </w:pPr>
      <w:r w:rsidRPr="005E028F">
        <w:rPr>
          <w:rFonts w:cs="Arial"/>
          <w:szCs w:val="24"/>
        </w:rPr>
        <w:t>Attachment 2 – How to Handrub</w:t>
      </w:r>
    </w:p>
    <w:p w14:paraId="6833F7DB" w14:textId="77777777" w:rsidR="008F197D" w:rsidRPr="0029149E" w:rsidRDefault="008F197D" w:rsidP="008F197D">
      <w:pPr>
        <w:tabs>
          <w:tab w:val="left" w:pos="1560"/>
        </w:tabs>
        <w:rPr>
          <w:rFonts w:cs="Arial"/>
          <w:szCs w:val="24"/>
        </w:rPr>
      </w:pPr>
      <w:r w:rsidRPr="0029149E">
        <w:rPr>
          <w:rFonts w:cs="Arial"/>
          <w:szCs w:val="24"/>
        </w:rPr>
        <w:t>Attachment 3 – How to Handwash</w:t>
      </w:r>
    </w:p>
    <w:p w14:paraId="2CB87C6E" w14:textId="77777777" w:rsidR="008F197D" w:rsidRDefault="008F197D" w:rsidP="008F197D">
      <w:pPr>
        <w:tabs>
          <w:tab w:val="left" w:pos="1560"/>
        </w:tabs>
        <w:rPr>
          <w:rFonts w:cs="Arial"/>
          <w:szCs w:val="24"/>
        </w:rPr>
      </w:pPr>
      <w:r w:rsidRPr="0029149E">
        <w:rPr>
          <w:rFonts w:cs="Arial"/>
          <w:szCs w:val="24"/>
        </w:rPr>
        <w:t>Attachment 4 – Donning and doffing personal protective equipment</w:t>
      </w:r>
    </w:p>
    <w:p w14:paraId="3C8A42B5" w14:textId="77777777" w:rsidR="008F197D" w:rsidRPr="00BE774C" w:rsidRDefault="008F197D" w:rsidP="008F197D">
      <w:pPr>
        <w:tabs>
          <w:tab w:val="left" w:pos="1560"/>
        </w:tabs>
        <w:rPr>
          <w:rFonts w:cs="Arial"/>
          <w:szCs w:val="24"/>
        </w:rPr>
      </w:pPr>
      <w:r w:rsidRPr="00977279">
        <w:rPr>
          <w:rFonts w:cs="Arial"/>
          <w:szCs w:val="24"/>
        </w:rPr>
        <w:t xml:space="preserve">Attachment 5 </w:t>
      </w:r>
      <w:r>
        <w:rPr>
          <w:rFonts w:cs="Arial"/>
          <w:szCs w:val="24"/>
        </w:rPr>
        <w:t>–</w:t>
      </w:r>
      <w:r w:rsidRPr="00977279">
        <w:rPr>
          <w:rFonts w:cs="Arial"/>
          <w:szCs w:val="24"/>
        </w:rPr>
        <w:t xml:space="preserve"> </w:t>
      </w:r>
      <w:r w:rsidRPr="0029149E">
        <w:rPr>
          <w:rFonts w:cs="Arial"/>
          <w:szCs w:val="24"/>
        </w:rPr>
        <w:t>E</w:t>
      </w:r>
      <w:r>
        <w:rPr>
          <w:rFonts w:cs="Arial"/>
          <w:szCs w:val="24"/>
        </w:rPr>
        <w:t>n</w:t>
      </w:r>
      <w:r w:rsidRPr="0029149E">
        <w:rPr>
          <w:rFonts w:cs="Arial"/>
          <w:szCs w:val="24"/>
        </w:rPr>
        <w:t>vironmental Cleaning</w:t>
      </w:r>
    </w:p>
    <w:p w14:paraId="1F2DDCD1" w14:textId="77777777" w:rsidR="008F197D" w:rsidRPr="0029149E" w:rsidRDefault="008F197D" w:rsidP="008F197D">
      <w:pPr>
        <w:tabs>
          <w:tab w:val="left" w:pos="1560"/>
        </w:tabs>
        <w:rPr>
          <w:rFonts w:cs="Arial"/>
          <w:szCs w:val="24"/>
        </w:rPr>
      </w:pPr>
      <w:r w:rsidRPr="0029149E">
        <w:rPr>
          <w:rFonts w:cs="Arial"/>
          <w:szCs w:val="24"/>
        </w:rPr>
        <w:t xml:space="preserve">Attachment </w:t>
      </w:r>
      <w:r>
        <w:rPr>
          <w:rFonts w:cs="Arial"/>
          <w:szCs w:val="24"/>
        </w:rPr>
        <w:t>6</w:t>
      </w:r>
      <w:r w:rsidRPr="0029149E">
        <w:rPr>
          <w:rFonts w:cs="Arial"/>
          <w:szCs w:val="24"/>
        </w:rPr>
        <w:t xml:space="preserve"> </w:t>
      </w:r>
      <w:r>
        <w:rPr>
          <w:rFonts w:cs="Arial"/>
          <w:szCs w:val="24"/>
        </w:rPr>
        <w:t>–</w:t>
      </w:r>
      <w:r w:rsidRPr="0029149E">
        <w:rPr>
          <w:rFonts w:cs="Arial"/>
          <w:szCs w:val="24"/>
        </w:rPr>
        <w:t xml:space="preserve"> </w:t>
      </w:r>
      <w:r>
        <w:rPr>
          <w:rFonts w:cs="Arial"/>
          <w:szCs w:val="24"/>
        </w:rPr>
        <w:t>Podiatry</w:t>
      </w:r>
    </w:p>
    <w:p w14:paraId="3D7D0735" w14:textId="77777777" w:rsidR="008F197D" w:rsidRDefault="008F197D" w:rsidP="008F197D">
      <w:pPr>
        <w:tabs>
          <w:tab w:val="left" w:pos="1560"/>
        </w:tabs>
        <w:rPr>
          <w:rFonts w:cs="Arial"/>
          <w:szCs w:val="24"/>
        </w:rPr>
      </w:pPr>
      <w:r>
        <w:rPr>
          <w:rFonts w:cs="Arial"/>
          <w:szCs w:val="24"/>
        </w:rPr>
        <w:t>Attachment 7</w:t>
      </w:r>
      <w:r w:rsidRPr="0029149E">
        <w:rPr>
          <w:rFonts w:cs="Arial"/>
          <w:szCs w:val="24"/>
        </w:rPr>
        <w:t xml:space="preserve"> </w:t>
      </w:r>
      <w:r>
        <w:rPr>
          <w:rFonts w:cs="Arial"/>
          <w:szCs w:val="24"/>
        </w:rPr>
        <w:t>–</w:t>
      </w:r>
      <w:r w:rsidRPr="0029149E">
        <w:rPr>
          <w:rFonts w:cs="Arial"/>
          <w:szCs w:val="24"/>
        </w:rPr>
        <w:t xml:space="preserve"> </w:t>
      </w:r>
      <w:r>
        <w:rPr>
          <w:rFonts w:cs="Arial"/>
          <w:szCs w:val="24"/>
        </w:rPr>
        <w:t>AMC offsite RMD reprocessing</w:t>
      </w:r>
    </w:p>
    <w:p w14:paraId="008A4876" w14:textId="77777777" w:rsidR="008F197D" w:rsidRDefault="008F197D" w:rsidP="008F197D">
      <w:pPr>
        <w:tabs>
          <w:tab w:val="left" w:pos="1560"/>
        </w:tabs>
        <w:rPr>
          <w:rFonts w:cs="Arial"/>
          <w:szCs w:val="24"/>
        </w:rPr>
      </w:pPr>
      <w:r>
        <w:rPr>
          <w:rFonts w:cs="Arial"/>
          <w:szCs w:val="24"/>
        </w:rPr>
        <w:t>Attachment 8 – Duck Bag Information</w:t>
      </w:r>
    </w:p>
    <w:p w14:paraId="540A7FED" w14:textId="77777777" w:rsidR="008F197D" w:rsidRDefault="008F197D" w:rsidP="008F197D">
      <w:pPr>
        <w:tabs>
          <w:tab w:val="left" w:pos="1560"/>
        </w:tabs>
        <w:rPr>
          <w:rFonts w:cs="Arial"/>
          <w:szCs w:val="24"/>
        </w:rPr>
      </w:pPr>
      <w:r>
        <w:rPr>
          <w:rFonts w:cs="Arial"/>
          <w:szCs w:val="24"/>
        </w:rPr>
        <w:t xml:space="preserve">Attachment 9 – </w:t>
      </w:r>
      <w:r w:rsidRPr="00DF71F9">
        <w:rPr>
          <w:rFonts w:cs="Arial"/>
          <w:szCs w:val="24"/>
        </w:rPr>
        <w:t>TAP MDC reusable medical device process</w:t>
      </w:r>
      <w:r w:rsidRPr="00DF71F9" w:rsidDel="00DF71F9">
        <w:rPr>
          <w:rFonts w:cs="Arial"/>
          <w:szCs w:val="24"/>
        </w:rPr>
        <w:t xml:space="preserve"> </w:t>
      </w:r>
    </w:p>
    <w:p w14:paraId="31DA959F" w14:textId="77777777" w:rsidR="008F197D" w:rsidRDefault="008F197D" w:rsidP="008F197D">
      <w:pPr>
        <w:tabs>
          <w:tab w:val="left" w:pos="1560"/>
        </w:tabs>
      </w:pPr>
      <w:r>
        <w:rPr>
          <w:rFonts w:cs="Arial"/>
          <w:szCs w:val="24"/>
        </w:rPr>
        <w:t>Attachment 10-</w:t>
      </w:r>
      <w:r w:rsidRPr="00F36DF7">
        <w:t xml:space="preserve"> </w:t>
      </w:r>
      <w:r>
        <w:t>Autoclave Record</w:t>
      </w:r>
    </w:p>
    <w:p w14:paraId="29AAB0A2" w14:textId="77777777" w:rsidR="008F197D" w:rsidRDefault="008F197D" w:rsidP="008F197D">
      <w:pPr>
        <w:tabs>
          <w:tab w:val="left" w:pos="1560"/>
        </w:tabs>
      </w:pPr>
      <w:r>
        <w:t>Attachment 11 – Washer Disinfector Record Sheet</w:t>
      </w:r>
    </w:p>
    <w:p w14:paraId="1446EF5A" w14:textId="77777777" w:rsidR="008F197D" w:rsidRDefault="008F197D" w:rsidP="008F197D">
      <w:pPr>
        <w:tabs>
          <w:tab w:val="left" w:pos="1560"/>
        </w:tabs>
      </w:pPr>
      <w:r>
        <w:t>Attachment 12 – Failed Autoclave Report</w:t>
      </w:r>
    </w:p>
    <w:p w14:paraId="00590187" w14:textId="77777777" w:rsidR="008F197D" w:rsidRDefault="008F197D" w:rsidP="008F197D">
      <w:pPr>
        <w:tabs>
          <w:tab w:val="left" w:pos="1560"/>
        </w:tabs>
      </w:pPr>
      <w:r>
        <w:t>Attachment 13 – Ultrasonic Record Sheet</w:t>
      </w:r>
    </w:p>
    <w:p w14:paraId="719C4380" w14:textId="77777777" w:rsidR="008F197D" w:rsidRDefault="008F197D" w:rsidP="008F197D">
      <w:pPr>
        <w:tabs>
          <w:tab w:val="left" w:pos="1560"/>
        </w:tabs>
      </w:pPr>
    </w:p>
    <w:p w14:paraId="66393B15" w14:textId="77777777" w:rsidR="0084229E" w:rsidRPr="0084229E" w:rsidRDefault="0084229E" w:rsidP="0084229E">
      <w:pPr>
        <w:jc w:val="right"/>
        <w:rPr>
          <w:rFonts w:cs="Arial"/>
          <w:i/>
          <w:color w:val="0000FF"/>
          <w:szCs w:val="24"/>
          <w:u w:val="single"/>
        </w:rPr>
      </w:pPr>
      <w:hyperlink w:anchor="_top" w:history="1">
        <w:r w:rsidRPr="00C91F3F">
          <w:rPr>
            <w:rStyle w:val="Hyperlink"/>
            <w:rFonts w:cs="Arial"/>
            <w:i/>
            <w:szCs w:val="24"/>
          </w:rPr>
          <w:t>Back to Table of Contents</w:t>
        </w:r>
      </w:hyperlink>
    </w:p>
    <w:p w14:paraId="12D66CD5" w14:textId="3C9C8BB1" w:rsidR="008F197D" w:rsidRDefault="008F197D" w:rsidP="008F197D">
      <w:pPr>
        <w:tabs>
          <w:tab w:val="left" w:pos="1560"/>
        </w:tabs>
        <w:rPr>
          <w:rFonts w:cs="Arial"/>
          <w:szCs w:val="24"/>
        </w:rPr>
      </w:pPr>
    </w:p>
    <w:p w14:paraId="4719D576" w14:textId="77777777" w:rsidR="008F197D" w:rsidRDefault="008F197D" w:rsidP="008F197D">
      <w:pPr>
        <w:rPr>
          <w:rFonts w:cs="Arial"/>
          <w:i/>
          <w:iCs/>
          <w:sz w:val="20"/>
        </w:rPr>
      </w:pPr>
      <w:r w:rsidRPr="006019FE">
        <w:rPr>
          <w:rFonts w:cs="Arial"/>
          <w:b/>
          <w:sz w:val="20"/>
        </w:rPr>
        <w:t>Disclaimer</w:t>
      </w:r>
      <w:r w:rsidRPr="006019FE">
        <w:rPr>
          <w:rFonts w:cs="Arial"/>
          <w:sz w:val="20"/>
        </w:rPr>
        <w:t xml:space="preserve">: </w:t>
      </w:r>
      <w:r w:rsidRPr="006019FE">
        <w:rPr>
          <w:rFonts w:cs="Arial"/>
          <w:i/>
          <w:iCs/>
          <w:sz w:val="20"/>
        </w:rPr>
        <w:t>This doc</w:t>
      </w:r>
      <w:r>
        <w:rPr>
          <w:rFonts w:cs="Arial"/>
          <w:i/>
          <w:iCs/>
          <w:sz w:val="20"/>
        </w:rPr>
        <w:t xml:space="preserve">ument has been developed by </w:t>
      </w:r>
      <w:r w:rsidRPr="006019FE">
        <w:rPr>
          <w:rFonts w:cs="Arial"/>
          <w:i/>
          <w:iCs/>
          <w:sz w:val="20"/>
        </w:rPr>
        <w:t>Health</w:t>
      </w:r>
      <w:r>
        <w:rPr>
          <w:rFonts w:cs="Arial"/>
          <w:i/>
          <w:iCs/>
          <w:sz w:val="20"/>
        </w:rPr>
        <w:t xml:space="preserve"> Directorate</w:t>
      </w:r>
      <w:r w:rsidRPr="006019FE">
        <w:rPr>
          <w:rFonts w:cs="Arial"/>
          <w:i/>
          <w:iCs/>
          <w:sz w:val="20"/>
        </w:rPr>
        <w:t xml:space="preserve">, </w:t>
      </w:r>
      <w:r>
        <w:rPr>
          <w:rFonts w:cs="Arial"/>
          <w:i/>
          <w:iCs/>
          <w:sz w:val="20"/>
        </w:rPr>
        <w:t>Canberra Hospital and Health Services</w:t>
      </w:r>
      <w:r w:rsidRPr="006019FE">
        <w:rPr>
          <w:rFonts w:cs="Arial"/>
          <w:i/>
          <w:iCs/>
          <w:sz w:val="20"/>
        </w:rPr>
        <w:t xml:space="preserve"> specifically for its own use.  Use of this document and any reliance on the information contained therein by any third party is</w:t>
      </w:r>
      <w:r>
        <w:rPr>
          <w:rFonts w:cs="Arial"/>
          <w:i/>
          <w:iCs/>
          <w:sz w:val="20"/>
        </w:rPr>
        <w:t xml:space="preserve"> at his or her own risk and </w:t>
      </w:r>
      <w:r w:rsidRPr="006019FE">
        <w:rPr>
          <w:rFonts w:cs="Arial"/>
          <w:i/>
          <w:iCs/>
          <w:sz w:val="20"/>
        </w:rPr>
        <w:t xml:space="preserve">Health </w:t>
      </w:r>
      <w:r>
        <w:rPr>
          <w:rFonts w:cs="Arial"/>
          <w:i/>
          <w:iCs/>
          <w:sz w:val="20"/>
        </w:rPr>
        <w:t>Directorate</w:t>
      </w:r>
      <w:r w:rsidRPr="006019FE">
        <w:rPr>
          <w:rFonts w:cs="Arial"/>
          <w:i/>
          <w:iCs/>
          <w:sz w:val="20"/>
        </w:rPr>
        <w:t xml:space="preserve"> assumes no responsibility whatsoever.</w:t>
      </w:r>
    </w:p>
    <w:p w14:paraId="08682A4E" w14:textId="77777777" w:rsidR="009A534C" w:rsidRDefault="009A534C" w:rsidP="009A534C">
      <w:pPr>
        <w:rPr>
          <w:rFonts w:cs="Arial"/>
          <w:iCs/>
          <w:sz w:val="20"/>
        </w:rPr>
      </w:pPr>
    </w:p>
    <w:p w14:paraId="08682A51" w14:textId="77777777" w:rsidR="00153FB3" w:rsidRPr="003E167B" w:rsidRDefault="00153FB3" w:rsidP="00153FB3">
      <w:pPr>
        <w:rPr>
          <w:rFonts w:cs="Arial"/>
          <w:i/>
          <w:iCs/>
          <w:sz w:val="20"/>
        </w:rPr>
      </w:pPr>
    </w:p>
    <w:p w14:paraId="60815BC3" w14:textId="77777777" w:rsidR="0084229E" w:rsidRDefault="0084229E">
      <w:pPr>
        <w:spacing w:after="200" w:line="276" w:lineRule="auto"/>
        <w:rPr>
          <w:rFonts w:cs="Arial"/>
          <w:i/>
          <w:iCs/>
          <w:sz w:val="20"/>
        </w:rPr>
      </w:pPr>
      <w:r>
        <w:rPr>
          <w:rFonts w:cs="Arial"/>
          <w:i/>
          <w:iCs/>
          <w:sz w:val="20"/>
        </w:rPr>
        <w:br w:type="page"/>
      </w:r>
    </w:p>
    <w:p w14:paraId="08682A52" w14:textId="6F1700AA" w:rsidR="00153FB3" w:rsidRPr="003E167B" w:rsidRDefault="00153FB3" w:rsidP="00153FB3">
      <w:pPr>
        <w:rPr>
          <w:rFonts w:cs="Arial"/>
          <w:i/>
          <w:iCs/>
          <w:sz w:val="20"/>
        </w:rPr>
      </w:pPr>
      <w:r w:rsidRPr="003E167B">
        <w:rPr>
          <w:rFonts w:cs="Arial"/>
          <w:i/>
          <w:iCs/>
          <w:sz w:val="20"/>
        </w:rPr>
        <w:t>Policy Team ONLY to complete the following:</w:t>
      </w:r>
    </w:p>
    <w:tbl>
      <w:tblPr>
        <w:tblStyle w:val="TableGrid"/>
        <w:tblW w:w="0" w:type="auto"/>
        <w:tblLook w:val="04A0" w:firstRow="1" w:lastRow="0" w:firstColumn="1" w:lastColumn="0" w:noHBand="0" w:noVBand="1"/>
      </w:tblPr>
      <w:tblGrid>
        <w:gridCol w:w="2122"/>
        <w:gridCol w:w="2126"/>
        <w:gridCol w:w="2515"/>
        <w:gridCol w:w="2253"/>
      </w:tblGrid>
      <w:tr w:rsidR="00153FB3" w:rsidRPr="003E167B" w14:paraId="08682A57" w14:textId="77777777" w:rsidTr="00D71DF1">
        <w:tc>
          <w:tcPr>
            <w:tcW w:w="2122" w:type="dxa"/>
          </w:tcPr>
          <w:p w14:paraId="08682A53" w14:textId="77777777" w:rsidR="00153FB3" w:rsidRPr="003E167B" w:rsidRDefault="00153FB3" w:rsidP="00FF5B38">
            <w:pPr>
              <w:rPr>
                <w:i/>
                <w:sz w:val="20"/>
              </w:rPr>
            </w:pPr>
            <w:r w:rsidRPr="003E167B">
              <w:rPr>
                <w:i/>
                <w:sz w:val="20"/>
              </w:rPr>
              <w:t>Date Amended</w:t>
            </w:r>
          </w:p>
        </w:tc>
        <w:tc>
          <w:tcPr>
            <w:tcW w:w="2126" w:type="dxa"/>
          </w:tcPr>
          <w:p w14:paraId="08682A54" w14:textId="77777777" w:rsidR="00153FB3" w:rsidRPr="003E167B" w:rsidRDefault="00153FB3" w:rsidP="00FF5B38">
            <w:pPr>
              <w:rPr>
                <w:i/>
                <w:sz w:val="20"/>
              </w:rPr>
            </w:pPr>
            <w:r w:rsidRPr="003E167B">
              <w:rPr>
                <w:i/>
                <w:sz w:val="20"/>
              </w:rPr>
              <w:t>Section Amended</w:t>
            </w:r>
          </w:p>
        </w:tc>
        <w:tc>
          <w:tcPr>
            <w:tcW w:w="2515" w:type="dxa"/>
          </w:tcPr>
          <w:p w14:paraId="08682A55" w14:textId="77777777" w:rsidR="00153FB3" w:rsidRPr="003E167B" w:rsidRDefault="00153FB3" w:rsidP="00FF5B38">
            <w:pPr>
              <w:rPr>
                <w:i/>
                <w:sz w:val="20"/>
              </w:rPr>
            </w:pPr>
            <w:r w:rsidRPr="003E167B">
              <w:rPr>
                <w:i/>
                <w:sz w:val="20"/>
              </w:rPr>
              <w:t>Divisional Approval</w:t>
            </w:r>
          </w:p>
        </w:tc>
        <w:tc>
          <w:tcPr>
            <w:tcW w:w="2253" w:type="dxa"/>
          </w:tcPr>
          <w:p w14:paraId="08682A56" w14:textId="77777777" w:rsidR="00153FB3" w:rsidRPr="003E167B" w:rsidRDefault="00153FB3" w:rsidP="00FF5B38">
            <w:pPr>
              <w:rPr>
                <w:i/>
                <w:sz w:val="20"/>
              </w:rPr>
            </w:pPr>
            <w:r w:rsidRPr="003E167B">
              <w:rPr>
                <w:i/>
                <w:sz w:val="20"/>
              </w:rPr>
              <w:t xml:space="preserve">Final Approval </w:t>
            </w:r>
          </w:p>
        </w:tc>
      </w:tr>
      <w:tr w:rsidR="00153FB3" w:rsidRPr="00D71DF1" w14:paraId="08682A5C" w14:textId="77777777" w:rsidTr="00D71DF1">
        <w:tc>
          <w:tcPr>
            <w:tcW w:w="2122" w:type="dxa"/>
          </w:tcPr>
          <w:p w14:paraId="08682A58" w14:textId="5A62600F" w:rsidR="00153FB3" w:rsidRPr="00D71DF1" w:rsidRDefault="00D71DF1" w:rsidP="00FF5B38">
            <w:pPr>
              <w:rPr>
                <w:i/>
                <w:sz w:val="20"/>
              </w:rPr>
            </w:pPr>
            <w:r w:rsidRPr="00D71DF1">
              <w:rPr>
                <w:i/>
                <w:sz w:val="20"/>
              </w:rPr>
              <w:t>17/09/2021</w:t>
            </w:r>
          </w:p>
        </w:tc>
        <w:tc>
          <w:tcPr>
            <w:tcW w:w="2126" w:type="dxa"/>
          </w:tcPr>
          <w:p w14:paraId="08682A59" w14:textId="6C089681" w:rsidR="00153FB3" w:rsidRPr="00D71DF1" w:rsidRDefault="00D71DF1" w:rsidP="00FF5B38">
            <w:pPr>
              <w:rPr>
                <w:i/>
                <w:sz w:val="20"/>
              </w:rPr>
            </w:pPr>
            <w:r w:rsidRPr="00D71DF1">
              <w:rPr>
                <w:i/>
                <w:sz w:val="20"/>
              </w:rPr>
              <w:t>Complete Review</w:t>
            </w:r>
          </w:p>
        </w:tc>
        <w:tc>
          <w:tcPr>
            <w:tcW w:w="2515" w:type="dxa"/>
          </w:tcPr>
          <w:p w14:paraId="08682A5A" w14:textId="4DFA4AE7" w:rsidR="00153FB3" w:rsidRPr="00D71DF1" w:rsidRDefault="00D71DF1" w:rsidP="00FF5B38">
            <w:pPr>
              <w:rPr>
                <w:i/>
                <w:sz w:val="20"/>
              </w:rPr>
            </w:pPr>
            <w:r w:rsidRPr="00D71DF1">
              <w:rPr>
                <w:i/>
                <w:sz w:val="20"/>
              </w:rPr>
              <w:t>Jo Morris, A/g Executive Director RACS</w:t>
            </w:r>
          </w:p>
        </w:tc>
        <w:tc>
          <w:tcPr>
            <w:tcW w:w="2253" w:type="dxa"/>
          </w:tcPr>
          <w:p w14:paraId="08682A5B" w14:textId="2230A79A" w:rsidR="00153FB3" w:rsidRPr="00D71DF1" w:rsidRDefault="00D71DF1" w:rsidP="00FF5B38">
            <w:pPr>
              <w:rPr>
                <w:i/>
                <w:sz w:val="20"/>
              </w:rPr>
            </w:pPr>
            <w:r w:rsidRPr="00D71DF1">
              <w:rPr>
                <w:i/>
                <w:sz w:val="20"/>
              </w:rPr>
              <w:t>CHS Policy Committee</w:t>
            </w:r>
          </w:p>
        </w:tc>
      </w:tr>
      <w:tr w:rsidR="00153FB3" w:rsidRPr="003E167B" w14:paraId="08682A61" w14:textId="77777777" w:rsidTr="00D71DF1">
        <w:tc>
          <w:tcPr>
            <w:tcW w:w="2122" w:type="dxa"/>
          </w:tcPr>
          <w:p w14:paraId="08682A5D" w14:textId="77777777" w:rsidR="00153FB3" w:rsidRPr="003E167B" w:rsidRDefault="00153FB3" w:rsidP="00FF5B38">
            <w:pPr>
              <w:rPr>
                <w:i/>
                <w:sz w:val="20"/>
              </w:rPr>
            </w:pPr>
          </w:p>
        </w:tc>
        <w:tc>
          <w:tcPr>
            <w:tcW w:w="2126" w:type="dxa"/>
          </w:tcPr>
          <w:p w14:paraId="08682A5E" w14:textId="77777777" w:rsidR="00153FB3" w:rsidRPr="003E167B" w:rsidRDefault="00153FB3" w:rsidP="00FF5B38">
            <w:pPr>
              <w:rPr>
                <w:i/>
                <w:sz w:val="20"/>
              </w:rPr>
            </w:pPr>
          </w:p>
        </w:tc>
        <w:tc>
          <w:tcPr>
            <w:tcW w:w="2515" w:type="dxa"/>
          </w:tcPr>
          <w:p w14:paraId="08682A5F" w14:textId="77777777" w:rsidR="00153FB3" w:rsidRPr="003E167B" w:rsidRDefault="00153FB3" w:rsidP="00FF5B38">
            <w:pPr>
              <w:rPr>
                <w:i/>
                <w:sz w:val="20"/>
              </w:rPr>
            </w:pPr>
          </w:p>
        </w:tc>
        <w:tc>
          <w:tcPr>
            <w:tcW w:w="2253" w:type="dxa"/>
          </w:tcPr>
          <w:p w14:paraId="08682A60" w14:textId="77777777" w:rsidR="00153FB3" w:rsidRPr="003E167B" w:rsidRDefault="00153FB3" w:rsidP="00FF5B38">
            <w:pPr>
              <w:rPr>
                <w:i/>
                <w:sz w:val="20"/>
              </w:rPr>
            </w:pPr>
          </w:p>
        </w:tc>
      </w:tr>
    </w:tbl>
    <w:p w14:paraId="08682A62" w14:textId="77777777" w:rsidR="00153FB3" w:rsidRPr="003E167B" w:rsidRDefault="00153FB3" w:rsidP="00153FB3">
      <w:pPr>
        <w:rPr>
          <w:rFonts w:cs="Arial"/>
          <w:sz w:val="20"/>
        </w:rPr>
      </w:pPr>
    </w:p>
    <w:p w14:paraId="08682A63" w14:textId="77777777" w:rsidR="00153FB3" w:rsidRPr="003E167B" w:rsidRDefault="00153FB3" w:rsidP="00153FB3">
      <w:pPr>
        <w:rPr>
          <w:rFonts w:cs="Arial"/>
          <w:i/>
          <w:sz w:val="20"/>
        </w:rPr>
      </w:pPr>
      <w:r w:rsidRPr="003E167B">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16"/>
        <w:gridCol w:w="6900"/>
      </w:tblGrid>
      <w:tr w:rsidR="00153FB3" w:rsidRPr="003E167B" w14:paraId="08682A66" w14:textId="77777777" w:rsidTr="00FF5B38">
        <w:tc>
          <w:tcPr>
            <w:tcW w:w="2122" w:type="dxa"/>
          </w:tcPr>
          <w:p w14:paraId="08682A64" w14:textId="77777777" w:rsidR="00153FB3" w:rsidRPr="003E167B" w:rsidRDefault="00153FB3" w:rsidP="00FF5B38">
            <w:pPr>
              <w:rPr>
                <w:i/>
                <w:sz w:val="20"/>
              </w:rPr>
            </w:pPr>
            <w:r w:rsidRPr="003E167B">
              <w:rPr>
                <w:i/>
                <w:sz w:val="20"/>
              </w:rPr>
              <w:t>Document Number</w:t>
            </w:r>
          </w:p>
        </w:tc>
        <w:tc>
          <w:tcPr>
            <w:tcW w:w="6938" w:type="dxa"/>
          </w:tcPr>
          <w:p w14:paraId="08682A65" w14:textId="77777777" w:rsidR="00153FB3" w:rsidRPr="003E167B" w:rsidRDefault="00153FB3" w:rsidP="00FF5B38">
            <w:pPr>
              <w:rPr>
                <w:i/>
                <w:sz w:val="20"/>
              </w:rPr>
            </w:pPr>
            <w:r w:rsidRPr="003E167B">
              <w:rPr>
                <w:i/>
                <w:sz w:val="20"/>
              </w:rPr>
              <w:t>Document Name</w:t>
            </w:r>
          </w:p>
        </w:tc>
      </w:tr>
      <w:tr w:rsidR="00153FB3" w:rsidRPr="00D71DF1" w14:paraId="08682A69" w14:textId="77777777" w:rsidTr="00FF5B38">
        <w:tc>
          <w:tcPr>
            <w:tcW w:w="2122" w:type="dxa"/>
          </w:tcPr>
          <w:p w14:paraId="08682A67" w14:textId="6B868FDA" w:rsidR="00153FB3" w:rsidRPr="00D71DF1" w:rsidRDefault="00D71DF1" w:rsidP="00FF5B38">
            <w:pPr>
              <w:rPr>
                <w:i/>
                <w:sz w:val="20"/>
              </w:rPr>
            </w:pPr>
            <w:r w:rsidRPr="00D71DF1">
              <w:rPr>
                <w:i/>
                <w:sz w:val="20"/>
              </w:rPr>
              <w:t>CHHS17/048</w:t>
            </w:r>
          </w:p>
        </w:tc>
        <w:tc>
          <w:tcPr>
            <w:tcW w:w="6938" w:type="dxa"/>
          </w:tcPr>
          <w:p w14:paraId="08682A68" w14:textId="55E727E0" w:rsidR="00153FB3" w:rsidRPr="00D71DF1" w:rsidRDefault="00D71DF1" w:rsidP="00FF5B38">
            <w:pPr>
              <w:rPr>
                <w:i/>
                <w:sz w:val="20"/>
              </w:rPr>
            </w:pPr>
            <w:r w:rsidRPr="00D71DF1">
              <w:rPr>
                <w:i/>
                <w:sz w:val="20"/>
              </w:rPr>
              <w:t>Oral Health Services Infection Prevention and Control</w:t>
            </w:r>
          </w:p>
        </w:tc>
      </w:tr>
      <w:tr w:rsidR="00153FB3" w:rsidRPr="003E167B" w14:paraId="08682A6C" w14:textId="77777777" w:rsidTr="00FF5B38">
        <w:tc>
          <w:tcPr>
            <w:tcW w:w="2122" w:type="dxa"/>
          </w:tcPr>
          <w:p w14:paraId="08682A6A" w14:textId="77777777" w:rsidR="00153FB3" w:rsidRPr="003E167B" w:rsidRDefault="00153FB3" w:rsidP="00FF5B38">
            <w:pPr>
              <w:rPr>
                <w:i/>
                <w:sz w:val="20"/>
              </w:rPr>
            </w:pPr>
          </w:p>
        </w:tc>
        <w:tc>
          <w:tcPr>
            <w:tcW w:w="6938" w:type="dxa"/>
          </w:tcPr>
          <w:p w14:paraId="08682A6B" w14:textId="77777777" w:rsidR="00153FB3" w:rsidRPr="003E167B" w:rsidRDefault="00153FB3" w:rsidP="00FF5B38">
            <w:pPr>
              <w:rPr>
                <w:i/>
                <w:sz w:val="20"/>
              </w:rPr>
            </w:pPr>
          </w:p>
        </w:tc>
      </w:tr>
    </w:tbl>
    <w:p w14:paraId="13A72F30" w14:textId="556A244C" w:rsidR="008F197D" w:rsidRPr="005F402A" w:rsidRDefault="008F197D" w:rsidP="008F197D">
      <w:pPr>
        <w:pStyle w:val="Heading2"/>
        <w:rPr>
          <w:color w:val="FFFFFF"/>
        </w:rPr>
      </w:pPr>
      <w:bookmarkStart w:id="157" w:name="_Attachment_1_–"/>
      <w:bookmarkStart w:id="158" w:name="_Ref462322025"/>
      <w:bookmarkStart w:id="159" w:name="_Toc78882780"/>
      <w:bookmarkStart w:id="160" w:name="_Toc80366197"/>
      <w:bookmarkEnd w:id="157"/>
      <w:r w:rsidRPr="005F402A">
        <w:rPr>
          <w:color w:val="FFFFFF"/>
        </w:rPr>
        <w:lastRenderedPageBreak/>
        <w:t>– Five Moments of Hand Hygiene</w:t>
      </w:r>
      <w:bookmarkEnd w:id="158"/>
      <w:bookmarkEnd w:id="159"/>
      <w:bookmarkEnd w:id="160"/>
    </w:p>
    <w:p w14:paraId="0FC9F871" w14:textId="0187D034" w:rsidR="008F197D" w:rsidRDefault="008F197D" w:rsidP="008F197D"/>
    <w:p w14:paraId="524CBCC6" w14:textId="77777777" w:rsidR="008F197D" w:rsidRDefault="008F197D" w:rsidP="008F197D">
      <w:bookmarkStart w:id="161" w:name="_Ref462322029"/>
    </w:p>
    <w:p w14:paraId="64F2DAD5" w14:textId="77777777" w:rsidR="008F197D" w:rsidRDefault="008F197D" w:rsidP="008F197D"/>
    <w:p w14:paraId="53C21497" w14:textId="77777777" w:rsidR="008F197D" w:rsidRDefault="008F197D" w:rsidP="008F197D"/>
    <w:p w14:paraId="579CBE52" w14:textId="77777777" w:rsidR="008F197D" w:rsidRDefault="008F197D" w:rsidP="008F197D"/>
    <w:p w14:paraId="333E24FC" w14:textId="77777777" w:rsidR="008F197D" w:rsidRDefault="008F197D" w:rsidP="008F197D">
      <w:pPr>
        <w:sectPr w:rsidR="008F197D" w:rsidSect="00FF5B38">
          <w:headerReference w:type="default" r:id="rId45"/>
          <w:footerReference w:type="default" r:id="rId46"/>
          <w:pgSz w:w="11906" w:h="16838"/>
          <w:pgMar w:top="1440" w:right="1440" w:bottom="1440" w:left="1440" w:header="357" w:footer="306" w:gutter="0"/>
          <w:cols w:space="708"/>
          <w:docGrid w:linePitch="360"/>
        </w:sectPr>
      </w:pPr>
    </w:p>
    <w:p w14:paraId="721D9F2D" w14:textId="77F60490" w:rsidR="008F197D" w:rsidRDefault="00FE5482" w:rsidP="00FE5482">
      <w:pPr>
        <w:pStyle w:val="Heading2"/>
      </w:pPr>
      <w:r>
        <w:lastRenderedPageBreak/>
        <w:t xml:space="preserve">Attachment </w:t>
      </w:r>
      <w:r w:rsidR="00F801B2">
        <w:t>One:</w:t>
      </w:r>
      <w:r>
        <w:t xml:space="preserve"> Five Moments of Hand Hygiene</w:t>
      </w:r>
    </w:p>
    <w:p w14:paraId="7DECE739" w14:textId="77777777" w:rsidR="00FE5482" w:rsidRDefault="00FE5482" w:rsidP="008F197D"/>
    <w:p w14:paraId="73AEDD93" w14:textId="77777777" w:rsidR="00FE5482" w:rsidRDefault="00FE5482" w:rsidP="008F197D"/>
    <w:p w14:paraId="4C69D8F8" w14:textId="4723CEB7" w:rsidR="00FE5482" w:rsidRDefault="00FE5482" w:rsidP="008F197D">
      <w:r w:rsidRPr="001F4E08">
        <w:rPr>
          <w:noProof/>
          <w:lang w:eastAsia="en-AU"/>
        </w:rPr>
        <w:drawing>
          <wp:inline distT="0" distB="0" distL="0" distR="0" wp14:anchorId="14F74169" wp14:editId="1A298D70">
            <wp:extent cx="5105400" cy="7286625"/>
            <wp:effectExtent l="0" t="0" r="0" b="9525"/>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105400" cy="7286625"/>
                    </a:xfrm>
                    <a:prstGeom prst="rect">
                      <a:avLst/>
                    </a:prstGeom>
                    <a:noFill/>
                    <a:ln>
                      <a:noFill/>
                    </a:ln>
                  </pic:spPr>
                </pic:pic>
              </a:graphicData>
            </a:graphic>
          </wp:inline>
        </w:drawing>
      </w:r>
    </w:p>
    <w:p w14:paraId="13B58EBE" w14:textId="77777777" w:rsidR="00FE5482" w:rsidRDefault="00FE5482" w:rsidP="008F197D"/>
    <w:p w14:paraId="4DAD6A90" w14:textId="77777777" w:rsidR="00FE5482" w:rsidRDefault="00FE5482" w:rsidP="008F197D"/>
    <w:p w14:paraId="10DDFCE4" w14:textId="77777777" w:rsidR="00FE5482" w:rsidRDefault="00FE5482" w:rsidP="008F197D"/>
    <w:p w14:paraId="2F3B83DB" w14:textId="22B571DE" w:rsidR="00FE5482" w:rsidRDefault="00FE5482" w:rsidP="00FE5482">
      <w:pPr>
        <w:pStyle w:val="Heading2"/>
      </w:pPr>
      <w:r>
        <w:lastRenderedPageBreak/>
        <w:t xml:space="preserve">Attachment </w:t>
      </w:r>
      <w:r w:rsidR="00556BCD">
        <w:t>Two:</w:t>
      </w:r>
      <w:r>
        <w:t xml:space="preserve"> How to Handrub?</w:t>
      </w:r>
    </w:p>
    <w:p w14:paraId="3731D109" w14:textId="77777777" w:rsidR="00FE5482" w:rsidRDefault="00FE5482" w:rsidP="008F197D"/>
    <w:p w14:paraId="7A82C934" w14:textId="790052FF" w:rsidR="008F197D" w:rsidRDefault="008F197D" w:rsidP="008F197D">
      <w:pPr>
        <w:rPr>
          <w:noProof/>
          <w:lang w:eastAsia="en-AU"/>
        </w:rPr>
        <w:sectPr w:rsidR="008F197D" w:rsidSect="00FF5B38">
          <w:headerReference w:type="default" r:id="rId48"/>
          <w:pgSz w:w="11906" w:h="16838"/>
          <w:pgMar w:top="1440" w:right="1440" w:bottom="1440" w:left="1440" w:header="357" w:footer="306" w:gutter="0"/>
          <w:cols w:space="708"/>
          <w:docGrid w:linePitch="360"/>
        </w:sectPr>
      </w:pPr>
      <w:bookmarkStart w:id="162" w:name="_Attachment_2_–"/>
      <w:bookmarkEnd w:id="161"/>
      <w:bookmarkEnd w:id="162"/>
      <w:r w:rsidRPr="001F4E08">
        <w:rPr>
          <w:noProof/>
          <w:lang w:eastAsia="en-AU"/>
        </w:rPr>
        <w:drawing>
          <wp:inline distT="0" distB="0" distL="0" distR="0" wp14:anchorId="70418A59" wp14:editId="58F63948">
            <wp:extent cx="5067300" cy="7172325"/>
            <wp:effectExtent l="0" t="0" r="0" b="9525"/>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67300" cy="7172325"/>
                    </a:xfrm>
                    <a:prstGeom prst="rect">
                      <a:avLst/>
                    </a:prstGeom>
                    <a:noFill/>
                    <a:ln>
                      <a:noFill/>
                    </a:ln>
                  </pic:spPr>
                </pic:pic>
              </a:graphicData>
            </a:graphic>
          </wp:inline>
        </w:drawing>
      </w:r>
    </w:p>
    <w:p w14:paraId="066DD0B2" w14:textId="02F3A6D6" w:rsidR="008F197D" w:rsidRDefault="00FE5482" w:rsidP="008F197D">
      <w:pPr>
        <w:pStyle w:val="Heading2"/>
      </w:pPr>
      <w:r>
        <w:lastRenderedPageBreak/>
        <w:t>Attachment Three: How to Handwash?</w:t>
      </w:r>
    </w:p>
    <w:p w14:paraId="20CCD6B7" w14:textId="77777777" w:rsidR="008F197D" w:rsidRPr="000816E9" w:rsidRDefault="008F197D" w:rsidP="008F197D">
      <w:pPr>
        <w:rPr>
          <w:sz w:val="22"/>
          <w:szCs w:val="22"/>
        </w:rPr>
      </w:pPr>
      <w:bookmarkStart w:id="163" w:name="_Attachment_3_–"/>
      <w:bookmarkEnd w:id="163"/>
    </w:p>
    <w:p w14:paraId="6D55F794" w14:textId="67AB39AB" w:rsidR="008F197D" w:rsidRDefault="008F197D" w:rsidP="008F197D">
      <w:pPr>
        <w:rPr>
          <w:noProof/>
          <w:lang w:eastAsia="en-AU"/>
        </w:rPr>
        <w:sectPr w:rsidR="008F197D" w:rsidSect="00FF5B38">
          <w:headerReference w:type="default" r:id="rId50"/>
          <w:pgSz w:w="11906" w:h="16838"/>
          <w:pgMar w:top="1440" w:right="1440" w:bottom="1440" w:left="1440" w:header="357" w:footer="306" w:gutter="0"/>
          <w:cols w:space="708"/>
          <w:docGrid w:linePitch="360"/>
        </w:sectPr>
      </w:pPr>
      <w:r w:rsidRPr="001F4E08">
        <w:rPr>
          <w:noProof/>
          <w:lang w:eastAsia="en-AU"/>
        </w:rPr>
        <w:drawing>
          <wp:inline distT="0" distB="0" distL="0" distR="0" wp14:anchorId="1D6570F8" wp14:editId="777F3F45">
            <wp:extent cx="5267325" cy="7572375"/>
            <wp:effectExtent l="0" t="0" r="9525" b="9525"/>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67325" cy="7572375"/>
                    </a:xfrm>
                    <a:prstGeom prst="rect">
                      <a:avLst/>
                    </a:prstGeom>
                    <a:noFill/>
                    <a:ln>
                      <a:noFill/>
                    </a:ln>
                  </pic:spPr>
                </pic:pic>
              </a:graphicData>
            </a:graphic>
          </wp:inline>
        </w:drawing>
      </w:r>
    </w:p>
    <w:p w14:paraId="1607E573" w14:textId="01432630" w:rsidR="008F197D" w:rsidRDefault="00FE5482" w:rsidP="008F197D">
      <w:pPr>
        <w:pStyle w:val="Heading2"/>
      </w:pPr>
      <w:r>
        <w:lastRenderedPageBreak/>
        <w:t xml:space="preserve">Attachment </w:t>
      </w:r>
      <w:r w:rsidR="00A31B4C">
        <w:t>Four:</w:t>
      </w:r>
      <w:r>
        <w:t xml:space="preserve"> </w:t>
      </w:r>
      <w:r w:rsidRPr="0029149E">
        <w:rPr>
          <w:rFonts w:cs="Arial"/>
          <w:szCs w:val="24"/>
        </w:rPr>
        <w:t>Donning and doffing personal protective equipment</w:t>
      </w:r>
    </w:p>
    <w:p w14:paraId="47FA29D8" w14:textId="2EE934B5" w:rsidR="008F197D" w:rsidRDefault="008F197D" w:rsidP="008F197D">
      <w:pPr>
        <w:tabs>
          <w:tab w:val="left" w:pos="790"/>
        </w:tabs>
        <w:ind w:left="-426"/>
        <w:rPr>
          <w:noProof/>
        </w:rPr>
        <w:sectPr w:rsidR="008F197D" w:rsidSect="00FF5B38">
          <w:headerReference w:type="default" r:id="rId52"/>
          <w:pgSz w:w="11906" w:h="16838"/>
          <w:pgMar w:top="1440" w:right="1440" w:bottom="1440" w:left="1440" w:header="357" w:footer="306" w:gutter="0"/>
          <w:cols w:space="708"/>
          <w:docGrid w:linePitch="360"/>
        </w:sectPr>
      </w:pPr>
      <w:bookmarkStart w:id="164" w:name="_Attachment_4_–"/>
      <w:bookmarkStart w:id="165" w:name="_Ref462320625"/>
      <w:bookmarkStart w:id="166" w:name="_Toc78882783"/>
      <w:bookmarkStart w:id="167" w:name="_Toc80366202"/>
      <w:bookmarkEnd w:id="164"/>
      <w:r w:rsidRPr="005F402A">
        <w:rPr>
          <w:rStyle w:val="Heading2Char"/>
          <w:color w:val="FFFFFF"/>
        </w:rPr>
        <w:t>Attachment 4 – Donning and doffing personal protective equipment</w:t>
      </w:r>
      <w:bookmarkEnd w:id="165"/>
      <w:bookmarkEnd w:id="166"/>
      <w:bookmarkEnd w:id="167"/>
      <w:r w:rsidRPr="00C714DD">
        <w:rPr>
          <w:noProof/>
          <w:lang w:eastAsia="en-AU"/>
        </w:rPr>
        <w:drawing>
          <wp:inline distT="0" distB="0" distL="0" distR="0" wp14:anchorId="57AB9EA7" wp14:editId="276D808C">
            <wp:extent cx="6086475" cy="8058150"/>
            <wp:effectExtent l="0" t="0" r="9525"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l="32631" t="23383" r="9750" b="-418"/>
                    <a:stretch>
                      <a:fillRect/>
                    </a:stretch>
                  </pic:blipFill>
                  <pic:spPr bwMode="auto">
                    <a:xfrm>
                      <a:off x="0" y="0"/>
                      <a:ext cx="6086475" cy="8058150"/>
                    </a:xfrm>
                    <a:prstGeom prst="rect">
                      <a:avLst/>
                    </a:prstGeom>
                    <a:noFill/>
                    <a:ln>
                      <a:noFill/>
                    </a:ln>
                  </pic:spPr>
                </pic:pic>
              </a:graphicData>
            </a:graphic>
          </wp:inline>
        </w:drawing>
      </w:r>
    </w:p>
    <w:p w14:paraId="6D1AD545" w14:textId="533116B9" w:rsidR="00FE5482" w:rsidRPr="00BE774C" w:rsidRDefault="00FE5482" w:rsidP="00FE5482">
      <w:pPr>
        <w:pStyle w:val="Heading2"/>
      </w:pPr>
      <w:r>
        <w:lastRenderedPageBreak/>
        <w:t xml:space="preserve">Attachment </w:t>
      </w:r>
      <w:r w:rsidR="00F801B2">
        <w:t>Five</w:t>
      </w:r>
      <w:r w:rsidR="00F801B2" w:rsidRPr="00977279">
        <w:t>:</w:t>
      </w:r>
      <w:r w:rsidR="00A31B4C">
        <w:t xml:space="preserve"> </w:t>
      </w:r>
      <w:r w:rsidRPr="0029149E">
        <w:t>E</w:t>
      </w:r>
      <w:r>
        <w:t>n</w:t>
      </w:r>
      <w:r w:rsidRPr="0029149E">
        <w:t>vironmental Cleaning</w:t>
      </w:r>
    </w:p>
    <w:p w14:paraId="63241EBB" w14:textId="77777777" w:rsidR="008F197D" w:rsidRDefault="008F197D" w:rsidP="00FE5482">
      <w:pPr>
        <w:pStyle w:val="Heading2"/>
      </w:pPr>
    </w:p>
    <w:p w14:paraId="4FEB0147" w14:textId="77777777" w:rsidR="008F197D" w:rsidRDefault="008F197D" w:rsidP="008F197D">
      <w:bookmarkStart w:id="168" w:name="_Attachment_5_–"/>
      <w:bookmarkStart w:id="169" w:name="_Attachment_6_–"/>
      <w:bookmarkEnd w:id="168"/>
      <w:bookmarkEnd w:id="169"/>
    </w:p>
    <w:p w14:paraId="059CF23D" w14:textId="77777777" w:rsidR="008F197D" w:rsidRDefault="008F197D" w:rsidP="008F197D">
      <w:r>
        <w:object w:dxaOrig="25812" w:dyaOrig="10158" w14:anchorId="6DF24E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7.4pt;height:292.9pt" o:ole="">
            <v:imagedata r:id="rId54" o:title=""/>
          </v:shape>
          <o:OLEObject Type="Embed" ProgID="Excel.Sheet.12" ShapeID="_x0000_i1025" DrawAspect="Content" ObjectID="_1693407928" r:id="rId55"/>
        </w:object>
      </w:r>
    </w:p>
    <w:p w14:paraId="7105C1C8" w14:textId="77777777" w:rsidR="008F197D" w:rsidRDefault="008F197D" w:rsidP="008F197D"/>
    <w:p w14:paraId="04E81BA2" w14:textId="77777777" w:rsidR="008F197D" w:rsidRDefault="008F197D" w:rsidP="008F197D">
      <w:pPr>
        <w:sectPr w:rsidR="008F197D" w:rsidSect="00FF5B38">
          <w:headerReference w:type="default" r:id="rId56"/>
          <w:pgSz w:w="16838" w:h="11906" w:orient="landscape"/>
          <w:pgMar w:top="1440" w:right="1440" w:bottom="1440" w:left="1440" w:header="357" w:footer="306" w:gutter="0"/>
          <w:cols w:space="708"/>
          <w:docGrid w:linePitch="360"/>
        </w:sectPr>
      </w:pPr>
    </w:p>
    <w:p w14:paraId="253D34B6" w14:textId="6A1BC64E" w:rsidR="00A31B4C" w:rsidRDefault="00FE5482" w:rsidP="00A31B4C">
      <w:pPr>
        <w:tabs>
          <w:tab w:val="left" w:pos="1560"/>
        </w:tabs>
        <w:rPr>
          <w:rStyle w:val="Heading2Char"/>
        </w:rPr>
      </w:pPr>
      <w:bookmarkStart w:id="170" w:name="_Attachment_7_–"/>
      <w:bookmarkStart w:id="171" w:name="_Ref462321631"/>
      <w:bookmarkStart w:id="172" w:name="_Toc78882784"/>
      <w:bookmarkEnd w:id="170"/>
      <w:r w:rsidRPr="00FE5482">
        <w:rPr>
          <w:rStyle w:val="Heading2Char"/>
        </w:rPr>
        <w:lastRenderedPageBreak/>
        <w:t xml:space="preserve">Attachment </w:t>
      </w:r>
      <w:r w:rsidR="00F801B2" w:rsidRPr="00FE5482">
        <w:rPr>
          <w:rStyle w:val="Heading2Char"/>
        </w:rPr>
        <w:t>Six:</w:t>
      </w:r>
      <w:r w:rsidRPr="00FE5482">
        <w:rPr>
          <w:rStyle w:val="Heading2Char"/>
        </w:rPr>
        <w:t xml:space="preserve"> Podiatry</w:t>
      </w:r>
    </w:p>
    <w:p w14:paraId="5778C0A2" w14:textId="4D287C81" w:rsidR="008F197D" w:rsidRPr="00A31B4C" w:rsidRDefault="008F197D" w:rsidP="00A31B4C">
      <w:pPr>
        <w:tabs>
          <w:tab w:val="left" w:pos="1560"/>
        </w:tabs>
        <w:rPr>
          <w:rFonts w:cs="Arial"/>
          <w:szCs w:val="24"/>
        </w:rPr>
      </w:pPr>
      <w:r w:rsidRPr="005F402A">
        <w:rPr>
          <w:color w:val="FFFFFF"/>
        </w:rPr>
        <w:t xml:space="preserve"> 6 – Podiatry</w:t>
      </w:r>
      <w:bookmarkEnd w:id="171"/>
      <w:bookmarkEnd w:id="172"/>
    </w:p>
    <w:p w14:paraId="4E82FC30" w14:textId="77777777" w:rsidR="008F197D" w:rsidRPr="00282F99" w:rsidRDefault="008F197D" w:rsidP="008F197D">
      <w:pPr>
        <w:rPr>
          <w:rFonts w:cs="Arial"/>
          <w:b/>
          <w:szCs w:val="24"/>
        </w:rPr>
      </w:pPr>
      <w:r>
        <w:rPr>
          <w:rFonts w:cs="Arial"/>
          <w:b/>
          <w:szCs w:val="24"/>
        </w:rPr>
        <w:t>Reusable medical devices</w:t>
      </w:r>
      <w:r w:rsidRPr="00282F99">
        <w:rPr>
          <w:rFonts w:cs="Arial"/>
          <w:b/>
          <w:szCs w:val="24"/>
        </w:rPr>
        <w:t xml:space="preserve"> to be packed individually</w:t>
      </w:r>
    </w:p>
    <w:p w14:paraId="1211A883" w14:textId="33BA8147" w:rsidR="008F197D" w:rsidRPr="00282F99" w:rsidRDefault="008F197D" w:rsidP="008F197D">
      <w:pPr>
        <w:rPr>
          <w:szCs w:val="24"/>
        </w:rPr>
      </w:pPr>
      <w:r w:rsidRPr="00282F99">
        <w:rPr>
          <w:szCs w:val="24"/>
        </w:rPr>
        <w:t xml:space="preserve"> </w:t>
      </w:r>
      <w:r w:rsidRPr="004727C1">
        <w:rPr>
          <w:noProof/>
          <w:szCs w:val="24"/>
          <w:lang w:eastAsia="en-AU"/>
        </w:rPr>
        <w:drawing>
          <wp:inline distT="0" distB="0" distL="0" distR="0" wp14:anchorId="03AFCD95" wp14:editId="1527D246">
            <wp:extent cx="1143000" cy="1085850"/>
            <wp:effectExtent l="0" t="0" r="0" b="0"/>
            <wp:docPr id="206" name="Picture 206" descr="Diamond Burr 744 (Medium Bud)">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mond Burr 744 (Medium Bud)">
                      <a:hlinkClick r:id="rId57"/>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143000" cy="1085850"/>
                    </a:xfrm>
                    <a:prstGeom prst="rect">
                      <a:avLst/>
                    </a:prstGeom>
                    <a:noFill/>
                    <a:ln>
                      <a:noFill/>
                    </a:ln>
                  </pic:spPr>
                </pic:pic>
              </a:graphicData>
            </a:graphic>
          </wp:inline>
        </w:drawing>
      </w:r>
      <w:r w:rsidRPr="00282F99">
        <w:rPr>
          <w:szCs w:val="24"/>
        </w:rPr>
        <w:t xml:space="preserve">                        </w:t>
      </w:r>
      <w:r w:rsidRPr="004727C1">
        <w:rPr>
          <w:noProof/>
          <w:szCs w:val="24"/>
          <w:lang w:eastAsia="en-AU"/>
        </w:rPr>
        <w:drawing>
          <wp:inline distT="0" distB="0" distL="0" distR="0" wp14:anchorId="0A6E7DC3" wp14:editId="54156F50">
            <wp:extent cx="1143000" cy="1143000"/>
            <wp:effectExtent l="0" t="0" r="0" b="0"/>
            <wp:docPr id="205" name="Picture 205" descr="Westminster SB13 Surgical Scissors Sharp/Blunt 13cm">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stminster SB13 Surgical Scissors Sharp/Blunt 13cm">
                      <a:hlinkClick r:id="rId59"/>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r w:rsidRPr="00282F99">
        <w:rPr>
          <w:szCs w:val="24"/>
        </w:rPr>
        <w:t xml:space="preserve">               </w:t>
      </w:r>
      <w:r w:rsidRPr="004727C1">
        <w:rPr>
          <w:noProof/>
          <w:szCs w:val="24"/>
          <w:lang w:eastAsia="en-AU"/>
        </w:rPr>
        <w:drawing>
          <wp:inline distT="0" distB="0" distL="0" distR="0" wp14:anchorId="4BDB50E5" wp14:editId="47918C4A">
            <wp:extent cx="762000" cy="762000"/>
            <wp:effectExtent l="0" t="0" r="0" b="0"/>
            <wp:docPr id="204" name="Picture 204" descr="Genuine Moore's Hp #7 Snap On Mandrel Each">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nuine Moore's Hp #7 Snap On Mandrel Each">
                      <a:hlinkClick r:id="rId61"/>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p w14:paraId="4A7A72B8" w14:textId="77777777" w:rsidR="008F197D" w:rsidRDefault="008F197D" w:rsidP="008F197D">
      <w:pPr>
        <w:rPr>
          <w:rFonts w:cs="Arial"/>
          <w:b/>
          <w:szCs w:val="24"/>
        </w:rPr>
      </w:pPr>
    </w:p>
    <w:p w14:paraId="568FE179" w14:textId="77777777" w:rsidR="008F197D" w:rsidRPr="00282F99" w:rsidRDefault="008F197D" w:rsidP="008F197D">
      <w:pPr>
        <w:rPr>
          <w:rFonts w:cs="Arial"/>
          <w:b/>
          <w:szCs w:val="24"/>
        </w:rPr>
      </w:pPr>
      <w:r w:rsidRPr="00282F99">
        <w:rPr>
          <w:rFonts w:cs="Arial"/>
          <w:b/>
          <w:szCs w:val="24"/>
        </w:rPr>
        <w:t xml:space="preserve">How </w:t>
      </w:r>
      <w:r>
        <w:rPr>
          <w:rFonts w:cs="Arial"/>
          <w:b/>
          <w:szCs w:val="24"/>
        </w:rPr>
        <w:t>reusable medical devices</w:t>
      </w:r>
      <w:r w:rsidRPr="00282F99">
        <w:rPr>
          <w:rFonts w:cs="Arial"/>
          <w:b/>
          <w:szCs w:val="24"/>
        </w:rPr>
        <w:t xml:space="preserve"> are to be placed in green tray</w:t>
      </w:r>
    </w:p>
    <w:p w14:paraId="68C9B69F" w14:textId="6B563708" w:rsidR="008F197D" w:rsidRDefault="008F197D" w:rsidP="008F197D">
      <w:r w:rsidRPr="001F4E08">
        <w:rPr>
          <w:noProof/>
          <w:lang w:eastAsia="en-AU"/>
        </w:rPr>
        <w:drawing>
          <wp:inline distT="0" distB="0" distL="0" distR="0" wp14:anchorId="37BB3DBB" wp14:editId="1DC6B68E">
            <wp:extent cx="5476875" cy="2762250"/>
            <wp:effectExtent l="0" t="0" r="9525" b="0"/>
            <wp:docPr id="203" name="Picture 203" descr="C:\Users\carmen connellan\AppData\Local\Microsoft\Windows\Temporary Internet Files\Content.Outlook\MRHVBQ1J\Podiatry 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rmen connellan\AppData\Local\Microsoft\Windows\Temporary Internet Files\Content.Outlook\MRHVBQ1J\Podiatry photo.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476875" cy="2762250"/>
                    </a:xfrm>
                    <a:prstGeom prst="rect">
                      <a:avLst/>
                    </a:prstGeom>
                    <a:noFill/>
                    <a:ln>
                      <a:noFill/>
                    </a:ln>
                  </pic:spPr>
                </pic:pic>
              </a:graphicData>
            </a:graphic>
          </wp:inline>
        </w:drawing>
      </w:r>
    </w:p>
    <w:p w14:paraId="1D6FDF89" w14:textId="77777777" w:rsidR="008F197D" w:rsidRDefault="008F197D" w:rsidP="008F197D">
      <w:pPr>
        <w:rPr>
          <w:rFonts w:cs="Arial"/>
          <w:b/>
          <w:szCs w:val="24"/>
        </w:rPr>
      </w:pPr>
    </w:p>
    <w:p w14:paraId="67DF4237" w14:textId="77777777" w:rsidR="008F197D" w:rsidRPr="007871FE" w:rsidRDefault="008F197D" w:rsidP="008F197D">
      <w:pPr>
        <w:rPr>
          <w:rFonts w:cs="Arial"/>
          <w:b/>
          <w:szCs w:val="24"/>
        </w:rPr>
      </w:pPr>
      <w:r w:rsidRPr="007871FE">
        <w:rPr>
          <w:rFonts w:cs="Arial"/>
          <w:b/>
          <w:szCs w:val="24"/>
        </w:rPr>
        <w:t xml:space="preserve">Standard Podiatry </w:t>
      </w:r>
      <w:r>
        <w:rPr>
          <w:rFonts w:cs="Arial"/>
          <w:b/>
          <w:szCs w:val="24"/>
        </w:rPr>
        <w:t xml:space="preserve">reusable medical device </w:t>
      </w:r>
      <w:r w:rsidRPr="007871FE">
        <w:rPr>
          <w:rFonts w:cs="Arial"/>
          <w:b/>
          <w:szCs w:val="24"/>
        </w:rPr>
        <w:t>t pack</w:t>
      </w:r>
    </w:p>
    <w:p w14:paraId="7AFC21B3" w14:textId="33D6B0F3" w:rsidR="008F197D" w:rsidRDefault="008F197D" w:rsidP="008F197D">
      <w:r>
        <w:rPr>
          <w:noProof/>
          <w:lang w:eastAsia="en-AU"/>
        </w:rPr>
        <mc:AlternateContent>
          <mc:Choice Requires="wps">
            <w:drawing>
              <wp:anchor distT="0" distB="0" distL="114300" distR="114300" simplePos="0" relativeHeight="251664384" behindDoc="0" locked="0" layoutInCell="1" allowOverlap="1" wp14:anchorId="20BB4FF0" wp14:editId="60A1A228">
                <wp:simplePos x="0" y="0"/>
                <wp:positionH relativeFrom="column">
                  <wp:posOffset>311150</wp:posOffset>
                </wp:positionH>
                <wp:positionV relativeFrom="paragraph">
                  <wp:posOffset>22860</wp:posOffset>
                </wp:positionV>
                <wp:extent cx="5080000" cy="3272790"/>
                <wp:effectExtent l="6350" t="6985" r="9525" b="6350"/>
                <wp:wrapNone/>
                <wp:docPr id="169"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0" cy="3272790"/>
                        </a:xfrm>
                        <a:prstGeom prst="rect">
                          <a:avLst/>
                        </a:prstGeom>
                        <a:solidFill>
                          <a:srgbClr val="FFFFFF"/>
                        </a:solidFill>
                        <a:ln w="9525">
                          <a:solidFill>
                            <a:srgbClr val="000000"/>
                          </a:solidFill>
                          <a:miter lim="800000"/>
                          <a:headEnd/>
                          <a:tailEnd/>
                        </a:ln>
                      </wps:spPr>
                      <wps:txbx>
                        <w:txbxContent>
                          <w:p w14:paraId="21CC0576" w14:textId="10E811B8" w:rsidR="006500FA" w:rsidRDefault="006500FA" w:rsidP="008F197D">
                            <w:pPr>
                              <w:rPr>
                                <w:rFonts w:ascii="Arial" w:hAnsi="Arial"/>
                                <w:sz w:val="32"/>
                                <w:szCs w:val="32"/>
                              </w:rPr>
                            </w:pPr>
                            <w:r>
                              <w:rPr>
                                <w:rFonts w:ascii="Arial" w:hAnsi="Arial"/>
                                <w:sz w:val="32"/>
                                <w:szCs w:val="32"/>
                              </w:rPr>
                              <w:t xml:space="preserve"> </w:t>
                            </w:r>
                            <w:r w:rsidRPr="004727C1">
                              <w:rPr>
                                <w:rFonts w:ascii="Verdana" w:hAnsi="Verdana"/>
                                <w:noProof/>
                                <w:color w:val="333333"/>
                                <w:sz w:val="15"/>
                                <w:szCs w:val="15"/>
                                <w:lang w:eastAsia="en-AU"/>
                              </w:rPr>
                              <w:drawing>
                                <wp:inline distT="0" distB="0" distL="0" distR="0" wp14:anchorId="002E9D49" wp14:editId="224A2131">
                                  <wp:extent cx="2438400" cy="876300"/>
                                  <wp:effectExtent l="0" t="0" r="0" b="0"/>
                                  <wp:docPr id="168" name="Picture 168" descr="Westminster DA15 Clip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uct_thumbnail" descr="Westminster DA15 Clippe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438400" cy="876300"/>
                                          </a:xfrm>
                                          <a:prstGeom prst="rect">
                                            <a:avLst/>
                                          </a:prstGeom>
                                          <a:noFill/>
                                          <a:ln>
                                            <a:noFill/>
                                          </a:ln>
                                        </pic:spPr>
                                      </pic:pic>
                                    </a:graphicData>
                                  </a:graphic>
                                </wp:inline>
                              </w:drawing>
                            </w:r>
                            <w:r>
                              <w:rPr>
                                <w:rFonts w:ascii="Arial" w:hAnsi="Arial"/>
                                <w:sz w:val="32"/>
                                <w:szCs w:val="32"/>
                              </w:rPr>
                              <w:t xml:space="preserve">      </w:t>
                            </w:r>
                            <w:r w:rsidRPr="004727C1">
                              <w:rPr>
                                <w:rFonts w:ascii="Arial" w:hAnsi="Arial"/>
                                <w:noProof/>
                                <w:color w:val="0000FF"/>
                                <w:lang w:eastAsia="en-AU"/>
                              </w:rPr>
                              <w:drawing>
                                <wp:inline distT="0" distB="0" distL="0" distR="0" wp14:anchorId="1754B970" wp14:editId="72E7A365">
                                  <wp:extent cx="1647825" cy="923925"/>
                                  <wp:effectExtent l="0" t="0" r="9525" b="9525"/>
                                  <wp:docPr id="167" name="Picture 167" descr="Scapels__Scalpel_Handles_Scalpel_Handle__27_85">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apels__Scalpel_Handles_Scalpel_Handle__27_85">
                                            <a:hlinkClick r:id="rId65"/>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647825" cy="923925"/>
                                          </a:xfrm>
                                          <a:prstGeom prst="rect">
                                            <a:avLst/>
                                          </a:prstGeom>
                                          <a:noFill/>
                                          <a:ln>
                                            <a:noFill/>
                                          </a:ln>
                                        </pic:spPr>
                                      </pic:pic>
                                    </a:graphicData>
                                  </a:graphic>
                                </wp:inline>
                              </w:drawing>
                            </w:r>
                            <w:r>
                              <w:rPr>
                                <w:rFonts w:ascii="Arial" w:hAnsi="Arial"/>
                                <w:sz w:val="32"/>
                                <w:szCs w:val="32"/>
                              </w:rPr>
                              <w:t xml:space="preserve">                          </w:t>
                            </w:r>
                          </w:p>
                          <w:p w14:paraId="2AFA53A3" w14:textId="07464AEB" w:rsidR="006500FA" w:rsidRPr="002C5C0A" w:rsidRDefault="006500FA" w:rsidP="008F197D">
                            <w:pPr>
                              <w:ind w:firstLine="720"/>
                              <w:rPr>
                                <w:rFonts w:ascii="Arial" w:hAnsi="Arial"/>
                                <w:sz w:val="32"/>
                                <w:szCs w:val="32"/>
                              </w:rPr>
                            </w:pPr>
                            <w:r>
                              <w:rPr>
                                <w:rFonts w:ascii="Arial" w:hAnsi="Arial"/>
                                <w:sz w:val="32"/>
                                <w:szCs w:val="32"/>
                              </w:rPr>
                              <w:t xml:space="preserve">  Clippers                               Scalpel</w:t>
                            </w:r>
                            <w:r w:rsidRPr="004727C1">
                              <w:rPr>
                                <w:rFonts w:ascii="Verdana" w:hAnsi="Verdana"/>
                                <w:noProof/>
                                <w:color w:val="333333"/>
                                <w:sz w:val="15"/>
                                <w:szCs w:val="15"/>
                                <w:lang w:eastAsia="en-AU"/>
                              </w:rPr>
                              <w:drawing>
                                <wp:inline distT="0" distB="0" distL="0" distR="0" wp14:anchorId="285AAED8" wp14:editId="6C9ABCB5">
                                  <wp:extent cx="1666875" cy="1285875"/>
                                  <wp:effectExtent l="0" t="0" r="9525" b="9525"/>
                                  <wp:docPr id="166" name="Picture 166" descr="DD20 - Diamond Dust Foot Dresser">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20 - Diamond Dust Foot Dresser">
                                            <a:hlinkClick r:id="rId67"/>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666875" cy="1285875"/>
                                          </a:xfrm>
                                          <a:prstGeom prst="rect">
                                            <a:avLst/>
                                          </a:prstGeom>
                                          <a:noFill/>
                                          <a:ln>
                                            <a:noFill/>
                                          </a:ln>
                                        </pic:spPr>
                                      </pic:pic>
                                    </a:graphicData>
                                  </a:graphic>
                                </wp:inline>
                              </w:drawing>
                            </w:r>
                            <w:r>
                              <w:rPr>
                                <w:rFonts w:ascii="Verdana" w:hAnsi="Verdana"/>
                                <w:color w:val="333333"/>
                                <w:sz w:val="15"/>
                                <w:szCs w:val="15"/>
                              </w:rPr>
                              <w:t xml:space="preserve">                                        </w:t>
                            </w:r>
                            <w:r w:rsidRPr="004727C1">
                              <w:rPr>
                                <w:rFonts w:ascii="Verdana" w:hAnsi="Verdana"/>
                                <w:noProof/>
                                <w:color w:val="333333"/>
                                <w:sz w:val="15"/>
                                <w:szCs w:val="15"/>
                                <w:lang w:eastAsia="en-AU"/>
                              </w:rPr>
                              <w:drawing>
                                <wp:inline distT="0" distB="0" distL="0" distR="0" wp14:anchorId="39F25C4F" wp14:editId="5F17CAF1">
                                  <wp:extent cx="1190625" cy="1190625"/>
                                  <wp:effectExtent l="0" t="0" r="9525" b="9525"/>
                                  <wp:docPr id="165" name="Picture 165" descr="Timesco 595.20 Blacks File">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mesco 595.20 Blacks File">
                                            <a:hlinkClick r:id="rId69"/>
                                          </pic:cNvP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inline>
                              </w:drawing>
                            </w:r>
                          </w:p>
                          <w:p w14:paraId="606770E6" w14:textId="77777777" w:rsidR="006500FA" w:rsidRDefault="006500FA" w:rsidP="008F197D">
                            <w:r>
                              <w:rPr>
                                <w:rFonts w:ascii="Verdana" w:hAnsi="Verdana"/>
                                <w:color w:val="333333"/>
                                <w:sz w:val="15"/>
                                <w:szCs w:val="15"/>
                              </w:rPr>
                              <w:t xml:space="preserve">                            </w:t>
                            </w:r>
                            <w:r>
                              <w:rPr>
                                <w:rFonts w:ascii="Arial" w:hAnsi="Arial"/>
                                <w:sz w:val="32"/>
                                <w:szCs w:val="32"/>
                              </w:rPr>
                              <w:t>File</w:t>
                            </w:r>
                            <w:r>
                              <w:rPr>
                                <w:rFonts w:ascii="Verdana" w:hAnsi="Verdana"/>
                                <w:color w:val="333333"/>
                                <w:sz w:val="15"/>
                                <w:szCs w:val="15"/>
                              </w:rPr>
                              <w:t xml:space="preserve">                                                                 </w:t>
                            </w:r>
                            <w:r w:rsidRPr="007119CE">
                              <w:rPr>
                                <w:rFonts w:ascii="Arial" w:hAnsi="Arial"/>
                                <w:sz w:val="32"/>
                                <w:szCs w:val="32"/>
                              </w:rPr>
                              <w:t>Blacks file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BB4FF0" id="Text Box 169" o:spid="_x0000_s1027" type="#_x0000_t202" style="position:absolute;margin-left:24.5pt;margin-top:1.8pt;width:400pt;height:257.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">
                <v:textbox>
                  <w:txbxContent>
                    <w:p w14:paraId="21CC0576" w14:textId="10E811B8" w:rsidR="006500FA" w:rsidRDefault="006500FA" w:rsidP="008F197D">
                      <w:pPr>
                        <w:rPr>
                          <w:rFonts w:ascii="Arial" w:hAnsi="Arial"/>
                          <w:sz w:val="32"/>
                          <w:szCs w:val="32"/>
                        </w:rPr>
                      </w:pPr>
                      <w:r>
                        <w:rPr>
                          <w:rFonts w:ascii="Arial" w:hAnsi="Arial"/>
                          <w:sz w:val="32"/>
                          <w:szCs w:val="32"/>
                        </w:rPr>
                        <w:t xml:space="preserve"> </w:t>
                      </w:r>
                      <w:r w:rsidRPr="004727C1">
                        <w:rPr>
                          <w:rFonts w:ascii="Verdana" w:hAnsi="Verdana"/>
                          <w:noProof/>
                          <w:color w:val="333333"/>
                          <w:sz w:val="15"/>
                          <w:szCs w:val="15"/>
                          <w:lang w:eastAsia="en-AU"/>
                        </w:rPr>
                        <w:drawing>
                          <wp:inline distT="0" distB="0" distL="0" distR="0" wp14:anchorId="002E9D49" wp14:editId="224A2131">
                            <wp:extent cx="2438400" cy="876300"/>
                            <wp:effectExtent l="0" t="0" r="0" b="0"/>
                            <wp:docPr id="168" name="Picture 168" descr="Westminster DA15 Clip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uct_thumbnail" descr="Westminster DA15 Clippe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438400" cy="876300"/>
                                    </a:xfrm>
                                    <a:prstGeom prst="rect">
                                      <a:avLst/>
                                    </a:prstGeom>
                                    <a:noFill/>
                                    <a:ln>
                                      <a:noFill/>
                                    </a:ln>
                                  </pic:spPr>
                                </pic:pic>
                              </a:graphicData>
                            </a:graphic>
                          </wp:inline>
                        </w:drawing>
                      </w:r>
                      <w:r>
                        <w:rPr>
                          <w:rFonts w:ascii="Arial" w:hAnsi="Arial"/>
                          <w:sz w:val="32"/>
                          <w:szCs w:val="32"/>
                        </w:rPr>
                        <w:t xml:space="preserve">      </w:t>
                      </w:r>
                      <w:r w:rsidRPr="004727C1">
                        <w:rPr>
                          <w:rFonts w:ascii="Arial" w:hAnsi="Arial"/>
                          <w:noProof/>
                          <w:color w:val="0000FF"/>
                          <w:lang w:eastAsia="en-AU"/>
                        </w:rPr>
                        <w:drawing>
                          <wp:inline distT="0" distB="0" distL="0" distR="0" wp14:anchorId="1754B970" wp14:editId="72E7A365">
                            <wp:extent cx="1647825" cy="923925"/>
                            <wp:effectExtent l="0" t="0" r="9525" b="9525"/>
                            <wp:docPr id="167" name="Picture 167" descr="Scapels__Scalpel_Handles_Scalpel_Handle__27_85">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apels__Scalpel_Handles_Scalpel_Handle__27_85">
                                      <a:hlinkClick r:id="rId65"/>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647825" cy="923925"/>
                                    </a:xfrm>
                                    <a:prstGeom prst="rect">
                                      <a:avLst/>
                                    </a:prstGeom>
                                    <a:noFill/>
                                    <a:ln>
                                      <a:noFill/>
                                    </a:ln>
                                  </pic:spPr>
                                </pic:pic>
                              </a:graphicData>
                            </a:graphic>
                          </wp:inline>
                        </w:drawing>
                      </w:r>
                      <w:r>
                        <w:rPr>
                          <w:rFonts w:ascii="Arial" w:hAnsi="Arial"/>
                          <w:sz w:val="32"/>
                          <w:szCs w:val="32"/>
                        </w:rPr>
                        <w:t xml:space="preserve">                          </w:t>
                      </w:r>
                    </w:p>
                    <w:p w14:paraId="2AFA53A3" w14:textId="07464AEB" w:rsidR="006500FA" w:rsidRPr="002C5C0A" w:rsidRDefault="006500FA" w:rsidP="008F197D">
                      <w:pPr>
                        <w:ind w:firstLine="720"/>
                        <w:rPr>
                          <w:rFonts w:ascii="Arial" w:hAnsi="Arial"/>
                          <w:sz w:val="32"/>
                          <w:szCs w:val="32"/>
                        </w:rPr>
                      </w:pPr>
                      <w:r>
                        <w:rPr>
                          <w:rFonts w:ascii="Arial" w:hAnsi="Arial"/>
                          <w:sz w:val="32"/>
                          <w:szCs w:val="32"/>
                        </w:rPr>
                        <w:t xml:space="preserve">  Clippers                               Scalpel</w:t>
                      </w:r>
                      <w:r w:rsidRPr="004727C1">
                        <w:rPr>
                          <w:rFonts w:ascii="Verdana" w:hAnsi="Verdana"/>
                          <w:noProof/>
                          <w:color w:val="333333"/>
                          <w:sz w:val="15"/>
                          <w:szCs w:val="15"/>
                          <w:lang w:eastAsia="en-AU"/>
                        </w:rPr>
                        <w:drawing>
                          <wp:inline distT="0" distB="0" distL="0" distR="0" wp14:anchorId="285AAED8" wp14:editId="6C9ABCB5">
                            <wp:extent cx="1666875" cy="1285875"/>
                            <wp:effectExtent l="0" t="0" r="9525" b="9525"/>
                            <wp:docPr id="166" name="Picture 166" descr="DD20 - Diamond Dust Foot Dresser">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20 - Diamond Dust Foot Dresser">
                                      <a:hlinkClick r:id="rId67"/>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666875" cy="1285875"/>
                                    </a:xfrm>
                                    <a:prstGeom prst="rect">
                                      <a:avLst/>
                                    </a:prstGeom>
                                    <a:noFill/>
                                    <a:ln>
                                      <a:noFill/>
                                    </a:ln>
                                  </pic:spPr>
                                </pic:pic>
                              </a:graphicData>
                            </a:graphic>
                          </wp:inline>
                        </w:drawing>
                      </w:r>
                      <w:r>
                        <w:rPr>
                          <w:rFonts w:ascii="Verdana" w:hAnsi="Verdana"/>
                          <w:color w:val="333333"/>
                          <w:sz w:val="15"/>
                          <w:szCs w:val="15"/>
                        </w:rPr>
                        <w:t xml:space="preserve">                                        </w:t>
                      </w:r>
                      <w:r w:rsidRPr="004727C1">
                        <w:rPr>
                          <w:rFonts w:ascii="Verdana" w:hAnsi="Verdana"/>
                          <w:noProof/>
                          <w:color w:val="333333"/>
                          <w:sz w:val="15"/>
                          <w:szCs w:val="15"/>
                          <w:lang w:eastAsia="en-AU"/>
                        </w:rPr>
                        <w:drawing>
                          <wp:inline distT="0" distB="0" distL="0" distR="0" wp14:anchorId="39F25C4F" wp14:editId="5F17CAF1">
                            <wp:extent cx="1190625" cy="1190625"/>
                            <wp:effectExtent l="0" t="0" r="9525" b="9525"/>
                            <wp:docPr id="165" name="Picture 165" descr="Timesco 595.20 Blacks File">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mesco 595.20 Blacks File">
                                      <a:hlinkClick r:id="rId69"/>
                                    </pic:cNvP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inline>
                        </w:drawing>
                      </w:r>
                    </w:p>
                    <w:p w14:paraId="606770E6" w14:textId="77777777" w:rsidR="006500FA" w:rsidRDefault="006500FA" w:rsidP="008F197D">
                      <w:r>
                        <w:rPr>
                          <w:rFonts w:ascii="Verdana" w:hAnsi="Verdana"/>
                          <w:color w:val="333333"/>
                          <w:sz w:val="15"/>
                          <w:szCs w:val="15"/>
                        </w:rPr>
                        <w:t xml:space="preserve">                            </w:t>
                      </w:r>
                      <w:r>
                        <w:rPr>
                          <w:rFonts w:ascii="Arial" w:hAnsi="Arial"/>
                          <w:sz w:val="32"/>
                          <w:szCs w:val="32"/>
                        </w:rPr>
                        <w:t>File</w:t>
                      </w:r>
                      <w:r>
                        <w:rPr>
                          <w:rFonts w:ascii="Verdana" w:hAnsi="Verdana"/>
                          <w:color w:val="333333"/>
                          <w:sz w:val="15"/>
                          <w:szCs w:val="15"/>
                        </w:rPr>
                        <w:t xml:space="preserve">                                                                 </w:t>
                      </w:r>
                      <w:r w:rsidRPr="007119CE">
                        <w:rPr>
                          <w:rFonts w:ascii="Arial" w:hAnsi="Arial"/>
                          <w:sz w:val="32"/>
                          <w:szCs w:val="32"/>
                        </w:rPr>
                        <w:t>Blacks file</w:t>
                      </w:r>
                    </w:p>
                  </w:txbxContent>
                </v:textbox>
              </v:shape>
            </w:pict>
          </mc:Fallback>
        </mc:AlternateContent>
      </w:r>
    </w:p>
    <w:p w14:paraId="35A5DB8B" w14:textId="77777777" w:rsidR="008F197D" w:rsidRDefault="008F197D" w:rsidP="008F197D"/>
    <w:p w14:paraId="36E445BA" w14:textId="77777777" w:rsidR="008F197D" w:rsidRDefault="008F197D" w:rsidP="008F197D"/>
    <w:p w14:paraId="6E53CF6D" w14:textId="77777777" w:rsidR="008F197D" w:rsidRDefault="008F197D" w:rsidP="008F197D"/>
    <w:p w14:paraId="20498727" w14:textId="77777777" w:rsidR="008F197D" w:rsidRDefault="008F197D" w:rsidP="008F197D">
      <w:r>
        <w:br w:type="page"/>
      </w:r>
    </w:p>
    <w:p w14:paraId="3FD2B511" w14:textId="77777777" w:rsidR="008F197D" w:rsidRDefault="008F197D" w:rsidP="008F197D">
      <w:pPr>
        <w:rPr>
          <w:b/>
          <w:szCs w:val="24"/>
          <w:u w:val="single"/>
        </w:rPr>
      </w:pPr>
      <w:r w:rsidRPr="00282F99">
        <w:rPr>
          <w:b/>
          <w:szCs w:val="24"/>
          <w:u w:val="single"/>
        </w:rPr>
        <w:lastRenderedPageBreak/>
        <w:t>Podiatry Surgical Pack – please pack together and double bag</w:t>
      </w:r>
    </w:p>
    <w:p w14:paraId="1179151C" w14:textId="77777777" w:rsidR="008F197D" w:rsidRPr="00282F99" w:rsidRDefault="008F197D" w:rsidP="008F197D">
      <w:pPr>
        <w:rPr>
          <w:b/>
          <w:szCs w:val="24"/>
          <w:u w:val="single"/>
        </w:rPr>
      </w:pPr>
    </w:p>
    <w:p w14:paraId="6D2B9508" w14:textId="20949789" w:rsidR="008F197D" w:rsidRPr="00282F99" w:rsidRDefault="008F197D" w:rsidP="008F197D">
      <w:pPr>
        <w:rPr>
          <w:szCs w:val="24"/>
        </w:rPr>
      </w:pPr>
      <w:r w:rsidRPr="004727C1">
        <w:rPr>
          <w:noProof/>
          <w:szCs w:val="24"/>
          <w:lang w:eastAsia="en-AU"/>
        </w:rPr>
        <w:drawing>
          <wp:inline distT="0" distB="0" distL="0" distR="0" wp14:anchorId="253BEEED" wp14:editId="2A33CEE3">
            <wp:extent cx="5276850" cy="3190875"/>
            <wp:effectExtent l="0" t="0" r="0" b="9525"/>
            <wp:docPr id="202" name="Picture 202" descr="C:\Users\Jessica Craig\AppData\Local\Microsoft\Windows\Temporary Internet Files\Content.Word\20160210_092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ssica Craig\AppData\Local\Microsoft\Windows\Temporary Internet Files\Content.Word\20160210_092920.jpg"/>
                    <pic:cNvPicPr>
                      <a:picLocks noChangeAspect="1" noChangeArrowheads="1"/>
                    </pic:cNvPicPr>
                  </pic:nvPicPr>
                  <pic:blipFill>
                    <a:blip r:embed="rId71">
                      <a:extLst>
                        <a:ext uri="{28A0092B-C50C-407E-A947-70E740481C1C}">
                          <a14:useLocalDpi xmlns:a14="http://schemas.microsoft.com/office/drawing/2010/main" val="0"/>
                        </a:ext>
                      </a:extLst>
                    </a:blip>
                    <a:srcRect l="801" r="801"/>
                    <a:stretch>
                      <a:fillRect/>
                    </a:stretch>
                  </pic:blipFill>
                  <pic:spPr bwMode="auto">
                    <a:xfrm>
                      <a:off x="0" y="0"/>
                      <a:ext cx="5276850" cy="3190875"/>
                    </a:xfrm>
                    <a:prstGeom prst="rect">
                      <a:avLst/>
                    </a:prstGeom>
                    <a:noFill/>
                    <a:ln>
                      <a:noFill/>
                    </a:ln>
                  </pic:spPr>
                </pic:pic>
              </a:graphicData>
            </a:graphic>
          </wp:inline>
        </w:drawing>
      </w:r>
    </w:p>
    <w:p w14:paraId="3C014726" w14:textId="77777777" w:rsidR="008F197D" w:rsidRDefault="008F197D" w:rsidP="008F197D">
      <w:pPr>
        <w:rPr>
          <w:szCs w:val="24"/>
        </w:rPr>
      </w:pPr>
    </w:p>
    <w:p w14:paraId="18133E5F" w14:textId="77777777" w:rsidR="008F197D" w:rsidRPr="00282F99" w:rsidRDefault="008F197D" w:rsidP="008F197D">
      <w:pPr>
        <w:rPr>
          <w:szCs w:val="24"/>
        </w:rPr>
      </w:pPr>
      <w:r>
        <w:rPr>
          <w:szCs w:val="24"/>
        </w:rPr>
        <w:tab/>
      </w:r>
    </w:p>
    <w:p w14:paraId="354C7384" w14:textId="77777777" w:rsidR="008F197D" w:rsidRPr="00282F99" w:rsidRDefault="008F197D" w:rsidP="008F197D">
      <w:pPr>
        <w:pStyle w:val="Header"/>
        <w:rPr>
          <w:b/>
          <w:szCs w:val="24"/>
          <w:u w:val="single"/>
        </w:rPr>
      </w:pPr>
      <w:r w:rsidRPr="00282F99">
        <w:rPr>
          <w:b/>
          <w:szCs w:val="24"/>
          <w:u w:val="single"/>
        </w:rPr>
        <w:t>Podiatry Surgery Pack – individual items – to be packed individually</w:t>
      </w:r>
    </w:p>
    <w:p w14:paraId="50F860D9" w14:textId="77777777" w:rsidR="008F197D" w:rsidRPr="00282F99" w:rsidRDefault="008F197D" w:rsidP="008F197D"/>
    <w:p w14:paraId="63A85320" w14:textId="07816D7A" w:rsidR="008F197D" w:rsidRDefault="008F197D" w:rsidP="008F197D">
      <w:r w:rsidRPr="001F4E08">
        <w:rPr>
          <w:noProof/>
          <w:lang w:eastAsia="en-AU"/>
        </w:rPr>
        <w:drawing>
          <wp:inline distT="0" distB="0" distL="0" distR="0" wp14:anchorId="0749B239" wp14:editId="529A60D3">
            <wp:extent cx="5372100" cy="3600450"/>
            <wp:effectExtent l="0" t="0" r="0" b="0"/>
            <wp:docPr id="201" name="Picture 201" descr="IMG_0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0515.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372100" cy="3600450"/>
                    </a:xfrm>
                    <a:prstGeom prst="rect">
                      <a:avLst/>
                    </a:prstGeom>
                    <a:noFill/>
                    <a:ln>
                      <a:noFill/>
                    </a:ln>
                  </pic:spPr>
                </pic:pic>
              </a:graphicData>
            </a:graphic>
          </wp:inline>
        </w:drawing>
      </w:r>
    </w:p>
    <w:p w14:paraId="4B89DADA" w14:textId="77777777" w:rsidR="008F197D" w:rsidRDefault="008F197D" w:rsidP="008F197D">
      <w:pPr>
        <w:sectPr w:rsidR="008F197D" w:rsidSect="00FF5B38">
          <w:headerReference w:type="default" r:id="rId73"/>
          <w:pgSz w:w="11906" w:h="16838"/>
          <w:pgMar w:top="1440" w:right="1440" w:bottom="1440" w:left="1440" w:header="357" w:footer="306" w:gutter="0"/>
          <w:cols w:space="708"/>
          <w:docGrid w:linePitch="360"/>
        </w:sectPr>
      </w:pPr>
    </w:p>
    <w:p w14:paraId="67D1784A" w14:textId="692DE952" w:rsidR="00FE5482" w:rsidRPr="0029149E" w:rsidRDefault="00FE5482" w:rsidP="00FE5482">
      <w:pPr>
        <w:pStyle w:val="Heading2"/>
      </w:pPr>
      <w:r w:rsidRPr="0029149E">
        <w:lastRenderedPageBreak/>
        <w:t xml:space="preserve">Attachment </w:t>
      </w:r>
      <w:r w:rsidR="00F801B2">
        <w:t>Seven</w:t>
      </w:r>
      <w:r w:rsidR="00F801B2" w:rsidRPr="0029149E">
        <w:t>:</w:t>
      </w:r>
      <w:r w:rsidRPr="0029149E">
        <w:t xml:space="preserve"> </w:t>
      </w:r>
      <w:r>
        <w:t>Process for Offsite RMD Reprocessing - AMC</w:t>
      </w:r>
    </w:p>
    <w:p w14:paraId="029DAA13" w14:textId="77777777" w:rsidR="008F197D" w:rsidRDefault="008F197D" w:rsidP="008F197D"/>
    <w:p w14:paraId="75925C50" w14:textId="77777777" w:rsidR="008F197D" w:rsidRPr="005F402A" w:rsidRDefault="008F197D" w:rsidP="008F197D">
      <w:pPr>
        <w:pStyle w:val="Heading2"/>
        <w:rPr>
          <w:color w:val="FFFFFF"/>
        </w:rPr>
      </w:pPr>
      <w:bookmarkStart w:id="173" w:name="_Attachment_7_–_1"/>
      <w:bookmarkStart w:id="174" w:name="_Toc78882785"/>
      <w:bookmarkStart w:id="175" w:name="_Toc80366206"/>
      <w:bookmarkEnd w:id="173"/>
      <w:r w:rsidRPr="005F402A">
        <w:rPr>
          <w:color w:val="FFFFFF"/>
        </w:rPr>
        <w:t>Attachment 7 – AMC offsite RMD reprocessing</w:t>
      </w:r>
      <w:bookmarkEnd w:id="174"/>
      <w:bookmarkEnd w:id="175"/>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7"/>
      </w:tblGrid>
      <w:tr w:rsidR="008F197D" w14:paraId="00E772D6" w14:textId="77777777" w:rsidTr="00FF5B38">
        <w:tc>
          <w:tcPr>
            <w:tcW w:w="11057" w:type="dxa"/>
            <w:shd w:val="clear" w:color="auto" w:fill="auto"/>
          </w:tcPr>
          <w:p w14:paraId="0AEC58DD" w14:textId="77777777" w:rsidR="008F197D" w:rsidRPr="008F7CBE" w:rsidRDefault="008F197D" w:rsidP="00FF5B38">
            <w:pPr>
              <w:pStyle w:val="Header"/>
              <w:tabs>
                <w:tab w:val="left" w:pos="9495"/>
              </w:tabs>
              <w:jc w:val="center"/>
              <w:rPr>
                <w:rFonts w:ascii="Times New Roman" w:hAnsi="Times New Roman"/>
                <w:sz w:val="52"/>
                <w:szCs w:val="52"/>
              </w:rPr>
            </w:pPr>
            <w:r w:rsidRPr="008F7CBE">
              <w:rPr>
                <w:rFonts w:ascii="Times New Roman" w:hAnsi="Times New Roman"/>
                <w:b/>
                <w:sz w:val="52"/>
                <w:szCs w:val="52"/>
              </w:rPr>
              <w:t>Process for Offsite RMD Reprocessing – AMC</w:t>
            </w:r>
          </w:p>
          <w:p w14:paraId="2819BAC7" w14:textId="77777777" w:rsidR="008F197D" w:rsidRPr="008F7CBE" w:rsidRDefault="008F197D" w:rsidP="00FF5B38">
            <w:pPr>
              <w:pStyle w:val="ListParagraph"/>
              <w:rPr>
                <w:rFonts w:ascii="Times New Roman" w:hAnsi="Times New Roman"/>
                <w:b/>
              </w:rPr>
            </w:pPr>
          </w:p>
          <w:p w14:paraId="7E1F2960" w14:textId="77777777" w:rsidR="008F197D" w:rsidRPr="008F7CBE" w:rsidRDefault="008F197D" w:rsidP="00D126BE">
            <w:pPr>
              <w:pStyle w:val="ListParagraph"/>
              <w:numPr>
                <w:ilvl w:val="0"/>
                <w:numId w:val="24"/>
              </w:numPr>
              <w:rPr>
                <w:rFonts w:ascii="Times New Roman" w:hAnsi="Times New Roman"/>
                <w:b/>
                <w:sz w:val="32"/>
                <w:szCs w:val="32"/>
              </w:rPr>
            </w:pPr>
            <w:r w:rsidRPr="008F7CBE">
              <w:rPr>
                <w:rFonts w:ascii="Times New Roman" w:hAnsi="Times New Roman"/>
                <w:b/>
                <w:sz w:val="32"/>
                <w:szCs w:val="32"/>
              </w:rPr>
              <w:t>Count and pre-treat the Reusable Medical Devices (RMD’s):</w:t>
            </w:r>
          </w:p>
          <w:p w14:paraId="0C8333DA" w14:textId="77777777" w:rsidR="008F197D" w:rsidRPr="008F7CBE" w:rsidRDefault="008F197D" w:rsidP="00D126BE">
            <w:pPr>
              <w:pStyle w:val="ListParagraph"/>
              <w:numPr>
                <w:ilvl w:val="0"/>
                <w:numId w:val="19"/>
              </w:numPr>
              <w:ind w:left="1077"/>
              <w:rPr>
                <w:rFonts w:ascii="Times New Roman" w:hAnsi="Times New Roman" w:cs="Calibri"/>
                <w:sz w:val="28"/>
                <w:szCs w:val="28"/>
              </w:rPr>
            </w:pPr>
            <w:r w:rsidRPr="008F7CBE">
              <w:rPr>
                <w:rFonts w:ascii="Times New Roman" w:hAnsi="Times New Roman" w:cs="Calibri"/>
                <w:sz w:val="28"/>
                <w:szCs w:val="28"/>
              </w:rPr>
              <w:t>Handpieces are separated from the pack; they are re processed on site at AMC.</w:t>
            </w:r>
          </w:p>
          <w:p w14:paraId="2068DBEF" w14:textId="77777777" w:rsidR="008F197D" w:rsidRPr="008F7CBE" w:rsidRDefault="008F197D" w:rsidP="00D126BE">
            <w:pPr>
              <w:pStyle w:val="ListParagraph"/>
              <w:numPr>
                <w:ilvl w:val="0"/>
                <w:numId w:val="19"/>
              </w:numPr>
              <w:ind w:left="1077"/>
              <w:rPr>
                <w:rFonts w:ascii="Times New Roman" w:hAnsi="Times New Roman" w:cs="Calibri"/>
                <w:sz w:val="28"/>
                <w:szCs w:val="28"/>
              </w:rPr>
            </w:pPr>
            <w:r>
              <w:rPr>
                <w:rFonts w:ascii="Times New Roman" w:hAnsi="Times New Roman" w:cs="Calibri"/>
                <w:sz w:val="28"/>
                <w:szCs w:val="28"/>
              </w:rPr>
              <w:t xml:space="preserve">Using a downward motion clean/scrub the handpiece head with a nylon brush using a solution of </w:t>
            </w:r>
            <w:r w:rsidRPr="008F7CBE">
              <w:rPr>
                <w:rFonts w:ascii="Times New Roman" w:hAnsi="Times New Roman" w:cs="Calibri"/>
                <w:sz w:val="28"/>
                <w:szCs w:val="28"/>
              </w:rPr>
              <w:t>neutral detergent</w:t>
            </w:r>
            <w:r>
              <w:rPr>
                <w:rFonts w:ascii="Times New Roman" w:hAnsi="Times New Roman" w:cs="Calibri"/>
                <w:sz w:val="28"/>
                <w:szCs w:val="28"/>
              </w:rPr>
              <w:t xml:space="preserve"> and water, then rinse.</w:t>
            </w:r>
            <w:r w:rsidRPr="008F7CBE">
              <w:rPr>
                <w:rFonts w:ascii="Times New Roman" w:hAnsi="Times New Roman" w:cs="Calibri"/>
                <w:sz w:val="28"/>
                <w:szCs w:val="28"/>
              </w:rPr>
              <w:t xml:space="preserve"> </w:t>
            </w:r>
          </w:p>
          <w:p w14:paraId="71CA19F7" w14:textId="77777777" w:rsidR="008F197D" w:rsidRPr="008F7CBE" w:rsidRDefault="008F197D" w:rsidP="00D126BE">
            <w:pPr>
              <w:pStyle w:val="ListParagraph"/>
              <w:numPr>
                <w:ilvl w:val="0"/>
                <w:numId w:val="19"/>
              </w:numPr>
              <w:ind w:left="1077"/>
              <w:rPr>
                <w:rFonts w:ascii="Times New Roman" w:hAnsi="Times New Roman" w:cs="Calibri"/>
                <w:sz w:val="28"/>
                <w:szCs w:val="28"/>
              </w:rPr>
            </w:pPr>
            <w:r w:rsidRPr="008F7CBE">
              <w:rPr>
                <w:rFonts w:ascii="Times New Roman" w:hAnsi="Times New Roman" w:cs="Calibri"/>
                <w:sz w:val="28"/>
                <w:szCs w:val="28"/>
              </w:rPr>
              <w:t xml:space="preserve">Lubricate in the </w:t>
            </w:r>
            <w:proofErr w:type="spellStart"/>
            <w:r w:rsidRPr="008F7CBE">
              <w:rPr>
                <w:rFonts w:ascii="Times New Roman" w:hAnsi="Times New Roman" w:cs="Calibri"/>
                <w:sz w:val="28"/>
                <w:szCs w:val="28"/>
              </w:rPr>
              <w:t>Assistina</w:t>
            </w:r>
            <w:proofErr w:type="spellEnd"/>
            <w:r w:rsidRPr="008F7CBE">
              <w:rPr>
                <w:rFonts w:ascii="Times New Roman" w:hAnsi="Times New Roman" w:cs="Calibri"/>
                <w:sz w:val="28"/>
                <w:szCs w:val="28"/>
              </w:rPr>
              <w:t>.</w:t>
            </w:r>
          </w:p>
          <w:p w14:paraId="71531722" w14:textId="77777777" w:rsidR="008F197D" w:rsidRPr="008F7CBE" w:rsidRDefault="008F197D" w:rsidP="00D126BE">
            <w:pPr>
              <w:pStyle w:val="ListParagraph"/>
              <w:numPr>
                <w:ilvl w:val="0"/>
                <w:numId w:val="19"/>
              </w:numPr>
              <w:ind w:left="1077"/>
              <w:rPr>
                <w:rFonts w:ascii="Times New Roman" w:hAnsi="Times New Roman" w:cs="Calibri"/>
                <w:sz w:val="28"/>
                <w:szCs w:val="28"/>
              </w:rPr>
            </w:pPr>
            <w:r w:rsidRPr="008F7CBE">
              <w:rPr>
                <w:rFonts w:ascii="Times New Roman" w:hAnsi="Times New Roman" w:cs="Calibri"/>
                <w:sz w:val="28"/>
                <w:szCs w:val="28"/>
              </w:rPr>
              <w:t xml:space="preserve">Wipe the handpiece </w:t>
            </w:r>
            <w:r>
              <w:rPr>
                <w:rFonts w:ascii="Times New Roman" w:hAnsi="Times New Roman" w:cs="Calibri"/>
                <w:sz w:val="28"/>
                <w:szCs w:val="28"/>
              </w:rPr>
              <w:t>using a damp lint free cloth</w:t>
            </w:r>
            <w:r w:rsidRPr="008F7CBE">
              <w:rPr>
                <w:rFonts w:ascii="Times New Roman" w:hAnsi="Times New Roman" w:cs="Calibri"/>
                <w:sz w:val="28"/>
                <w:szCs w:val="28"/>
              </w:rPr>
              <w:t xml:space="preserve"> and pack into an autoclave pouch ready to be sterilised on site (AMC). </w:t>
            </w:r>
          </w:p>
          <w:p w14:paraId="1BAB5DAD" w14:textId="77777777" w:rsidR="008F197D" w:rsidRPr="008F7CBE" w:rsidRDefault="008F197D" w:rsidP="00D126BE">
            <w:pPr>
              <w:pStyle w:val="ListParagraph"/>
              <w:numPr>
                <w:ilvl w:val="0"/>
                <w:numId w:val="19"/>
              </w:numPr>
              <w:ind w:left="1077"/>
              <w:rPr>
                <w:rFonts w:ascii="Times New Roman" w:hAnsi="Times New Roman" w:cs="Calibri"/>
                <w:sz w:val="28"/>
                <w:szCs w:val="28"/>
              </w:rPr>
            </w:pPr>
            <w:r w:rsidRPr="008F7CBE">
              <w:rPr>
                <w:rFonts w:ascii="Times New Roman" w:hAnsi="Times New Roman" w:cs="Calibri"/>
                <w:sz w:val="28"/>
                <w:szCs w:val="28"/>
              </w:rPr>
              <w:t xml:space="preserve">The contaminated RMD’s being taken offsite for reprocessing are to be recorded on the count which is signed and dated </w:t>
            </w:r>
            <w:r w:rsidRPr="008F7CBE">
              <w:rPr>
                <w:rFonts w:ascii="Times New Roman" w:hAnsi="Times New Roman" w:cs="Calibri"/>
                <w:sz w:val="28"/>
                <w:szCs w:val="28"/>
                <w:u w:val="single"/>
              </w:rPr>
              <w:t>(located on the intranet under FORMS – AMC Attachment F Daily Instrument Check).</w:t>
            </w:r>
          </w:p>
          <w:p w14:paraId="18358619" w14:textId="77777777" w:rsidR="008F197D" w:rsidRPr="008F7CBE" w:rsidRDefault="008F197D" w:rsidP="00D126BE">
            <w:pPr>
              <w:pStyle w:val="ListParagraph"/>
              <w:numPr>
                <w:ilvl w:val="0"/>
                <w:numId w:val="19"/>
              </w:numPr>
              <w:ind w:left="1077"/>
              <w:rPr>
                <w:rFonts w:ascii="Times New Roman" w:hAnsi="Times New Roman" w:cs="Calibri"/>
                <w:sz w:val="28"/>
                <w:szCs w:val="28"/>
              </w:rPr>
            </w:pPr>
            <w:r w:rsidRPr="008F7CBE">
              <w:rPr>
                <w:rFonts w:ascii="Times New Roman" w:hAnsi="Times New Roman" w:cs="Calibri"/>
                <w:sz w:val="28"/>
                <w:szCs w:val="28"/>
              </w:rPr>
              <w:t>The contaminated RMD’s are placed into a cassette and covered with a Pre-Cleaner - OPTIPRO gel which has a strong performance including:</w:t>
            </w:r>
          </w:p>
          <w:p w14:paraId="58663529" w14:textId="77777777" w:rsidR="008F197D" w:rsidRPr="008F7CBE" w:rsidRDefault="008F197D" w:rsidP="00D126BE">
            <w:pPr>
              <w:pStyle w:val="ListParagraph"/>
              <w:numPr>
                <w:ilvl w:val="0"/>
                <w:numId w:val="25"/>
              </w:numPr>
              <w:shd w:val="clear" w:color="auto" w:fill="FFFFFF"/>
              <w:rPr>
                <w:rFonts w:ascii="Times New Roman" w:hAnsi="Times New Roman" w:cs="Calibri"/>
                <w:sz w:val="28"/>
                <w:szCs w:val="28"/>
                <w:lang w:eastAsia="en-AU"/>
              </w:rPr>
            </w:pPr>
            <w:r w:rsidRPr="008F7CBE">
              <w:rPr>
                <w:rFonts w:ascii="Times New Roman" w:hAnsi="Times New Roman" w:cs="Calibri"/>
                <w:sz w:val="28"/>
                <w:szCs w:val="28"/>
                <w:lang w:eastAsia="en-AU"/>
              </w:rPr>
              <w:t>Advanced gel technology which clings to heavy soils and keeps them from drying on RMD’s.</w:t>
            </w:r>
          </w:p>
          <w:p w14:paraId="64125C0E" w14:textId="77777777" w:rsidR="008F197D" w:rsidRPr="008F7CBE" w:rsidRDefault="008F197D" w:rsidP="00D126BE">
            <w:pPr>
              <w:pStyle w:val="ListParagraph"/>
              <w:numPr>
                <w:ilvl w:val="0"/>
                <w:numId w:val="25"/>
              </w:numPr>
              <w:shd w:val="clear" w:color="auto" w:fill="FFFFFF"/>
              <w:rPr>
                <w:rFonts w:ascii="Times New Roman" w:hAnsi="Times New Roman" w:cs="Calibri"/>
                <w:sz w:val="28"/>
                <w:szCs w:val="28"/>
                <w:lang w:eastAsia="en-AU"/>
              </w:rPr>
            </w:pPr>
            <w:r w:rsidRPr="008F7CBE">
              <w:rPr>
                <w:rFonts w:ascii="Times New Roman" w:hAnsi="Times New Roman" w:cs="Calibri"/>
                <w:sz w:val="28"/>
                <w:szCs w:val="28"/>
                <w:lang w:eastAsia="en-AU"/>
              </w:rPr>
              <w:t>Dissolves blood and fat, making the removal from RMD’s fast and effective.</w:t>
            </w:r>
          </w:p>
          <w:p w14:paraId="2F627016" w14:textId="77777777" w:rsidR="008F197D" w:rsidRPr="008F7CBE" w:rsidRDefault="008F197D" w:rsidP="00D126BE">
            <w:pPr>
              <w:pStyle w:val="ListParagraph"/>
              <w:numPr>
                <w:ilvl w:val="0"/>
                <w:numId w:val="25"/>
              </w:numPr>
              <w:shd w:val="clear" w:color="auto" w:fill="FFFFFF"/>
              <w:rPr>
                <w:rFonts w:ascii="Times New Roman" w:hAnsi="Times New Roman" w:cs="Calibri"/>
                <w:sz w:val="28"/>
                <w:szCs w:val="28"/>
                <w:lang w:eastAsia="en-AU"/>
              </w:rPr>
            </w:pPr>
            <w:r w:rsidRPr="008F7CBE">
              <w:rPr>
                <w:rFonts w:ascii="Times New Roman" w:hAnsi="Times New Roman" w:cs="Calibri"/>
                <w:sz w:val="28"/>
                <w:szCs w:val="28"/>
                <w:lang w:eastAsia="en-AU"/>
              </w:rPr>
              <w:t>Neutral pH allows for safe use with most RMD material.</w:t>
            </w:r>
          </w:p>
          <w:p w14:paraId="6E72BE27" w14:textId="77777777" w:rsidR="008F197D" w:rsidRPr="008F7CBE" w:rsidRDefault="008F197D" w:rsidP="00D126BE">
            <w:pPr>
              <w:pStyle w:val="ListParagraph"/>
              <w:numPr>
                <w:ilvl w:val="0"/>
                <w:numId w:val="25"/>
              </w:numPr>
              <w:shd w:val="clear" w:color="auto" w:fill="FFFFFF"/>
              <w:rPr>
                <w:rFonts w:ascii="Times New Roman" w:hAnsi="Times New Roman" w:cs="Calibri"/>
                <w:sz w:val="28"/>
                <w:szCs w:val="28"/>
                <w:lang w:eastAsia="en-AU"/>
              </w:rPr>
            </w:pPr>
            <w:r w:rsidRPr="008F7CBE">
              <w:rPr>
                <w:rFonts w:ascii="Times New Roman" w:hAnsi="Times New Roman" w:cs="Calibri"/>
                <w:sz w:val="28"/>
                <w:szCs w:val="28"/>
                <w:lang w:eastAsia="en-AU"/>
              </w:rPr>
              <w:t>Fragrance-free formula provides better staff acceptance.</w:t>
            </w:r>
          </w:p>
          <w:p w14:paraId="42F5C6EB" w14:textId="77777777" w:rsidR="008F197D" w:rsidRPr="008F7CBE" w:rsidRDefault="008F197D" w:rsidP="00D126BE">
            <w:pPr>
              <w:pStyle w:val="ListParagraph"/>
              <w:numPr>
                <w:ilvl w:val="0"/>
                <w:numId w:val="25"/>
              </w:numPr>
              <w:shd w:val="clear" w:color="auto" w:fill="FFFFFF"/>
              <w:rPr>
                <w:rFonts w:ascii="Times New Roman" w:hAnsi="Times New Roman" w:cs="Calibri"/>
                <w:sz w:val="28"/>
                <w:szCs w:val="28"/>
                <w:lang w:eastAsia="en-AU"/>
              </w:rPr>
            </w:pPr>
            <w:r w:rsidRPr="008F7CBE">
              <w:rPr>
                <w:rFonts w:ascii="Times New Roman" w:hAnsi="Times New Roman" w:cs="Calibri"/>
                <w:sz w:val="28"/>
                <w:szCs w:val="28"/>
                <w:shd w:val="clear" w:color="auto" w:fill="FFFFFF"/>
              </w:rPr>
              <w:t>Gel form avoids splashing of liquid during transport.</w:t>
            </w:r>
          </w:p>
          <w:p w14:paraId="69DCFCCF" w14:textId="77777777" w:rsidR="008F197D" w:rsidRPr="008F7CBE" w:rsidRDefault="008F197D" w:rsidP="00D126BE">
            <w:pPr>
              <w:pStyle w:val="ListParagraph"/>
              <w:numPr>
                <w:ilvl w:val="0"/>
                <w:numId w:val="19"/>
              </w:numPr>
              <w:rPr>
                <w:rFonts w:ascii="Times New Roman" w:hAnsi="Times New Roman"/>
                <w:sz w:val="28"/>
                <w:szCs w:val="28"/>
              </w:rPr>
            </w:pPr>
            <w:r w:rsidRPr="008F7CBE">
              <w:rPr>
                <w:rFonts w:ascii="Times New Roman" w:hAnsi="Times New Roman"/>
                <w:b/>
                <w:bCs/>
                <w:sz w:val="28"/>
                <w:szCs w:val="28"/>
              </w:rPr>
              <w:t>DO NOT</w:t>
            </w:r>
            <w:r w:rsidRPr="008F7CBE">
              <w:rPr>
                <w:rFonts w:ascii="Times New Roman" w:hAnsi="Times New Roman"/>
                <w:sz w:val="28"/>
                <w:szCs w:val="28"/>
              </w:rPr>
              <w:t xml:space="preserve"> place bib chains in the cassette. </w:t>
            </w:r>
          </w:p>
          <w:p w14:paraId="5DDB906D" w14:textId="77777777" w:rsidR="008F197D" w:rsidRPr="008F7CBE" w:rsidRDefault="008F197D" w:rsidP="00D126BE">
            <w:pPr>
              <w:pStyle w:val="ListParagraph"/>
              <w:numPr>
                <w:ilvl w:val="0"/>
                <w:numId w:val="19"/>
              </w:numPr>
              <w:rPr>
                <w:rFonts w:ascii="Times New Roman" w:hAnsi="Times New Roman"/>
                <w:sz w:val="28"/>
                <w:szCs w:val="28"/>
              </w:rPr>
            </w:pPr>
            <w:r w:rsidRPr="008F7CBE">
              <w:rPr>
                <w:rFonts w:ascii="Times New Roman" w:hAnsi="Times New Roman"/>
                <w:sz w:val="28"/>
                <w:szCs w:val="28"/>
              </w:rPr>
              <w:t xml:space="preserve">Burs need to be placed into a metal mesh holder, sprayed with Pre-Cleaner OPTIPRO </w:t>
            </w:r>
            <w:proofErr w:type="gramStart"/>
            <w:r w:rsidRPr="008F7CBE">
              <w:rPr>
                <w:rFonts w:ascii="Times New Roman" w:hAnsi="Times New Roman"/>
                <w:sz w:val="28"/>
                <w:szCs w:val="28"/>
              </w:rPr>
              <w:t>gel</w:t>
            </w:r>
            <w:proofErr w:type="gramEnd"/>
            <w:r w:rsidRPr="008F7CBE">
              <w:rPr>
                <w:rFonts w:ascii="Times New Roman" w:hAnsi="Times New Roman"/>
                <w:sz w:val="28"/>
                <w:szCs w:val="28"/>
              </w:rPr>
              <w:t xml:space="preserve"> and placed in the zip-lock bag. </w:t>
            </w:r>
          </w:p>
          <w:p w14:paraId="4B408FC5" w14:textId="77777777" w:rsidR="008F197D" w:rsidRPr="008F7CBE" w:rsidRDefault="008F197D" w:rsidP="00D126BE">
            <w:pPr>
              <w:pStyle w:val="ListParagraph"/>
              <w:numPr>
                <w:ilvl w:val="0"/>
                <w:numId w:val="19"/>
              </w:numPr>
              <w:rPr>
                <w:rFonts w:ascii="Times New Roman" w:hAnsi="Times New Roman"/>
                <w:sz w:val="28"/>
                <w:szCs w:val="28"/>
              </w:rPr>
            </w:pPr>
            <w:r w:rsidRPr="008F7CBE">
              <w:rPr>
                <w:rFonts w:ascii="Times New Roman" w:hAnsi="Times New Roman"/>
                <w:sz w:val="28"/>
                <w:szCs w:val="28"/>
              </w:rPr>
              <w:t>The cassette is then closed and fastened, the RMD’s are placed into a disposable zip-lock bag.</w:t>
            </w:r>
          </w:p>
          <w:p w14:paraId="06D8612C" w14:textId="77777777" w:rsidR="008F197D" w:rsidRPr="008F7CBE" w:rsidRDefault="008F197D" w:rsidP="00D126BE">
            <w:pPr>
              <w:pStyle w:val="ListParagraph"/>
              <w:numPr>
                <w:ilvl w:val="0"/>
                <w:numId w:val="19"/>
              </w:numPr>
              <w:rPr>
                <w:rFonts w:ascii="Times New Roman" w:hAnsi="Times New Roman"/>
                <w:sz w:val="28"/>
                <w:szCs w:val="28"/>
              </w:rPr>
            </w:pPr>
            <w:r w:rsidRPr="008F7CBE">
              <w:rPr>
                <w:rFonts w:ascii="Times New Roman" w:hAnsi="Times New Roman"/>
                <w:sz w:val="28"/>
                <w:szCs w:val="28"/>
              </w:rPr>
              <w:t xml:space="preserve">The sink is wiped clean to remove any residual Optipro gel. </w:t>
            </w:r>
          </w:p>
          <w:p w14:paraId="31861BDB" w14:textId="3A5BCE14" w:rsidR="008F197D" w:rsidRPr="008F7CBE" w:rsidRDefault="008F197D" w:rsidP="00FE5482">
            <w:pPr>
              <w:ind w:left="720" w:right="430"/>
              <w:rPr>
                <w:rFonts w:ascii="Times New Roman" w:hAnsi="Times New Roman"/>
                <w:b/>
              </w:rPr>
            </w:pPr>
            <w:r w:rsidRPr="008F7CBE">
              <w:rPr>
                <w:rFonts w:ascii="Times New Roman" w:hAnsi="Times New Roman"/>
                <w:noProof/>
                <w:lang w:eastAsia="en-AU"/>
              </w:rPr>
              <w:t xml:space="preserve">     </w:t>
            </w:r>
            <w:r w:rsidRPr="008F7CBE">
              <w:rPr>
                <w:rFonts w:ascii="Times New Roman" w:hAnsi="Times New Roman"/>
                <w:noProof/>
                <w:lang w:eastAsia="en-AU"/>
              </w:rPr>
              <w:drawing>
                <wp:inline distT="0" distB="0" distL="0" distR="0" wp14:anchorId="3146EA0F" wp14:editId="69F3542C">
                  <wp:extent cx="2602235" cy="2032159"/>
                  <wp:effectExtent l="133350" t="76200" r="83820" b="139700"/>
                  <wp:docPr id="200" name="Picture 200" descr="C:\Users\marko tancheski\AppData\Local\Microsoft\Windows\Temporary Internet Files\Content.Word\IMG_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marko tancheski\AppData\Local\Microsoft\Windows\Temporary Internet Files\Content.Word\IMG_0033.jpg"/>
                          <pic:cNvPicPr>
                            <a:picLocks noChangeAspect="1" noChangeArrowheads="1"/>
                          </pic:cNvPicPr>
                        </pic:nvPicPr>
                        <pic:blipFill>
                          <a:blip r:embed="rId74" cstate="print"/>
                          <a:srcRect/>
                          <a:stretch>
                            <a:fillRect/>
                          </a:stretch>
                        </pic:blipFill>
                        <pic:spPr bwMode="auto">
                          <a:xfrm>
                            <a:off x="0" y="0"/>
                            <a:ext cx="2602230" cy="20320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sidRPr="008F7CBE">
              <w:rPr>
                <w:rFonts w:ascii="Times New Roman" w:hAnsi="Times New Roman"/>
                <w:noProof/>
                <w:lang w:eastAsia="en-AU"/>
              </w:rPr>
              <w:t xml:space="preserve"> </w:t>
            </w:r>
            <w:r w:rsidRPr="008F7CBE">
              <w:rPr>
                <w:rFonts w:ascii="Times New Roman" w:hAnsi="Times New Roman"/>
                <w:noProof/>
                <w:lang w:eastAsia="en-AU"/>
              </w:rPr>
              <w:drawing>
                <wp:inline distT="0" distB="0" distL="0" distR="0" wp14:anchorId="088E0184" wp14:editId="3C58B3AD">
                  <wp:extent cx="2764155" cy="2071061"/>
                  <wp:effectExtent l="133350" t="76200" r="74295" b="139065"/>
                  <wp:docPr id="199" name="Picture 199" descr="C:\Users\marko tancheski\AppData\Local\Microsoft\Windows\Temporary Internet Files\Content.Word\IMG_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marko tancheski\AppData\Local\Microsoft\Windows\Temporary Internet Files\Content.Word\IMG_0032.jpg"/>
                          <pic:cNvPicPr>
                            <a:picLocks noChangeAspect="1" noChangeArrowheads="1"/>
                          </pic:cNvPicPr>
                        </pic:nvPicPr>
                        <pic:blipFill>
                          <a:blip r:embed="rId75" cstate="print"/>
                          <a:srcRect/>
                          <a:stretch>
                            <a:fillRect/>
                          </a:stretch>
                        </pic:blipFill>
                        <pic:spPr bwMode="auto">
                          <a:xfrm>
                            <a:off x="0" y="0"/>
                            <a:ext cx="2764155" cy="207073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tc>
      </w:tr>
      <w:tr w:rsidR="008F197D" w14:paraId="209C1128" w14:textId="77777777" w:rsidTr="00FF5B38">
        <w:tc>
          <w:tcPr>
            <w:tcW w:w="11057" w:type="dxa"/>
            <w:shd w:val="clear" w:color="auto" w:fill="auto"/>
          </w:tcPr>
          <w:p w14:paraId="4A2D19CA" w14:textId="77777777" w:rsidR="008F197D" w:rsidRPr="008F7CBE" w:rsidRDefault="008F197D" w:rsidP="00D126BE">
            <w:pPr>
              <w:pStyle w:val="ListParagraph"/>
              <w:numPr>
                <w:ilvl w:val="0"/>
                <w:numId w:val="24"/>
              </w:numPr>
              <w:rPr>
                <w:rFonts w:ascii="Times New Roman" w:hAnsi="Times New Roman"/>
                <w:b/>
                <w:noProof/>
                <w:sz w:val="32"/>
                <w:szCs w:val="32"/>
                <w:lang w:eastAsia="en-AU"/>
              </w:rPr>
            </w:pPr>
            <w:r w:rsidRPr="008F7CBE">
              <w:rPr>
                <w:rFonts w:ascii="Times New Roman" w:hAnsi="Times New Roman"/>
                <w:b/>
                <w:noProof/>
                <w:sz w:val="32"/>
                <w:szCs w:val="32"/>
                <w:lang w:eastAsia="en-AU"/>
              </w:rPr>
              <w:lastRenderedPageBreak/>
              <w:t>Prepare the RMD’s for transport</w:t>
            </w:r>
          </w:p>
          <w:p w14:paraId="3F432E01" w14:textId="77777777" w:rsidR="008F197D" w:rsidRPr="008F7CBE" w:rsidRDefault="008F197D" w:rsidP="00D126BE">
            <w:pPr>
              <w:pStyle w:val="ListParagraph"/>
              <w:numPr>
                <w:ilvl w:val="0"/>
                <w:numId w:val="20"/>
              </w:numPr>
              <w:rPr>
                <w:rFonts w:ascii="Times New Roman" w:hAnsi="Times New Roman"/>
                <w:sz w:val="28"/>
                <w:szCs w:val="28"/>
              </w:rPr>
            </w:pPr>
            <w:r w:rsidRPr="008F7CBE">
              <w:rPr>
                <w:rFonts w:ascii="Times New Roman" w:hAnsi="Times New Roman"/>
                <w:sz w:val="28"/>
                <w:szCs w:val="28"/>
              </w:rPr>
              <w:t xml:space="preserve">The zip-lock bags containing the contaminated RMD cassettes are placed into a hard lidded </w:t>
            </w:r>
            <w:r w:rsidRPr="008F7CBE">
              <w:rPr>
                <w:rFonts w:ascii="Times New Roman" w:hAnsi="Times New Roman"/>
                <w:b/>
                <w:bCs/>
                <w:color w:val="FF0000"/>
                <w:sz w:val="28"/>
                <w:szCs w:val="28"/>
              </w:rPr>
              <w:t>RED</w:t>
            </w:r>
            <w:r w:rsidRPr="008F7CBE">
              <w:rPr>
                <w:rFonts w:ascii="Times New Roman" w:hAnsi="Times New Roman"/>
                <w:color w:val="FF0000"/>
                <w:sz w:val="28"/>
                <w:szCs w:val="28"/>
              </w:rPr>
              <w:t xml:space="preserve"> </w:t>
            </w:r>
            <w:r w:rsidRPr="008F7CBE">
              <w:rPr>
                <w:rFonts w:ascii="Times New Roman" w:hAnsi="Times New Roman"/>
                <w:sz w:val="28"/>
                <w:szCs w:val="28"/>
              </w:rPr>
              <w:t>container which is marked contaminated</w:t>
            </w:r>
          </w:p>
          <w:p w14:paraId="0F48B695" w14:textId="77777777" w:rsidR="008F197D" w:rsidRPr="008F7CBE" w:rsidRDefault="008F197D" w:rsidP="00D126BE">
            <w:pPr>
              <w:pStyle w:val="ListParagraph"/>
              <w:numPr>
                <w:ilvl w:val="0"/>
                <w:numId w:val="20"/>
              </w:numPr>
              <w:rPr>
                <w:rFonts w:ascii="Times New Roman" w:hAnsi="Times New Roman"/>
                <w:sz w:val="28"/>
                <w:szCs w:val="28"/>
              </w:rPr>
            </w:pPr>
            <w:r w:rsidRPr="008F7CBE">
              <w:rPr>
                <w:rFonts w:ascii="Times New Roman" w:hAnsi="Times New Roman"/>
                <w:sz w:val="28"/>
                <w:szCs w:val="28"/>
              </w:rPr>
              <w:t xml:space="preserve">The sheet with the count is placed into a plastic sleeve and placed onto the outside of the contaminated RMD container. </w:t>
            </w:r>
          </w:p>
          <w:p w14:paraId="739119EA" w14:textId="2D688B6B" w:rsidR="008F197D" w:rsidRPr="008F7CBE" w:rsidRDefault="008F197D" w:rsidP="00FF5B38">
            <w:pPr>
              <w:pStyle w:val="ListParagraph"/>
              <w:rPr>
                <w:rFonts w:ascii="Times New Roman" w:hAnsi="Times New Roman"/>
              </w:rPr>
            </w:pPr>
            <w:r w:rsidRPr="008F7CBE">
              <w:rPr>
                <w:rFonts w:ascii="Times New Roman" w:hAnsi="Times New Roman"/>
              </w:rPr>
              <w:t xml:space="preserve">          </w:t>
            </w:r>
            <w:r w:rsidRPr="008F7CBE">
              <w:rPr>
                <w:rFonts w:ascii="Times New Roman" w:hAnsi="Times New Roman"/>
                <w:noProof/>
                <w:lang w:eastAsia="en-AU"/>
              </w:rPr>
              <w:drawing>
                <wp:inline distT="0" distB="0" distL="0" distR="0" wp14:anchorId="4ADCE40B" wp14:editId="70BA129A">
                  <wp:extent cx="2831113" cy="2120154"/>
                  <wp:effectExtent l="133350" t="76200" r="83820" b="128270"/>
                  <wp:docPr id="198" name="Picture 198"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jpeg"/>
                          <pic:cNvPicPr>
                            <a:picLocks noChangeAspect="1" noChangeArrowheads="1"/>
                          </pic:cNvPicPr>
                        </pic:nvPicPr>
                        <pic:blipFill>
                          <a:blip r:embed="rId76" r:link="rId77" cstate="print"/>
                          <a:srcRect/>
                          <a:stretch>
                            <a:fillRect/>
                          </a:stretch>
                        </pic:blipFill>
                        <pic:spPr bwMode="auto">
                          <a:xfrm>
                            <a:off x="0" y="0"/>
                            <a:ext cx="2830830" cy="211963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sidRPr="008F7CBE">
              <w:rPr>
                <w:rFonts w:ascii="Times New Roman" w:hAnsi="Times New Roman"/>
                <w:noProof/>
                <w:lang w:eastAsia="en-AU"/>
              </w:rPr>
              <w:drawing>
                <wp:inline distT="0" distB="0" distL="0" distR="0" wp14:anchorId="17255197" wp14:editId="35A95E28">
                  <wp:extent cx="2157469" cy="2533650"/>
                  <wp:effectExtent l="135573" t="73977" r="73977" b="131128"/>
                  <wp:docPr id="197" name="Picture 197"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mage.jpeg"/>
                          <pic:cNvPicPr>
                            <a:picLocks noChangeAspect="1" noChangeArrowheads="1"/>
                          </pic:cNvPicPr>
                        </pic:nvPicPr>
                        <pic:blipFill>
                          <a:blip r:embed="rId78" r:link="rId79" cstate="print"/>
                          <a:srcRect/>
                          <a:stretch>
                            <a:fillRect/>
                          </a:stretch>
                        </pic:blipFill>
                        <pic:spPr bwMode="auto">
                          <a:xfrm rot="16200000">
                            <a:off x="0" y="0"/>
                            <a:ext cx="2157095" cy="25336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tc>
      </w:tr>
      <w:tr w:rsidR="008F197D" w14:paraId="52598A42" w14:textId="77777777" w:rsidTr="00FF5B38">
        <w:tc>
          <w:tcPr>
            <w:tcW w:w="11057" w:type="dxa"/>
            <w:shd w:val="clear" w:color="auto" w:fill="auto"/>
          </w:tcPr>
          <w:p w14:paraId="1E4AFBC8" w14:textId="77777777" w:rsidR="008F197D" w:rsidRPr="008F7CBE" w:rsidRDefault="008F197D" w:rsidP="00D126BE">
            <w:pPr>
              <w:pStyle w:val="ListParagraph"/>
              <w:numPr>
                <w:ilvl w:val="0"/>
                <w:numId w:val="24"/>
              </w:numPr>
              <w:rPr>
                <w:rFonts w:ascii="Times New Roman" w:hAnsi="Times New Roman"/>
                <w:b/>
                <w:sz w:val="32"/>
                <w:szCs w:val="32"/>
              </w:rPr>
            </w:pPr>
            <w:r w:rsidRPr="008F7CBE">
              <w:rPr>
                <w:rFonts w:ascii="Times New Roman" w:hAnsi="Times New Roman"/>
                <w:b/>
                <w:sz w:val="32"/>
                <w:szCs w:val="32"/>
              </w:rPr>
              <w:t xml:space="preserve">RMD’s and clean transport box delivered to AMC stores </w:t>
            </w:r>
          </w:p>
          <w:p w14:paraId="3DA9EFBD" w14:textId="77777777" w:rsidR="008F197D" w:rsidRPr="008F7CBE" w:rsidRDefault="008F197D" w:rsidP="00D126BE">
            <w:pPr>
              <w:pStyle w:val="ListParagraph"/>
              <w:numPr>
                <w:ilvl w:val="0"/>
                <w:numId w:val="26"/>
              </w:numPr>
              <w:spacing w:line="256" w:lineRule="auto"/>
              <w:rPr>
                <w:rFonts w:ascii="Times New Roman" w:hAnsi="Times New Roman"/>
                <w:sz w:val="28"/>
                <w:szCs w:val="28"/>
              </w:rPr>
            </w:pPr>
            <w:r w:rsidRPr="008F7CBE">
              <w:rPr>
                <w:rFonts w:ascii="Times New Roman" w:hAnsi="Times New Roman"/>
                <w:sz w:val="28"/>
                <w:szCs w:val="28"/>
              </w:rPr>
              <w:t>Contaminated RMD’s and the</w:t>
            </w:r>
            <w:r w:rsidRPr="008F7CBE">
              <w:rPr>
                <w:rFonts w:ascii="Times New Roman" w:hAnsi="Times New Roman"/>
                <w:b/>
                <w:sz w:val="28"/>
                <w:szCs w:val="28"/>
              </w:rPr>
              <w:t xml:space="preserve"> </w:t>
            </w:r>
            <w:r w:rsidRPr="008F7CBE">
              <w:rPr>
                <w:rFonts w:ascii="Times New Roman" w:hAnsi="Times New Roman"/>
                <w:b/>
                <w:color w:val="1F3864"/>
                <w:sz w:val="28"/>
                <w:szCs w:val="28"/>
              </w:rPr>
              <w:t>BLUE</w:t>
            </w:r>
            <w:r w:rsidRPr="008F7CBE">
              <w:rPr>
                <w:rFonts w:ascii="Times New Roman" w:hAnsi="Times New Roman"/>
                <w:sz w:val="28"/>
                <w:szCs w:val="28"/>
              </w:rPr>
              <w:t xml:space="preserve"> sterile instrument transport container are left in the AMC dental reprocessing room on a trolley at the end of the working day. Stores will collect the trolley before 10 am on Wednesday, </w:t>
            </w:r>
            <w:proofErr w:type="gramStart"/>
            <w:r w:rsidRPr="008F7CBE">
              <w:rPr>
                <w:rFonts w:ascii="Times New Roman" w:hAnsi="Times New Roman"/>
                <w:sz w:val="28"/>
                <w:szCs w:val="28"/>
              </w:rPr>
              <w:t>Thursday</w:t>
            </w:r>
            <w:proofErr w:type="gramEnd"/>
            <w:r w:rsidRPr="008F7CBE">
              <w:rPr>
                <w:rFonts w:ascii="Times New Roman" w:hAnsi="Times New Roman"/>
                <w:sz w:val="28"/>
                <w:szCs w:val="28"/>
              </w:rPr>
              <w:t xml:space="preserve"> and Friday. </w:t>
            </w:r>
            <w:r w:rsidRPr="008F7CBE">
              <w:rPr>
                <w:rFonts w:ascii="Times New Roman" w:hAnsi="Times New Roman"/>
                <w:i/>
                <w:sz w:val="28"/>
                <w:szCs w:val="28"/>
                <w:u w:val="single"/>
              </w:rPr>
              <w:t>AMC Stores is open from 7.30am - 3pm</w:t>
            </w:r>
            <w:r w:rsidRPr="008F7CBE">
              <w:rPr>
                <w:rFonts w:ascii="Times New Roman" w:hAnsi="Times New Roman"/>
                <w:i/>
                <w:sz w:val="28"/>
                <w:szCs w:val="28"/>
              </w:rPr>
              <w:t xml:space="preserve">. </w:t>
            </w:r>
          </w:p>
          <w:p w14:paraId="3B5EF576" w14:textId="77777777" w:rsidR="008F197D" w:rsidRPr="008F7CBE" w:rsidRDefault="008F197D" w:rsidP="00FF5B38">
            <w:pPr>
              <w:pStyle w:val="ListParagraph"/>
              <w:ind w:left="1080"/>
              <w:rPr>
                <w:rFonts w:ascii="Times New Roman" w:hAnsi="Times New Roman"/>
              </w:rPr>
            </w:pPr>
          </w:p>
          <w:p w14:paraId="44FB7480" w14:textId="77777777" w:rsidR="008F197D" w:rsidRPr="008F7CBE" w:rsidRDefault="008F197D" w:rsidP="00FF5B38">
            <w:pPr>
              <w:pStyle w:val="ListParagraph"/>
              <w:ind w:left="1080"/>
              <w:jc w:val="center"/>
              <w:rPr>
                <w:rFonts w:ascii="Times New Roman" w:hAnsi="Times New Roman"/>
              </w:rPr>
            </w:pPr>
          </w:p>
          <w:p w14:paraId="7DB13B06" w14:textId="5CD5EFDD" w:rsidR="008F197D" w:rsidRPr="008F7CBE" w:rsidRDefault="008F197D" w:rsidP="00FF5B38">
            <w:pPr>
              <w:pStyle w:val="ListParagraph"/>
              <w:ind w:left="1080"/>
              <w:jc w:val="center"/>
              <w:rPr>
                <w:rFonts w:ascii="Times New Roman" w:hAnsi="Times New Roman"/>
              </w:rPr>
            </w:pPr>
            <w:r w:rsidRPr="008F7CBE">
              <w:rPr>
                <w:rFonts w:ascii="Times New Roman" w:hAnsi="Times New Roman"/>
                <w:noProof/>
                <w:lang w:eastAsia="en-AU"/>
              </w:rPr>
              <w:drawing>
                <wp:inline distT="0" distB="0" distL="0" distR="0" wp14:anchorId="0DB7CE4C" wp14:editId="647E5028">
                  <wp:extent cx="4086713" cy="3064510"/>
                  <wp:effectExtent l="133350" t="76200" r="85725" b="135890"/>
                  <wp:docPr id="196" name="Picture 196"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Image.jpeg"/>
                          <pic:cNvPicPr>
                            <a:picLocks noChangeAspect="1" noChangeArrowheads="1"/>
                          </pic:cNvPicPr>
                        </pic:nvPicPr>
                        <pic:blipFill>
                          <a:blip r:embed="rId80" r:link="rId81" cstate="print"/>
                          <a:srcRect/>
                          <a:stretch>
                            <a:fillRect/>
                          </a:stretch>
                        </pic:blipFill>
                        <pic:spPr bwMode="auto">
                          <a:xfrm>
                            <a:off x="0" y="0"/>
                            <a:ext cx="4086225" cy="306451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13323DEF" w14:textId="77777777" w:rsidR="008F197D" w:rsidRPr="008F7CBE" w:rsidRDefault="008F197D" w:rsidP="00FF5B38">
            <w:pPr>
              <w:pStyle w:val="ListParagraph"/>
              <w:ind w:left="1080"/>
              <w:rPr>
                <w:rFonts w:ascii="Times New Roman" w:hAnsi="Times New Roman"/>
              </w:rPr>
            </w:pPr>
          </w:p>
          <w:p w14:paraId="097EAAE8" w14:textId="77777777" w:rsidR="008F197D" w:rsidRPr="008F7CBE" w:rsidRDefault="008F197D" w:rsidP="00FF5B38">
            <w:pPr>
              <w:pStyle w:val="ListParagraph"/>
              <w:ind w:left="1080"/>
              <w:rPr>
                <w:rFonts w:ascii="Times New Roman" w:hAnsi="Times New Roman"/>
              </w:rPr>
            </w:pPr>
          </w:p>
          <w:p w14:paraId="54E23AD4" w14:textId="77777777" w:rsidR="008F197D" w:rsidRPr="008F7CBE" w:rsidRDefault="008F197D" w:rsidP="00D126BE">
            <w:pPr>
              <w:pStyle w:val="ListParagraph"/>
              <w:numPr>
                <w:ilvl w:val="0"/>
                <w:numId w:val="24"/>
              </w:numPr>
              <w:rPr>
                <w:rFonts w:ascii="Times New Roman" w:hAnsi="Times New Roman"/>
                <w:b/>
                <w:sz w:val="32"/>
                <w:szCs w:val="32"/>
              </w:rPr>
            </w:pPr>
            <w:r w:rsidRPr="008F7CBE">
              <w:rPr>
                <w:rFonts w:ascii="Times New Roman" w:hAnsi="Times New Roman"/>
                <w:b/>
                <w:sz w:val="32"/>
                <w:szCs w:val="32"/>
              </w:rPr>
              <w:t xml:space="preserve">Re-processing at </w:t>
            </w:r>
            <w:r>
              <w:rPr>
                <w:rFonts w:ascii="Times New Roman" w:hAnsi="Times New Roman"/>
                <w:b/>
                <w:sz w:val="32"/>
                <w:szCs w:val="32"/>
              </w:rPr>
              <w:t>community health centre</w:t>
            </w:r>
          </w:p>
          <w:p w14:paraId="05F7BF9F" w14:textId="77777777" w:rsidR="008F197D" w:rsidRPr="008F7CBE" w:rsidRDefault="008F197D" w:rsidP="00D126BE">
            <w:pPr>
              <w:pStyle w:val="ListParagraph"/>
              <w:numPr>
                <w:ilvl w:val="0"/>
                <w:numId w:val="21"/>
              </w:numPr>
              <w:rPr>
                <w:rFonts w:ascii="Times New Roman" w:hAnsi="Times New Roman"/>
                <w:sz w:val="28"/>
                <w:szCs w:val="28"/>
              </w:rPr>
            </w:pPr>
            <w:r w:rsidRPr="008F7CBE">
              <w:rPr>
                <w:rFonts w:ascii="Times New Roman" w:hAnsi="Times New Roman"/>
                <w:sz w:val="28"/>
                <w:szCs w:val="28"/>
              </w:rPr>
              <w:t xml:space="preserve">Cassettes are removed from the zip-lock bag. The bag is disposed of in contaminated waste. The cassettes are placed into the washer undisturbed. </w:t>
            </w:r>
            <w:r w:rsidRPr="008F7CBE">
              <w:rPr>
                <w:rFonts w:ascii="Times New Roman" w:hAnsi="Times New Roman"/>
                <w:i/>
                <w:sz w:val="28"/>
                <w:szCs w:val="28"/>
                <w:u w:val="single"/>
              </w:rPr>
              <w:t>Only AMC RMD’s are to be placed into the washer during re-processing so that the count is maintained.</w:t>
            </w:r>
            <w:r w:rsidRPr="008F7CBE">
              <w:rPr>
                <w:rFonts w:ascii="Times New Roman" w:hAnsi="Times New Roman"/>
                <w:i/>
                <w:sz w:val="28"/>
                <w:szCs w:val="28"/>
              </w:rPr>
              <w:t xml:space="preserve"> </w:t>
            </w:r>
          </w:p>
          <w:p w14:paraId="0C7ED9C2" w14:textId="77777777" w:rsidR="008F197D" w:rsidRPr="008F7CBE" w:rsidRDefault="008F197D" w:rsidP="00FF5B38">
            <w:pPr>
              <w:pStyle w:val="ListParagraph"/>
              <w:ind w:left="1080"/>
              <w:rPr>
                <w:rFonts w:ascii="Times New Roman" w:hAnsi="Times New Roman"/>
              </w:rPr>
            </w:pPr>
          </w:p>
          <w:p w14:paraId="79749448" w14:textId="41EEA1C5" w:rsidR="008F197D" w:rsidRPr="008F7CBE" w:rsidRDefault="008F197D" w:rsidP="00FF5B38">
            <w:pPr>
              <w:pStyle w:val="ListParagraph"/>
              <w:ind w:left="2160"/>
              <w:rPr>
                <w:rFonts w:ascii="Times New Roman" w:hAnsi="Times New Roman"/>
              </w:rPr>
            </w:pPr>
            <w:r w:rsidRPr="008F7CBE">
              <w:rPr>
                <w:rFonts w:ascii="Times New Roman" w:hAnsi="Times New Roman"/>
                <w:noProof/>
                <w:lang w:eastAsia="en-AU"/>
              </w:rPr>
              <w:drawing>
                <wp:inline distT="0" distB="0" distL="0" distR="0" wp14:anchorId="5F71F52D" wp14:editId="70AD42F5">
                  <wp:extent cx="2667000" cy="2003409"/>
                  <wp:effectExtent l="122555" t="67945" r="103505" b="141605"/>
                  <wp:docPr id="195" name="Picture 195" descr="C:\Users\marko tancheski\AppData\Local\Microsoft\Windows\Temporary Internet Files\Content.Word\IMG_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Users\marko tancheski\AppData\Local\Microsoft\Windows\Temporary Internet Files\Content.Word\IMG_0036.jpg"/>
                          <pic:cNvPicPr>
                            <a:picLocks noChangeAspect="1" noChangeArrowheads="1"/>
                          </pic:cNvPicPr>
                        </pic:nvPicPr>
                        <pic:blipFill>
                          <a:blip r:embed="rId82" cstate="print"/>
                          <a:srcRect/>
                          <a:stretch>
                            <a:fillRect/>
                          </a:stretch>
                        </pic:blipFill>
                        <pic:spPr bwMode="auto">
                          <a:xfrm rot="5400000">
                            <a:off x="0" y="0"/>
                            <a:ext cx="2667000" cy="200279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08697FD4" w14:textId="77777777" w:rsidR="008F197D" w:rsidRPr="008F7CBE" w:rsidRDefault="008F197D" w:rsidP="00D126BE">
            <w:pPr>
              <w:pStyle w:val="ListParagraph"/>
              <w:numPr>
                <w:ilvl w:val="0"/>
                <w:numId w:val="21"/>
              </w:numPr>
              <w:rPr>
                <w:rFonts w:ascii="Times New Roman" w:hAnsi="Times New Roman"/>
                <w:sz w:val="28"/>
                <w:szCs w:val="28"/>
              </w:rPr>
            </w:pPr>
            <w:r w:rsidRPr="008F7CBE">
              <w:rPr>
                <w:rFonts w:ascii="Times New Roman" w:hAnsi="Times New Roman"/>
                <w:sz w:val="28"/>
                <w:szCs w:val="28"/>
              </w:rPr>
              <w:t>Disinfect the hard contaminated container with wipes.</w:t>
            </w:r>
          </w:p>
        </w:tc>
      </w:tr>
      <w:tr w:rsidR="008F197D" w14:paraId="40EF692B" w14:textId="77777777" w:rsidTr="00FF5B38">
        <w:tc>
          <w:tcPr>
            <w:tcW w:w="11057" w:type="dxa"/>
            <w:shd w:val="clear" w:color="auto" w:fill="auto"/>
          </w:tcPr>
          <w:p w14:paraId="5019E031" w14:textId="77777777" w:rsidR="008F197D" w:rsidRPr="008F7CBE" w:rsidRDefault="008F197D" w:rsidP="00D126BE">
            <w:pPr>
              <w:pStyle w:val="ListParagraph"/>
              <w:numPr>
                <w:ilvl w:val="0"/>
                <w:numId w:val="24"/>
              </w:numPr>
              <w:rPr>
                <w:rFonts w:ascii="Times New Roman" w:hAnsi="Times New Roman"/>
                <w:b/>
                <w:noProof/>
                <w:sz w:val="32"/>
                <w:szCs w:val="32"/>
                <w:lang w:eastAsia="en-AU"/>
              </w:rPr>
            </w:pPr>
            <w:r w:rsidRPr="008F7CBE">
              <w:rPr>
                <w:rFonts w:ascii="Times New Roman" w:hAnsi="Times New Roman"/>
                <w:b/>
                <w:noProof/>
                <w:sz w:val="32"/>
                <w:szCs w:val="32"/>
                <w:lang w:eastAsia="en-AU"/>
              </w:rPr>
              <w:lastRenderedPageBreak/>
              <w:t>Counting and Bagging of RMD’s</w:t>
            </w:r>
          </w:p>
          <w:p w14:paraId="0BBA85F4" w14:textId="77777777" w:rsidR="008F197D" w:rsidRPr="008F7CBE" w:rsidRDefault="008F197D" w:rsidP="00D126BE">
            <w:pPr>
              <w:pStyle w:val="ListParagraph"/>
              <w:numPr>
                <w:ilvl w:val="0"/>
                <w:numId w:val="22"/>
              </w:numPr>
              <w:rPr>
                <w:rFonts w:ascii="Times New Roman" w:hAnsi="Times New Roman"/>
                <w:sz w:val="28"/>
                <w:szCs w:val="28"/>
              </w:rPr>
            </w:pPr>
            <w:r w:rsidRPr="008F7CBE">
              <w:rPr>
                <w:rFonts w:ascii="Times New Roman" w:hAnsi="Times New Roman"/>
                <w:sz w:val="28"/>
                <w:szCs w:val="28"/>
              </w:rPr>
              <w:t xml:space="preserve">RMD’s are removed from the cassette and bagged into autoclave pouches. “AMC” should be written on each pouch to indicate instruments are from AMC. </w:t>
            </w:r>
            <w:proofErr w:type="spellStart"/>
            <w:r w:rsidRPr="008F7CBE">
              <w:rPr>
                <w:rFonts w:ascii="Times New Roman" w:hAnsi="Times New Roman"/>
                <w:sz w:val="28"/>
                <w:szCs w:val="28"/>
              </w:rPr>
              <w:t>Luxator</w:t>
            </w:r>
            <w:proofErr w:type="spellEnd"/>
            <w:r w:rsidRPr="008F7CBE">
              <w:rPr>
                <w:rFonts w:ascii="Times New Roman" w:hAnsi="Times New Roman"/>
                <w:sz w:val="28"/>
                <w:szCs w:val="28"/>
              </w:rPr>
              <w:t xml:space="preserve"> and Elevator size should be written on the bottom of the autoclave pouch to assist with easy identification during the count.</w:t>
            </w:r>
          </w:p>
          <w:p w14:paraId="0DB1A66E" w14:textId="77777777" w:rsidR="008F197D" w:rsidRPr="008F7CBE" w:rsidRDefault="008F197D" w:rsidP="00FF5B38">
            <w:pPr>
              <w:rPr>
                <w:rFonts w:ascii="Times New Roman" w:hAnsi="Times New Roman"/>
              </w:rPr>
            </w:pPr>
          </w:p>
          <w:p w14:paraId="734A73B1" w14:textId="158190FE" w:rsidR="008F197D" w:rsidRPr="008F7CBE" w:rsidRDefault="008F197D" w:rsidP="00FF5B38">
            <w:pPr>
              <w:pStyle w:val="ListParagraph"/>
              <w:rPr>
                <w:rFonts w:ascii="Times New Roman" w:hAnsi="Times New Roman"/>
              </w:rPr>
            </w:pPr>
            <w:r w:rsidRPr="008F7CBE">
              <w:rPr>
                <w:rFonts w:ascii="Times New Roman" w:hAnsi="Times New Roman"/>
                <w:noProof/>
                <w:lang w:eastAsia="en-AU"/>
              </w:rPr>
              <mc:AlternateContent>
                <mc:Choice Requires="wps">
                  <w:drawing>
                    <wp:anchor distT="0" distB="0" distL="114300" distR="114300" simplePos="0" relativeHeight="251665408" behindDoc="0" locked="0" layoutInCell="1" allowOverlap="1" wp14:anchorId="4CF65CB0" wp14:editId="69DE7028">
                      <wp:simplePos x="0" y="0"/>
                      <wp:positionH relativeFrom="column">
                        <wp:posOffset>6188075</wp:posOffset>
                      </wp:positionH>
                      <wp:positionV relativeFrom="paragraph">
                        <wp:posOffset>1726565</wp:posOffset>
                      </wp:positionV>
                      <wp:extent cx="428625" cy="438150"/>
                      <wp:effectExtent l="19050" t="19050" r="28575" b="19050"/>
                      <wp:wrapNone/>
                      <wp:docPr id="164" name="Oval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8625" cy="438150"/>
                              </a:xfrm>
                              <a:prstGeom prst="ellipse">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142D55" id="Oval 164" o:spid="_x0000_s1026" style="position:absolute;margin-left:487.25pt;margin-top:135.95pt;width:33.75pt;height:3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" filled="f" strokecolor="red" strokeweight="3pt">
                      <v:stroke joinstyle="miter"/>
                      <v:path arrowok="t"/>
                    </v:oval>
                  </w:pict>
                </mc:Fallback>
              </mc:AlternateContent>
            </w:r>
            <w:r w:rsidRPr="008F7CBE">
              <w:rPr>
                <w:rFonts w:ascii="Times New Roman" w:hAnsi="Times New Roman"/>
                <w:noProof/>
                <w:lang w:eastAsia="en-AU"/>
              </w:rPr>
              <mc:AlternateContent>
                <mc:Choice Requires="wps">
                  <w:drawing>
                    <wp:anchor distT="0" distB="0" distL="114300" distR="114300" simplePos="0" relativeHeight="251667456" behindDoc="0" locked="0" layoutInCell="1" allowOverlap="1" wp14:anchorId="224EB61D" wp14:editId="2400A66D">
                      <wp:simplePos x="0" y="0"/>
                      <wp:positionH relativeFrom="column">
                        <wp:posOffset>6160135</wp:posOffset>
                      </wp:positionH>
                      <wp:positionV relativeFrom="paragraph">
                        <wp:posOffset>1814195</wp:posOffset>
                      </wp:positionV>
                      <wp:extent cx="523875" cy="238125"/>
                      <wp:effectExtent l="0" t="0" r="0" b="0"/>
                      <wp:wrapNone/>
                      <wp:docPr id="163"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523875" cy="238125"/>
                              </a:xfrm>
                              <a:prstGeom prst="rect">
                                <a:avLst/>
                              </a:prstGeom>
                              <a:noFill/>
                              <a:ln w="6350">
                                <a:noFill/>
                              </a:ln>
                              <a:effectLst/>
                            </wps:spPr>
                            <wps:txbx>
                              <w:txbxContent>
                                <w:p w14:paraId="243003B7" w14:textId="77777777" w:rsidR="006500FA" w:rsidRPr="00BA1C76" w:rsidRDefault="006500FA" w:rsidP="008F197D">
                                  <w:pPr>
                                    <w:rPr>
                                      <w:b/>
                                    </w:rPr>
                                  </w:pPr>
                                  <w:r w:rsidRPr="00BA1C76">
                                    <w:rPr>
                                      <w:b/>
                                    </w:rPr>
                                    <w:t>AMC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EB61D" id="Text Box 163" o:spid="_x0000_s1028" type="#_x0000_t202" style="position:absolute;left:0;text-align:left;margin-left:485.05pt;margin-top:142.85pt;width:41.25pt;height:18.7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" filled="f" stroked="f" strokeweight=".5pt">
                      <v:textbox>
                        <w:txbxContent>
                          <w:p w14:paraId="243003B7" w14:textId="77777777" w:rsidR="006500FA" w:rsidRPr="00BA1C76" w:rsidRDefault="006500FA" w:rsidP="008F197D">
                            <w:pPr>
                              <w:rPr>
                                <w:b/>
                              </w:rPr>
                            </w:pPr>
                            <w:r w:rsidRPr="00BA1C76">
                              <w:rPr>
                                <w:b/>
                              </w:rPr>
                              <w:t>AMC</w:t>
                            </w:r>
                          </w:p>
                        </w:txbxContent>
                      </v:textbox>
                    </v:shape>
                  </w:pict>
                </mc:Fallback>
              </mc:AlternateContent>
            </w:r>
            <w:r w:rsidRPr="008F7CBE">
              <w:rPr>
                <w:rFonts w:ascii="Times New Roman" w:hAnsi="Times New Roman"/>
                <w:noProof/>
                <w:lang w:eastAsia="en-AU"/>
              </w:rPr>
              <mc:AlternateContent>
                <mc:Choice Requires="wps">
                  <w:drawing>
                    <wp:anchor distT="0" distB="0" distL="114300" distR="114300" simplePos="0" relativeHeight="251666432" behindDoc="0" locked="0" layoutInCell="1" allowOverlap="1" wp14:anchorId="40AD38C6" wp14:editId="7E717DD7">
                      <wp:simplePos x="0" y="0"/>
                      <wp:positionH relativeFrom="column">
                        <wp:posOffset>5743575</wp:posOffset>
                      </wp:positionH>
                      <wp:positionV relativeFrom="paragraph">
                        <wp:posOffset>1950085</wp:posOffset>
                      </wp:positionV>
                      <wp:extent cx="361950" cy="219075"/>
                      <wp:effectExtent l="0" t="0" r="19050" b="28575"/>
                      <wp:wrapNone/>
                      <wp:docPr id="162" name="Straight Connector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61950" cy="21907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C94AC0B" id="Straight Connector 162"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2.25pt,153.55pt" to="480.75pt,17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" strokecolor="windowText" strokeweight=".5pt">
                      <v:stroke joinstyle="miter"/>
                      <o:lock v:ext="edit" shapetype="f"/>
                    </v:line>
                  </w:pict>
                </mc:Fallback>
              </mc:AlternateContent>
            </w:r>
            <w:r w:rsidRPr="008F7CBE">
              <w:rPr>
                <w:rFonts w:ascii="Times New Roman" w:hAnsi="Times New Roman"/>
              </w:rPr>
              <w:t xml:space="preserve">   </w:t>
            </w:r>
            <w:r w:rsidRPr="008F7CBE">
              <w:rPr>
                <w:rFonts w:ascii="Times New Roman" w:hAnsi="Times New Roman"/>
                <w:noProof/>
                <w:lang w:eastAsia="en-AU"/>
              </w:rPr>
              <w:drawing>
                <wp:inline distT="0" distB="0" distL="0" distR="0" wp14:anchorId="31D7A8B3" wp14:editId="60DDFF0C">
                  <wp:extent cx="2412079" cy="2790825"/>
                  <wp:effectExtent l="134302" t="75248" r="84773" b="141922"/>
                  <wp:docPr id="194" name="Picture 194"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Image.jpeg"/>
                          <pic:cNvPicPr>
                            <a:picLocks noChangeAspect="1" noChangeArrowheads="1"/>
                          </pic:cNvPicPr>
                        </pic:nvPicPr>
                        <pic:blipFill>
                          <a:blip r:embed="rId83" r:link="rId84" cstate="print"/>
                          <a:srcRect/>
                          <a:stretch>
                            <a:fillRect/>
                          </a:stretch>
                        </pic:blipFill>
                        <pic:spPr bwMode="auto">
                          <a:xfrm rot="16200000">
                            <a:off x="0" y="0"/>
                            <a:ext cx="2411730" cy="279082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sidRPr="008F7CBE">
              <w:rPr>
                <w:rFonts w:ascii="Times New Roman" w:hAnsi="Times New Roman"/>
              </w:rPr>
              <w:t xml:space="preserve">                    </w:t>
            </w:r>
            <w:r w:rsidRPr="008F7CBE">
              <w:rPr>
                <w:rFonts w:ascii="Times New Roman" w:hAnsi="Times New Roman"/>
                <w:noProof/>
                <w:lang w:eastAsia="en-AU"/>
              </w:rPr>
              <w:drawing>
                <wp:inline distT="0" distB="0" distL="0" distR="0" wp14:anchorId="396F9D57" wp14:editId="4C7183F9">
                  <wp:extent cx="1933915" cy="2573505"/>
                  <wp:effectExtent l="133350" t="76200" r="85725" b="132080"/>
                  <wp:docPr id="193" name="Picture 193"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Image.jpeg"/>
                          <pic:cNvPicPr>
                            <a:picLocks noChangeAspect="1" noChangeArrowheads="1"/>
                          </pic:cNvPicPr>
                        </pic:nvPicPr>
                        <pic:blipFill>
                          <a:blip r:embed="rId85" r:link="rId86" cstate="print"/>
                          <a:srcRect/>
                          <a:stretch>
                            <a:fillRect/>
                          </a:stretch>
                        </pic:blipFill>
                        <pic:spPr bwMode="auto">
                          <a:xfrm>
                            <a:off x="0" y="0"/>
                            <a:ext cx="1933575" cy="257302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0A45542D" w14:textId="77777777" w:rsidR="008F197D" w:rsidRPr="008F7CBE" w:rsidRDefault="008F197D" w:rsidP="00FF5B38">
            <w:pPr>
              <w:pStyle w:val="ListParagraph"/>
              <w:rPr>
                <w:rFonts w:ascii="Times New Roman" w:hAnsi="Times New Roman"/>
              </w:rPr>
            </w:pPr>
          </w:p>
          <w:p w14:paraId="20BAF407" w14:textId="77777777" w:rsidR="008F197D" w:rsidRPr="008F7CBE" w:rsidRDefault="008F197D" w:rsidP="00D126BE">
            <w:pPr>
              <w:pStyle w:val="ListParagraph"/>
              <w:numPr>
                <w:ilvl w:val="0"/>
                <w:numId w:val="22"/>
              </w:numPr>
              <w:rPr>
                <w:rFonts w:ascii="Times New Roman" w:hAnsi="Times New Roman"/>
                <w:sz w:val="28"/>
                <w:szCs w:val="28"/>
              </w:rPr>
            </w:pPr>
            <w:r w:rsidRPr="008F7CBE">
              <w:rPr>
                <w:rFonts w:ascii="Times New Roman" w:hAnsi="Times New Roman"/>
                <w:sz w:val="28"/>
                <w:szCs w:val="28"/>
              </w:rPr>
              <w:t xml:space="preserve">RMD’s are then autoclaved. Only </w:t>
            </w:r>
            <w:r w:rsidRPr="008F7CBE">
              <w:rPr>
                <w:rFonts w:ascii="Times New Roman" w:hAnsi="Times New Roman"/>
                <w:i/>
                <w:iCs/>
                <w:sz w:val="28"/>
                <w:szCs w:val="28"/>
                <w:u w:val="single"/>
              </w:rPr>
              <w:t>AMC RMD’s are to be placed into the autoclave during re-processing so that the count is maintained. AMC RMD’s should not be mixed with CHC RMD’s</w:t>
            </w:r>
            <w:r w:rsidRPr="008F7CBE">
              <w:rPr>
                <w:rFonts w:ascii="Times New Roman" w:hAnsi="Times New Roman"/>
                <w:sz w:val="28"/>
                <w:szCs w:val="28"/>
              </w:rPr>
              <w:t xml:space="preserve">. The count is checked, </w:t>
            </w:r>
            <w:proofErr w:type="gramStart"/>
            <w:r w:rsidRPr="008F7CBE">
              <w:rPr>
                <w:rFonts w:ascii="Times New Roman" w:hAnsi="Times New Roman"/>
                <w:sz w:val="28"/>
                <w:szCs w:val="28"/>
              </w:rPr>
              <w:t>signed</w:t>
            </w:r>
            <w:proofErr w:type="gramEnd"/>
            <w:r w:rsidRPr="008F7CBE">
              <w:rPr>
                <w:rFonts w:ascii="Times New Roman" w:hAnsi="Times New Roman"/>
                <w:sz w:val="28"/>
                <w:szCs w:val="28"/>
              </w:rPr>
              <w:t xml:space="preserve"> and dated (comparing the count on the </w:t>
            </w:r>
            <w:r w:rsidRPr="008F7CBE">
              <w:rPr>
                <w:rFonts w:ascii="Times New Roman" w:hAnsi="Times New Roman"/>
                <w:sz w:val="28"/>
                <w:szCs w:val="28"/>
                <w:u w:val="single"/>
              </w:rPr>
              <w:t>AMC Attachment F Daily Instrument Check</w:t>
            </w:r>
            <w:r w:rsidRPr="008F7CBE">
              <w:rPr>
                <w:rFonts w:ascii="Times New Roman" w:hAnsi="Times New Roman"/>
                <w:sz w:val="28"/>
                <w:szCs w:val="28"/>
              </w:rPr>
              <w:t xml:space="preserve"> which accompanied the instruments) and </w:t>
            </w:r>
            <w:r w:rsidRPr="008F7CBE">
              <w:rPr>
                <w:rFonts w:ascii="Times New Roman" w:hAnsi="Times New Roman"/>
                <w:b/>
                <w:bCs/>
                <w:sz w:val="28"/>
                <w:szCs w:val="28"/>
              </w:rPr>
              <w:t>RMD’s</w:t>
            </w:r>
            <w:r w:rsidRPr="008F7CBE">
              <w:rPr>
                <w:rFonts w:ascii="Times New Roman" w:hAnsi="Times New Roman"/>
                <w:sz w:val="28"/>
                <w:szCs w:val="28"/>
              </w:rPr>
              <w:t xml:space="preserve"> are placed into clean </w:t>
            </w:r>
            <w:r w:rsidRPr="008F7CBE">
              <w:rPr>
                <w:rFonts w:ascii="Times New Roman" w:hAnsi="Times New Roman"/>
                <w:b/>
                <w:bCs/>
                <w:color w:val="00B0F0"/>
                <w:sz w:val="28"/>
                <w:szCs w:val="28"/>
              </w:rPr>
              <w:t>BLUE</w:t>
            </w:r>
            <w:r w:rsidRPr="008F7CBE">
              <w:rPr>
                <w:rFonts w:ascii="Times New Roman" w:hAnsi="Times New Roman"/>
                <w:b/>
                <w:bCs/>
                <w:color w:val="002060"/>
                <w:sz w:val="28"/>
                <w:szCs w:val="28"/>
              </w:rPr>
              <w:t xml:space="preserve"> </w:t>
            </w:r>
            <w:r w:rsidRPr="008F7CBE">
              <w:rPr>
                <w:rFonts w:ascii="Times New Roman" w:hAnsi="Times New Roman"/>
                <w:sz w:val="28"/>
                <w:szCs w:val="28"/>
              </w:rPr>
              <w:t>clean transport container.</w:t>
            </w:r>
          </w:p>
          <w:p w14:paraId="3F30746E" w14:textId="619A065A" w:rsidR="008F197D" w:rsidRPr="008F7CBE" w:rsidRDefault="008F197D" w:rsidP="00FF5B38">
            <w:pPr>
              <w:pStyle w:val="ListParagraph"/>
              <w:jc w:val="center"/>
              <w:rPr>
                <w:rFonts w:ascii="Times New Roman" w:hAnsi="Times New Roman"/>
              </w:rPr>
            </w:pPr>
            <w:r w:rsidRPr="008F7CBE">
              <w:rPr>
                <w:rFonts w:ascii="Times New Roman" w:hAnsi="Times New Roman"/>
                <w:noProof/>
                <w:lang w:eastAsia="en-AU"/>
              </w:rPr>
              <w:drawing>
                <wp:inline distT="0" distB="0" distL="0" distR="0" wp14:anchorId="09F3E2EF" wp14:editId="23CF4515">
                  <wp:extent cx="2331796" cy="3105150"/>
                  <wp:effectExtent l="108585" t="81915" r="62865" b="139065"/>
                  <wp:docPr id="192" name="Picture 192"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Image.jpeg"/>
                          <pic:cNvPicPr>
                            <a:picLocks noChangeAspect="1" noChangeArrowheads="1"/>
                          </pic:cNvPicPr>
                        </pic:nvPicPr>
                        <pic:blipFill>
                          <a:blip r:embed="rId87" r:link="rId88" cstate="print"/>
                          <a:srcRect/>
                          <a:stretch>
                            <a:fillRect/>
                          </a:stretch>
                        </pic:blipFill>
                        <pic:spPr bwMode="auto">
                          <a:xfrm rot="16200000">
                            <a:off x="0" y="0"/>
                            <a:ext cx="2331720" cy="31051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tc>
      </w:tr>
      <w:tr w:rsidR="008F197D" w14:paraId="3557F3FA" w14:textId="77777777" w:rsidTr="00FF5B38">
        <w:trPr>
          <w:trHeight w:val="2629"/>
        </w:trPr>
        <w:tc>
          <w:tcPr>
            <w:tcW w:w="11057" w:type="dxa"/>
            <w:shd w:val="clear" w:color="auto" w:fill="auto"/>
          </w:tcPr>
          <w:p w14:paraId="3BA25BDB" w14:textId="77777777" w:rsidR="008F197D" w:rsidRPr="008F7CBE" w:rsidRDefault="008F197D" w:rsidP="00FF5B38">
            <w:pPr>
              <w:pStyle w:val="ListParagraph"/>
              <w:rPr>
                <w:rFonts w:ascii="Times New Roman" w:hAnsi="Times New Roman"/>
                <w:b/>
                <w:noProof/>
                <w:lang w:eastAsia="en-AU"/>
              </w:rPr>
            </w:pPr>
          </w:p>
          <w:p w14:paraId="5EAAB41A" w14:textId="77777777" w:rsidR="008F197D" w:rsidRPr="008F7CBE" w:rsidRDefault="008F197D" w:rsidP="00D126BE">
            <w:pPr>
              <w:pStyle w:val="ListParagraph"/>
              <w:numPr>
                <w:ilvl w:val="0"/>
                <w:numId w:val="24"/>
              </w:numPr>
              <w:rPr>
                <w:rFonts w:ascii="Times New Roman" w:hAnsi="Times New Roman"/>
                <w:b/>
                <w:noProof/>
                <w:sz w:val="36"/>
                <w:szCs w:val="36"/>
                <w:lang w:eastAsia="en-AU"/>
              </w:rPr>
            </w:pPr>
            <w:r w:rsidRPr="008F7CBE">
              <w:rPr>
                <w:rFonts w:ascii="Times New Roman" w:hAnsi="Times New Roman"/>
                <w:b/>
                <w:noProof/>
                <w:sz w:val="36"/>
                <w:szCs w:val="36"/>
                <w:lang w:eastAsia="en-AU"/>
              </w:rPr>
              <w:t>RMD’s are returned to AMC stores by OHS transport (</w:t>
            </w:r>
            <w:r w:rsidRPr="008F7CBE">
              <w:rPr>
                <w:rFonts w:ascii="Times New Roman" w:hAnsi="Times New Roman"/>
                <w:b/>
                <w:i/>
                <w:sz w:val="36"/>
                <w:szCs w:val="36"/>
                <w:u w:val="single"/>
              </w:rPr>
              <w:t>AMC Stores is open from 7.30am - 3pm)</w:t>
            </w:r>
          </w:p>
          <w:p w14:paraId="55CC3797" w14:textId="77777777" w:rsidR="008F197D" w:rsidRPr="008F7CBE" w:rsidRDefault="008F197D" w:rsidP="00FF5B38">
            <w:pPr>
              <w:rPr>
                <w:rFonts w:ascii="Times New Roman" w:hAnsi="Times New Roman"/>
                <w:szCs w:val="24"/>
              </w:rPr>
            </w:pPr>
          </w:p>
          <w:p w14:paraId="167D7626" w14:textId="77777777" w:rsidR="008F197D" w:rsidRPr="008F7CBE" w:rsidRDefault="008F197D" w:rsidP="00D126BE">
            <w:pPr>
              <w:pStyle w:val="ListParagraph"/>
              <w:numPr>
                <w:ilvl w:val="0"/>
                <w:numId w:val="23"/>
              </w:numPr>
              <w:rPr>
                <w:rFonts w:ascii="Times New Roman" w:hAnsi="Times New Roman"/>
                <w:sz w:val="28"/>
                <w:szCs w:val="28"/>
              </w:rPr>
            </w:pPr>
            <w:r w:rsidRPr="008F7CBE">
              <w:rPr>
                <w:rFonts w:ascii="Times New Roman" w:hAnsi="Times New Roman"/>
                <w:sz w:val="28"/>
                <w:szCs w:val="28"/>
              </w:rPr>
              <w:t xml:space="preserve">The sterile RMD’s in the </w:t>
            </w:r>
            <w:r w:rsidRPr="008F7CBE">
              <w:rPr>
                <w:rFonts w:ascii="Times New Roman" w:hAnsi="Times New Roman"/>
                <w:b/>
                <w:bCs/>
                <w:color w:val="1F3864"/>
                <w:sz w:val="28"/>
                <w:szCs w:val="28"/>
              </w:rPr>
              <w:t>BLUE</w:t>
            </w:r>
            <w:r w:rsidRPr="008F7CBE">
              <w:rPr>
                <w:rFonts w:ascii="Times New Roman" w:hAnsi="Times New Roman"/>
                <w:sz w:val="28"/>
                <w:szCs w:val="28"/>
              </w:rPr>
              <w:t xml:space="preserve"> clean transport container and the empty </w:t>
            </w:r>
            <w:r w:rsidRPr="008F7CBE">
              <w:rPr>
                <w:rFonts w:ascii="Times New Roman" w:hAnsi="Times New Roman"/>
                <w:b/>
                <w:bCs/>
                <w:color w:val="FF0000"/>
                <w:sz w:val="28"/>
                <w:szCs w:val="28"/>
              </w:rPr>
              <w:t>RED</w:t>
            </w:r>
            <w:r w:rsidRPr="008F7CBE">
              <w:rPr>
                <w:rFonts w:ascii="Times New Roman" w:hAnsi="Times New Roman"/>
                <w:sz w:val="28"/>
                <w:szCs w:val="28"/>
              </w:rPr>
              <w:t xml:space="preserve"> contaminated instrument container are returned to the back room of the dental surgery at </w:t>
            </w:r>
            <w:proofErr w:type="gramStart"/>
            <w:r w:rsidRPr="008F7CBE">
              <w:rPr>
                <w:rFonts w:ascii="Times New Roman" w:hAnsi="Times New Roman"/>
                <w:sz w:val="28"/>
                <w:szCs w:val="28"/>
              </w:rPr>
              <w:t>AMC by AMC</w:t>
            </w:r>
            <w:proofErr w:type="gramEnd"/>
            <w:r w:rsidRPr="008F7CBE">
              <w:rPr>
                <w:rFonts w:ascii="Times New Roman" w:hAnsi="Times New Roman"/>
                <w:sz w:val="28"/>
                <w:szCs w:val="28"/>
              </w:rPr>
              <w:t xml:space="preserve"> stores staff.</w:t>
            </w:r>
          </w:p>
          <w:p w14:paraId="662A3E8F" w14:textId="77777777" w:rsidR="008F197D" w:rsidRPr="008F7CBE" w:rsidRDefault="008F197D" w:rsidP="00FF5B38">
            <w:pPr>
              <w:pStyle w:val="ListParagraph"/>
              <w:rPr>
                <w:rFonts w:ascii="Times New Roman" w:hAnsi="Times New Roman"/>
                <w:sz w:val="28"/>
                <w:szCs w:val="28"/>
              </w:rPr>
            </w:pPr>
          </w:p>
          <w:p w14:paraId="7DAEDAF9" w14:textId="77777777" w:rsidR="008F197D" w:rsidRPr="008F7CBE" w:rsidRDefault="008F197D" w:rsidP="00D126BE">
            <w:pPr>
              <w:pStyle w:val="ListParagraph"/>
              <w:numPr>
                <w:ilvl w:val="0"/>
                <w:numId w:val="23"/>
              </w:numPr>
              <w:rPr>
                <w:rFonts w:ascii="Times New Roman" w:hAnsi="Times New Roman"/>
                <w:szCs w:val="24"/>
              </w:rPr>
            </w:pPr>
            <w:r w:rsidRPr="008F7CBE">
              <w:rPr>
                <w:rFonts w:ascii="Times New Roman" w:hAnsi="Times New Roman"/>
                <w:sz w:val="28"/>
                <w:szCs w:val="28"/>
              </w:rPr>
              <w:t>The AMC Dental staff count the sterile RMD’s in</w:t>
            </w:r>
            <w:r w:rsidRPr="008F7CBE">
              <w:rPr>
                <w:rFonts w:ascii="Times New Roman" w:hAnsi="Times New Roman"/>
                <w:szCs w:val="24"/>
              </w:rPr>
              <w:t>.</w:t>
            </w:r>
          </w:p>
          <w:p w14:paraId="3813794B" w14:textId="77777777" w:rsidR="008F197D" w:rsidRPr="008F7CBE" w:rsidRDefault="008F197D" w:rsidP="00FF5B38">
            <w:pPr>
              <w:pStyle w:val="ListParagraph"/>
              <w:ind w:left="1080"/>
              <w:rPr>
                <w:rFonts w:ascii="Times New Roman" w:hAnsi="Times New Roman"/>
              </w:rPr>
            </w:pPr>
          </w:p>
          <w:p w14:paraId="5E210F61" w14:textId="08BD7DB1" w:rsidR="008F197D" w:rsidRPr="008F7CBE" w:rsidRDefault="008F197D" w:rsidP="00FF5B38">
            <w:pPr>
              <w:pStyle w:val="ListParagraph"/>
              <w:ind w:left="0"/>
              <w:rPr>
                <w:rFonts w:ascii="Times New Roman" w:hAnsi="Times New Roman"/>
              </w:rPr>
            </w:pPr>
            <w:r w:rsidRPr="008F7CBE">
              <w:rPr>
                <w:rFonts w:ascii="Times New Roman" w:hAnsi="Times New Roman"/>
              </w:rPr>
              <w:t xml:space="preserve">                 </w:t>
            </w:r>
            <w:r w:rsidRPr="008F7CBE">
              <w:rPr>
                <w:rFonts w:ascii="Times New Roman" w:hAnsi="Times New Roman"/>
                <w:noProof/>
                <w:lang w:eastAsia="en-AU"/>
              </w:rPr>
              <w:drawing>
                <wp:inline distT="0" distB="0" distL="0" distR="0" wp14:anchorId="6C559382" wp14:editId="38329CFE">
                  <wp:extent cx="2354140" cy="1786617"/>
                  <wp:effectExtent l="133350" t="76200" r="84455" b="137795"/>
                  <wp:docPr id="31" name="Picture 31"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Image.jpeg"/>
                          <pic:cNvPicPr>
                            <a:picLocks noChangeAspect="1" noChangeArrowheads="1"/>
                          </pic:cNvPicPr>
                        </pic:nvPicPr>
                        <pic:blipFill>
                          <a:blip r:embed="rId89" r:link="rId90" cstate="print"/>
                          <a:srcRect/>
                          <a:stretch>
                            <a:fillRect/>
                          </a:stretch>
                        </pic:blipFill>
                        <pic:spPr bwMode="auto">
                          <a:xfrm>
                            <a:off x="0" y="0"/>
                            <a:ext cx="2353945" cy="178625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sidRPr="008F7CBE">
              <w:rPr>
                <w:rFonts w:ascii="Times New Roman" w:hAnsi="Times New Roman"/>
                <w:noProof/>
                <w:lang w:eastAsia="en-AU"/>
              </w:rPr>
              <w:drawing>
                <wp:inline distT="0" distB="0" distL="0" distR="0" wp14:anchorId="2A08D445" wp14:editId="0A578A96">
                  <wp:extent cx="1794891" cy="2390775"/>
                  <wp:effectExtent l="120967" t="69533" r="79058" b="136207"/>
                  <wp:docPr id="30" name="Picture 30"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Image.jpeg"/>
                          <pic:cNvPicPr>
                            <a:picLocks noChangeAspect="1" noChangeArrowheads="1"/>
                          </pic:cNvPicPr>
                        </pic:nvPicPr>
                        <pic:blipFill>
                          <a:blip r:embed="rId91" r:link="rId92" cstate="print"/>
                          <a:srcRect/>
                          <a:stretch>
                            <a:fillRect/>
                          </a:stretch>
                        </pic:blipFill>
                        <pic:spPr bwMode="auto">
                          <a:xfrm rot="16200000">
                            <a:off x="0" y="0"/>
                            <a:ext cx="1794510" cy="23907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tc>
      </w:tr>
    </w:tbl>
    <w:p w14:paraId="0A377B57" w14:textId="77777777" w:rsidR="008F197D" w:rsidRDefault="008F197D" w:rsidP="008F197D">
      <w:pPr>
        <w:pStyle w:val="Heading2"/>
      </w:pPr>
      <w:bookmarkStart w:id="176" w:name="_Attachment_8_–"/>
      <w:bookmarkEnd w:id="176"/>
    </w:p>
    <w:p w14:paraId="0D8370F4" w14:textId="77777777" w:rsidR="008F197D" w:rsidRPr="002A226F" w:rsidRDefault="008F197D" w:rsidP="008F197D"/>
    <w:p w14:paraId="06910AE6" w14:textId="719E743A" w:rsidR="008F197D" w:rsidRPr="00293984" w:rsidRDefault="008F197D" w:rsidP="008F197D">
      <w:pPr>
        <w:pStyle w:val="Heading2"/>
      </w:pPr>
      <w:bookmarkStart w:id="177" w:name="_Toc78882786"/>
      <w:r>
        <w:lastRenderedPageBreak/>
        <w:t xml:space="preserve">Attachment </w:t>
      </w:r>
      <w:r w:rsidR="00F801B2">
        <w:t>Eight:</w:t>
      </w:r>
      <w:r>
        <w:t xml:space="preserve"> Duck bag information</w:t>
      </w:r>
    </w:p>
    <w:p w14:paraId="055BCD42" w14:textId="77777777" w:rsidR="008F197D" w:rsidRPr="005F402A" w:rsidRDefault="008F197D" w:rsidP="008F197D">
      <w:pPr>
        <w:pStyle w:val="Heading2"/>
        <w:rPr>
          <w:color w:val="FFFFFF"/>
        </w:rPr>
      </w:pPr>
      <w:bookmarkStart w:id="178" w:name="_Toc80366208"/>
      <w:r w:rsidRPr="005F402A">
        <w:rPr>
          <w:color w:val="FFFFFF"/>
        </w:rPr>
        <w:t>– Duck Bag Instructions</w:t>
      </w:r>
      <w:bookmarkEnd w:id="177"/>
      <w:bookmarkEnd w:id="178"/>
    </w:p>
    <w:p w14:paraId="2DDE1D31" w14:textId="77777777" w:rsidR="008F197D" w:rsidRDefault="008F197D" w:rsidP="008F197D">
      <w:r>
        <w:rPr>
          <w:rFonts w:ascii="Arial" w:eastAsia="Arial" w:hAnsi="Arial" w:cs="Arial"/>
          <w:b/>
          <w:color w:val="3E3672"/>
          <w:sz w:val="84"/>
        </w:rPr>
        <w:t>Duck Bag</w:t>
      </w:r>
    </w:p>
    <w:p w14:paraId="3D12ADD4" w14:textId="6260756A" w:rsidR="008F197D" w:rsidRDefault="008F197D" w:rsidP="008F197D">
      <w:pPr>
        <w:spacing w:after="98"/>
        <w:ind w:left="18"/>
      </w:pPr>
      <w:r>
        <w:rPr>
          <w:noProof/>
          <w:lang w:eastAsia="en-AU"/>
        </w:rPr>
        <mc:AlternateContent>
          <mc:Choice Requires="wpg">
            <w:drawing>
              <wp:inline distT="0" distB="0" distL="0" distR="0" wp14:anchorId="5067CD49" wp14:editId="4E1A4F49">
                <wp:extent cx="6299200" cy="3683000"/>
                <wp:effectExtent l="1905" t="13970" r="13970" b="0"/>
                <wp:docPr id="220"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9200" cy="3683000"/>
                          <a:chOff x="0" y="0"/>
                          <a:chExt cx="6599377" cy="4199380"/>
                        </a:xfrm>
                      </wpg:grpSpPr>
                      <wps:wsp>
                        <wps:cNvPr id="221" name="Rectangle 10"/>
                        <wps:cNvSpPr>
                          <a:spLocks noChangeArrowheads="1"/>
                        </wps:cNvSpPr>
                        <wps:spPr bwMode="auto">
                          <a:xfrm>
                            <a:off x="96173" y="22640"/>
                            <a:ext cx="65740" cy="222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FA206" w14:textId="77777777" w:rsidR="006500FA" w:rsidRDefault="006500FA" w:rsidP="008F197D">
                              <w:r>
                                <w:rPr>
                                  <w:rFonts w:ascii="Arial" w:eastAsia="Arial" w:hAnsi="Arial" w:cs="Arial"/>
                                  <w:color w:val="3E3672"/>
                                  <w:sz w:val="28"/>
                                </w:rPr>
                                <w:t xml:space="preserve"> </w:t>
                              </w:r>
                            </w:p>
                          </w:txbxContent>
                        </wps:txbx>
                        <wps:bodyPr rot="0" vert="horz" wrap="square" lIns="0" tIns="0" rIns="0" bIns="0" anchor="t" anchorCtr="0" upright="1">
                          <a:noAutofit/>
                        </wps:bodyPr>
                      </wps:wsp>
                      <wps:wsp>
                        <wps:cNvPr id="222" name="Rectangle 11"/>
                        <wps:cNvSpPr>
                          <a:spLocks noChangeArrowheads="1"/>
                        </wps:cNvSpPr>
                        <wps:spPr bwMode="auto">
                          <a:xfrm>
                            <a:off x="33144" y="22640"/>
                            <a:ext cx="83712" cy="222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FEFDAF" w14:textId="77777777" w:rsidR="006500FA" w:rsidRDefault="006500FA" w:rsidP="008F197D">
                              <w:r>
                                <w:rPr>
                                  <w:rFonts w:ascii="Arial" w:eastAsia="Arial" w:hAnsi="Arial" w:cs="Arial"/>
                                  <w:color w:val="3E3672"/>
                                  <w:sz w:val="28"/>
                                </w:rPr>
                                <w:t>▪</w:t>
                              </w:r>
                            </w:p>
                          </w:txbxContent>
                        </wps:txbx>
                        <wps:bodyPr rot="0" vert="horz" wrap="square" lIns="0" tIns="0" rIns="0" bIns="0" anchor="t" anchorCtr="0" upright="1">
                          <a:noAutofit/>
                        </wps:bodyPr>
                      </wps:wsp>
                      <wps:wsp>
                        <wps:cNvPr id="223" name="Rectangle 12"/>
                        <wps:cNvSpPr>
                          <a:spLocks noChangeArrowheads="1"/>
                        </wps:cNvSpPr>
                        <wps:spPr bwMode="auto">
                          <a:xfrm>
                            <a:off x="208658" y="50378"/>
                            <a:ext cx="2065178" cy="1746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012A74" w14:textId="77777777" w:rsidR="006500FA" w:rsidRDefault="006500FA" w:rsidP="008F197D">
                              <w:r>
                                <w:rPr>
                                  <w:rFonts w:ascii="Arial" w:eastAsia="Arial" w:hAnsi="Arial" w:cs="Arial"/>
                                  <w:color w:val="878887"/>
                                </w:rPr>
                                <w:t>Instrument humidity pack</w:t>
                              </w:r>
                            </w:p>
                          </w:txbxContent>
                        </wps:txbx>
                        <wps:bodyPr rot="0" vert="horz" wrap="square" lIns="0" tIns="0" rIns="0" bIns="0" anchor="t" anchorCtr="0" upright="1">
                          <a:noAutofit/>
                        </wps:bodyPr>
                      </wps:wsp>
                      <wps:wsp>
                        <wps:cNvPr id="19808" name="Rectangle 13"/>
                        <wps:cNvSpPr>
                          <a:spLocks noChangeArrowheads="1"/>
                        </wps:cNvSpPr>
                        <wps:spPr bwMode="auto">
                          <a:xfrm>
                            <a:off x="96173" y="272440"/>
                            <a:ext cx="65740" cy="222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859BBD" w14:textId="77777777" w:rsidR="006500FA" w:rsidRDefault="006500FA" w:rsidP="008F197D">
                              <w:r>
                                <w:rPr>
                                  <w:rFonts w:ascii="Arial" w:eastAsia="Arial" w:hAnsi="Arial" w:cs="Arial"/>
                                  <w:color w:val="3E3672"/>
                                  <w:sz w:val="28"/>
                                </w:rPr>
                                <w:t xml:space="preserve"> </w:t>
                              </w:r>
                            </w:p>
                          </w:txbxContent>
                        </wps:txbx>
                        <wps:bodyPr rot="0" vert="horz" wrap="square" lIns="0" tIns="0" rIns="0" bIns="0" anchor="t" anchorCtr="0" upright="1">
                          <a:noAutofit/>
                        </wps:bodyPr>
                      </wps:wsp>
                      <wps:wsp>
                        <wps:cNvPr id="19809" name="Rectangle 14"/>
                        <wps:cNvSpPr>
                          <a:spLocks noChangeArrowheads="1"/>
                        </wps:cNvSpPr>
                        <wps:spPr bwMode="auto">
                          <a:xfrm>
                            <a:off x="33144" y="272440"/>
                            <a:ext cx="83712" cy="222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69636B" w14:textId="77777777" w:rsidR="006500FA" w:rsidRDefault="006500FA" w:rsidP="008F197D">
                              <w:r>
                                <w:rPr>
                                  <w:rFonts w:ascii="Arial" w:eastAsia="Arial" w:hAnsi="Arial" w:cs="Arial"/>
                                  <w:color w:val="3E3672"/>
                                  <w:sz w:val="28"/>
                                </w:rPr>
                                <w:t>▪</w:t>
                              </w:r>
                            </w:p>
                          </w:txbxContent>
                        </wps:txbx>
                        <wps:bodyPr rot="0" vert="horz" wrap="square" lIns="0" tIns="0" rIns="0" bIns="0" anchor="t" anchorCtr="0" upright="1">
                          <a:noAutofit/>
                        </wps:bodyPr>
                      </wps:wsp>
                      <wps:wsp>
                        <wps:cNvPr id="19810" name="Rectangle 15"/>
                        <wps:cNvSpPr>
                          <a:spLocks noChangeArrowheads="1"/>
                        </wps:cNvSpPr>
                        <wps:spPr bwMode="auto">
                          <a:xfrm>
                            <a:off x="208658" y="300178"/>
                            <a:ext cx="4760408" cy="1746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411330" w14:textId="77777777" w:rsidR="006500FA" w:rsidRDefault="006500FA" w:rsidP="008F197D">
                              <w:r>
                                <w:rPr>
                                  <w:rFonts w:ascii="Arial" w:eastAsia="Arial" w:hAnsi="Arial" w:cs="Arial"/>
                                  <w:color w:val="878887"/>
                                </w:rPr>
                                <w:t>For transport and storage prior to instrument reprocessing</w:t>
                              </w:r>
                            </w:p>
                          </w:txbxContent>
                        </wps:txbx>
                        <wps:bodyPr rot="0" vert="horz" wrap="square" lIns="0" tIns="0" rIns="0" bIns="0" anchor="t" anchorCtr="0" upright="1">
                          <a:noAutofit/>
                        </wps:bodyPr>
                      </wps:wsp>
                      <wps:wsp>
                        <wps:cNvPr id="19811" name="Rectangle 16"/>
                        <wps:cNvSpPr>
                          <a:spLocks noChangeArrowheads="1"/>
                        </wps:cNvSpPr>
                        <wps:spPr bwMode="auto">
                          <a:xfrm>
                            <a:off x="96173" y="522239"/>
                            <a:ext cx="65740" cy="222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C2B44D" w14:textId="77777777" w:rsidR="006500FA" w:rsidRDefault="006500FA" w:rsidP="008F197D">
                              <w:r>
                                <w:rPr>
                                  <w:rFonts w:ascii="Arial" w:eastAsia="Arial" w:hAnsi="Arial" w:cs="Arial"/>
                                  <w:color w:val="3E3672"/>
                                  <w:sz w:val="28"/>
                                </w:rPr>
                                <w:t xml:space="preserve"> </w:t>
                              </w:r>
                            </w:p>
                          </w:txbxContent>
                        </wps:txbx>
                        <wps:bodyPr rot="0" vert="horz" wrap="square" lIns="0" tIns="0" rIns="0" bIns="0" anchor="t" anchorCtr="0" upright="1">
                          <a:noAutofit/>
                        </wps:bodyPr>
                      </wps:wsp>
                      <wps:wsp>
                        <wps:cNvPr id="19812" name="Rectangle 17"/>
                        <wps:cNvSpPr>
                          <a:spLocks noChangeArrowheads="1"/>
                        </wps:cNvSpPr>
                        <wps:spPr bwMode="auto">
                          <a:xfrm>
                            <a:off x="33144" y="522239"/>
                            <a:ext cx="83712" cy="222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1DEA0B" w14:textId="77777777" w:rsidR="006500FA" w:rsidRDefault="006500FA" w:rsidP="008F197D">
                              <w:r>
                                <w:rPr>
                                  <w:rFonts w:ascii="Arial" w:eastAsia="Arial" w:hAnsi="Arial" w:cs="Arial"/>
                                  <w:color w:val="3E3672"/>
                                  <w:sz w:val="28"/>
                                </w:rPr>
                                <w:t>▪</w:t>
                              </w:r>
                            </w:p>
                          </w:txbxContent>
                        </wps:txbx>
                        <wps:bodyPr rot="0" vert="horz" wrap="square" lIns="0" tIns="0" rIns="0" bIns="0" anchor="t" anchorCtr="0" upright="1">
                          <a:noAutofit/>
                        </wps:bodyPr>
                      </wps:wsp>
                      <wps:wsp>
                        <wps:cNvPr id="19813" name="Rectangle 18"/>
                        <wps:cNvSpPr>
                          <a:spLocks noChangeArrowheads="1"/>
                        </wps:cNvSpPr>
                        <wps:spPr bwMode="auto">
                          <a:xfrm>
                            <a:off x="208658" y="549977"/>
                            <a:ext cx="3397371" cy="1746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A5C01" w14:textId="77777777" w:rsidR="006500FA" w:rsidRDefault="006500FA" w:rsidP="008F197D">
                              <w:r>
                                <w:rPr>
                                  <w:rFonts w:ascii="Arial" w:eastAsia="Arial" w:hAnsi="Arial" w:cs="Arial"/>
                                  <w:color w:val="878887"/>
                                </w:rPr>
                                <w:t>Pre moistened – ready for immediate use</w:t>
                              </w:r>
                            </w:p>
                          </w:txbxContent>
                        </wps:txbx>
                        <wps:bodyPr rot="0" vert="horz" wrap="square" lIns="0" tIns="0" rIns="0" bIns="0" anchor="t" anchorCtr="0" upright="1">
                          <a:noAutofit/>
                        </wps:bodyPr>
                      </wps:wsp>
                      <wps:wsp>
                        <wps:cNvPr id="19814" name="Rectangle 19"/>
                        <wps:cNvSpPr>
                          <a:spLocks noChangeArrowheads="1"/>
                        </wps:cNvSpPr>
                        <wps:spPr bwMode="auto">
                          <a:xfrm>
                            <a:off x="96173" y="772039"/>
                            <a:ext cx="65740" cy="222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FAB00C" w14:textId="77777777" w:rsidR="006500FA" w:rsidRDefault="006500FA" w:rsidP="008F197D">
                              <w:r>
                                <w:rPr>
                                  <w:rFonts w:ascii="Arial" w:eastAsia="Arial" w:hAnsi="Arial" w:cs="Arial"/>
                                  <w:color w:val="3E3672"/>
                                  <w:sz w:val="28"/>
                                </w:rPr>
                                <w:t xml:space="preserve"> </w:t>
                              </w:r>
                            </w:p>
                          </w:txbxContent>
                        </wps:txbx>
                        <wps:bodyPr rot="0" vert="horz" wrap="square" lIns="0" tIns="0" rIns="0" bIns="0" anchor="t" anchorCtr="0" upright="1">
                          <a:noAutofit/>
                        </wps:bodyPr>
                      </wps:wsp>
                      <wps:wsp>
                        <wps:cNvPr id="19815" name="Rectangle 20"/>
                        <wps:cNvSpPr>
                          <a:spLocks noChangeArrowheads="1"/>
                        </wps:cNvSpPr>
                        <wps:spPr bwMode="auto">
                          <a:xfrm>
                            <a:off x="33144" y="772039"/>
                            <a:ext cx="83712" cy="222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7991A1" w14:textId="77777777" w:rsidR="006500FA" w:rsidRDefault="006500FA" w:rsidP="008F197D">
                              <w:r>
                                <w:rPr>
                                  <w:rFonts w:ascii="Arial" w:eastAsia="Arial" w:hAnsi="Arial" w:cs="Arial"/>
                                  <w:color w:val="3E3672"/>
                                  <w:sz w:val="28"/>
                                </w:rPr>
                                <w:t>▪</w:t>
                              </w:r>
                            </w:p>
                          </w:txbxContent>
                        </wps:txbx>
                        <wps:bodyPr rot="0" vert="horz" wrap="square" lIns="0" tIns="0" rIns="0" bIns="0" anchor="t" anchorCtr="0" upright="1">
                          <a:noAutofit/>
                        </wps:bodyPr>
                      </wps:wsp>
                      <wps:wsp>
                        <wps:cNvPr id="19816" name="Rectangle 19186"/>
                        <wps:cNvSpPr>
                          <a:spLocks noChangeArrowheads="1"/>
                        </wps:cNvSpPr>
                        <wps:spPr bwMode="auto">
                          <a:xfrm>
                            <a:off x="208658" y="799777"/>
                            <a:ext cx="165177" cy="1746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3B1228" w14:textId="77777777" w:rsidR="006500FA" w:rsidRDefault="006500FA" w:rsidP="008F197D">
                              <w:r>
                                <w:rPr>
                                  <w:rFonts w:ascii="Arial" w:eastAsia="Arial" w:hAnsi="Arial" w:cs="Arial"/>
                                  <w:color w:val="878887"/>
                                </w:rPr>
                                <w:t>4-</w:t>
                              </w:r>
                            </w:p>
                          </w:txbxContent>
                        </wps:txbx>
                        <wps:bodyPr rot="0" vert="horz" wrap="square" lIns="0" tIns="0" rIns="0" bIns="0" anchor="t" anchorCtr="0" upright="1">
                          <a:noAutofit/>
                        </wps:bodyPr>
                      </wps:wsp>
                      <wps:wsp>
                        <wps:cNvPr id="19817" name="Rectangle 19187"/>
                        <wps:cNvSpPr>
                          <a:spLocks noChangeArrowheads="1"/>
                        </wps:cNvSpPr>
                        <wps:spPr bwMode="auto">
                          <a:xfrm>
                            <a:off x="332852" y="799777"/>
                            <a:ext cx="4140576" cy="1746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ACA1DD" w14:textId="77777777" w:rsidR="006500FA" w:rsidRDefault="006500FA" w:rsidP="008F197D">
                              <w:r>
                                <w:rPr>
                                  <w:rFonts w:ascii="Arial" w:eastAsia="Arial" w:hAnsi="Arial" w:cs="Arial"/>
                                  <w:color w:val="878887"/>
                                </w:rPr>
                                <w:t>Zyme sachet included- works at room temperature</w:t>
                              </w:r>
                            </w:p>
                          </w:txbxContent>
                        </wps:txbx>
                        <wps:bodyPr rot="0" vert="horz" wrap="square" lIns="0" tIns="0" rIns="0" bIns="0" anchor="t" anchorCtr="0" upright="1">
                          <a:noAutofit/>
                        </wps:bodyPr>
                      </wps:wsp>
                      <wps:wsp>
                        <wps:cNvPr id="19818" name="Rectangle 22"/>
                        <wps:cNvSpPr>
                          <a:spLocks noChangeArrowheads="1"/>
                        </wps:cNvSpPr>
                        <wps:spPr bwMode="auto">
                          <a:xfrm>
                            <a:off x="96173" y="1021838"/>
                            <a:ext cx="65740" cy="222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6A505" w14:textId="77777777" w:rsidR="006500FA" w:rsidRDefault="006500FA" w:rsidP="008F197D">
                              <w:r>
                                <w:rPr>
                                  <w:rFonts w:ascii="Arial" w:eastAsia="Arial" w:hAnsi="Arial" w:cs="Arial"/>
                                  <w:color w:val="3E3672"/>
                                  <w:sz w:val="28"/>
                                </w:rPr>
                                <w:t xml:space="preserve"> </w:t>
                              </w:r>
                            </w:p>
                          </w:txbxContent>
                        </wps:txbx>
                        <wps:bodyPr rot="0" vert="horz" wrap="square" lIns="0" tIns="0" rIns="0" bIns="0" anchor="t" anchorCtr="0" upright="1">
                          <a:noAutofit/>
                        </wps:bodyPr>
                      </wps:wsp>
                      <wps:wsp>
                        <wps:cNvPr id="19819" name="Rectangle 23"/>
                        <wps:cNvSpPr>
                          <a:spLocks noChangeArrowheads="1"/>
                        </wps:cNvSpPr>
                        <wps:spPr bwMode="auto">
                          <a:xfrm>
                            <a:off x="33144" y="1021838"/>
                            <a:ext cx="83712" cy="222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823AAF" w14:textId="77777777" w:rsidR="006500FA" w:rsidRDefault="006500FA" w:rsidP="008F197D">
                              <w:r>
                                <w:rPr>
                                  <w:rFonts w:ascii="Arial" w:eastAsia="Arial" w:hAnsi="Arial" w:cs="Arial"/>
                                  <w:color w:val="3E3672"/>
                                  <w:sz w:val="28"/>
                                </w:rPr>
                                <w:t>▪</w:t>
                              </w:r>
                            </w:p>
                          </w:txbxContent>
                        </wps:txbx>
                        <wps:bodyPr rot="0" vert="horz" wrap="square" lIns="0" tIns="0" rIns="0" bIns="0" anchor="t" anchorCtr="0" upright="1">
                          <a:noAutofit/>
                        </wps:bodyPr>
                      </wps:wsp>
                      <wps:wsp>
                        <wps:cNvPr id="19820" name="Rectangle 24"/>
                        <wps:cNvSpPr>
                          <a:spLocks noChangeArrowheads="1"/>
                        </wps:cNvSpPr>
                        <wps:spPr bwMode="auto">
                          <a:xfrm>
                            <a:off x="208658" y="1049576"/>
                            <a:ext cx="3604354" cy="1746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84C7F" w14:textId="77777777" w:rsidR="006500FA" w:rsidRDefault="006500FA" w:rsidP="008F197D">
                              <w:r>
                                <w:rPr>
                                  <w:rFonts w:ascii="Arial" w:eastAsia="Arial" w:hAnsi="Arial" w:cs="Arial"/>
                                  <w:color w:val="878887"/>
                                </w:rPr>
                                <w:t>Heat sealed bag is easy to use &amp; single use</w:t>
                              </w:r>
                            </w:p>
                          </w:txbxContent>
                        </wps:txbx>
                        <wps:bodyPr rot="0" vert="horz" wrap="square" lIns="0" tIns="0" rIns="0" bIns="0" anchor="t" anchorCtr="0" upright="1">
                          <a:noAutofit/>
                        </wps:bodyPr>
                      </wps:wsp>
                      <wps:wsp>
                        <wps:cNvPr id="19821" name="Rectangle 25"/>
                        <wps:cNvSpPr>
                          <a:spLocks noChangeArrowheads="1"/>
                        </wps:cNvSpPr>
                        <wps:spPr bwMode="auto">
                          <a:xfrm>
                            <a:off x="96173" y="1271639"/>
                            <a:ext cx="65740" cy="222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818907" w14:textId="77777777" w:rsidR="006500FA" w:rsidRDefault="006500FA" w:rsidP="008F197D">
                              <w:r>
                                <w:rPr>
                                  <w:rFonts w:ascii="Arial" w:eastAsia="Arial" w:hAnsi="Arial" w:cs="Arial"/>
                                  <w:color w:val="3E3672"/>
                                  <w:sz w:val="28"/>
                                </w:rPr>
                                <w:t xml:space="preserve"> </w:t>
                              </w:r>
                            </w:p>
                          </w:txbxContent>
                        </wps:txbx>
                        <wps:bodyPr rot="0" vert="horz" wrap="square" lIns="0" tIns="0" rIns="0" bIns="0" anchor="t" anchorCtr="0" upright="1">
                          <a:noAutofit/>
                        </wps:bodyPr>
                      </wps:wsp>
                      <wps:wsp>
                        <wps:cNvPr id="19822" name="Rectangle 26"/>
                        <wps:cNvSpPr>
                          <a:spLocks noChangeArrowheads="1"/>
                        </wps:cNvSpPr>
                        <wps:spPr bwMode="auto">
                          <a:xfrm>
                            <a:off x="33144" y="1271639"/>
                            <a:ext cx="83712" cy="222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3EFCA7" w14:textId="77777777" w:rsidR="006500FA" w:rsidRDefault="006500FA" w:rsidP="008F197D">
                              <w:r>
                                <w:rPr>
                                  <w:rFonts w:ascii="Arial" w:eastAsia="Arial" w:hAnsi="Arial" w:cs="Arial"/>
                                  <w:color w:val="3E3672"/>
                                  <w:sz w:val="28"/>
                                </w:rPr>
                                <w:t>▪</w:t>
                              </w:r>
                            </w:p>
                          </w:txbxContent>
                        </wps:txbx>
                        <wps:bodyPr rot="0" vert="horz" wrap="square" lIns="0" tIns="0" rIns="0" bIns="0" anchor="t" anchorCtr="0" upright="1">
                          <a:noAutofit/>
                        </wps:bodyPr>
                      </wps:wsp>
                      <wps:wsp>
                        <wps:cNvPr id="19823" name="Rectangle 27"/>
                        <wps:cNvSpPr>
                          <a:spLocks noChangeArrowheads="1"/>
                        </wps:cNvSpPr>
                        <wps:spPr bwMode="auto">
                          <a:xfrm>
                            <a:off x="208658" y="1299377"/>
                            <a:ext cx="1679808" cy="1746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A4E63D" w14:textId="77777777" w:rsidR="006500FA" w:rsidRDefault="006500FA" w:rsidP="008F197D">
                              <w:r>
                                <w:rPr>
                                  <w:rFonts w:ascii="Arial" w:eastAsia="Arial" w:hAnsi="Arial" w:cs="Arial"/>
                                  <w:color w:val="878887"/>
                                </w:rPr>
                                <w:t xml:space="preserve">Available in 3 sizes: </w:t>
                              </w:r>
                            </w:p>
                          </w:txbxContent>
                        </wps:txbx>
                        <wps:bodyPr rot="0" vert="horz" wrap="square" lIns="0" tIns="0" rIns="0" bIns="0" anchor="t" anchorCtr="0" upright="1">
                          <a:noAutofit/>
                        </wps:bodyPr>
                      </wps:wsp>
                      <wps:wsp>
                        <wps:cNvPr id="19824" name="Rectangle 28"/>
                        <wps:cNvSpPr>
                          <a:spLocks noChangeArrowheads="1"/>
                        </wps:cNvSpPr>
                        <wps:spPr bwMode="auto">
                          <a:xfrm>
                            <a:off x="28659" y="1549177"/>
                            <a:ext cx="51653" cy="1746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9E07B" w14:textId="77777777" w:rsidR="006500FA" w:rsidRDefault="006500FA" w:rsidP="008F197D">
                              <w:r>
                                <w:rPr>
                                  <w:rFonts w:ascii="Arial" w:eastAsia="Arial" w:hAnsi="Arial" w:cs="Arial"/>
                                  <w:color w:val="878887"/>
                                </w:rPr>
                                <w:t xml:space="preserve"> </w:t>
                              </w:r>
                            </w:p>
                          </w:txbxContent>
                        </wps:txbx>
                        <wps:bodyPr rot="0" vert="horz" wrap="square" lIns="0" tIns="0" rIns="0" bIns="0" anchor="t" anchorCtr="0" upright="1">
                          <a:noAutofit/>
                        </wps:bodyPr>
                      </wps:wsp>
                      <wps:wsp>
                        <wps:cNvPr id="19825" name="Rectangle 19188"/>
                        <wps:cNvSpPr>
                          <a:spLocks noChangeArrowheads="1"/>
                        </wps:cNvSpPr>
                        <wps:spPr bwMode="auto">
                          <a:xfrm>
                            <a:off x="485897" y="1549177"/>
                            <a:ext cx="61872" cy="1746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9D0349" w14:textId="77777777" w:rsidR="006500FA" w:rsidRDefault="006500FA" w:rsidP="008F197D">
                              <w:r>
                                <w:rPr>
                                  <w:rFonts w:ascii="Arial" w:eastAsia="Arial" w:hAnsi="Arial" w:cs="Arial"/>
                                  <w:color w:val="878887"/>
                                </w:rPr>
                                <w:t>-</w:t>
                              </w:r>
                            </w:p>
                          </w:txbxContent>
                        </wps:txbx>
                        <wps:bodyPr rot="0" vert="horz" wrap="square" lIns="0" tIns="0" rIns="0" bIns="0" anchor="t" anchorCtr="0" upright="1">
                          <a:noAutofit/>
                        </wps:bodyPr>
                      </wps:wsp>
                      <wps:wsp>
                        <wps:cNvPr id="19826" name="Rectangle 19189"/>
                        <wps:cNvSpPr>
                          <a:spLocks noChangeArrowheads="1"/>
                        </wps:cNvSpPr>
                        <wps:spPr bwMode="auto">
                          <a:xfrm>
                            <a:off x="532417" y="1549177"/>
                            <a:ext cx="4388471" cy="1746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6A35E5" w14:textId="77777777" w:rsidR="006500FA" w:rsidRDefault="006500FA" w:rsidP="008F197D">
                              <w:r>
                                <w:rPr>
                                  <w:rFonts w:ascii="Arial" w:eastAsia="Arial" w:hAnsi="Arial" w:cs="Arial"/>
                                  <w:color w:val="878887"/>
                                </w:rPr>
                                <w:t xml:space="preserve"> Half DIN 420mm (16.5”) wide x 470mm (18.5”) deep  </w:t>
                              </w:r>
                            </w:p>
                          </w:txbxContent>
                        </wps:txbx>
                        <wps:bodyPr rot="0" vert="horz" wrap="square" lIns="0" tIns="0" rIns="0" bIns="0" anchor="t" anchorCtr="0" upright="1">
                          <a:noAutofit/>
                        </wps:bodyPr>
                      </wps:wsp>
                      <wps:wsp>
                        <wps:cNvPr id="19828" name="Rectangle 30"/>
                        <wps:cNvSpPr>
                          <a:spLocks noChangeArrowheads="1"/>
                        </wps:cNvSpPr>
                        <wps:spPr bwMode="auto">
                          <a:xfrm>
                            <a:off x="3831948" y="1549177"/>
                            <a:ext cx="51653" cy="1746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05D5D8" w14:textId="77777777" w:rsidR="006500FA" w:rsidRDefault="006500FA" w:rsidP="008F197D">
                              <w:r>
                                <w:rPr>
                                  <w:rFonts w:ascii="Arial" w:eastAsia="Arial" w:hAnsi="Arial" w:cs="Arial"/>
                                  <w:color w:val="878887"/>
                                </w:rPr>
                                <w:t xml:space="preserve"> </w:t>
                              </w:r>
                            </w:p>
                          </w:txbxContent>
                        </wps:txbx>
                        <wps:bodyPr rot="0" vert="horz" wrap="square" lIns="0" tIns="0" rIns="0" bIns="0" anchor="t" anchorCtr="0" upright="1">
                          <a:noAutofit/>
                        </wps:bodyPr>
                      </wps:wsp>
                      <wps:wsp>
                        <wps:cNvPr id="19829" name="Rectangle 31"/>
                        <wps:cNvSpPr>
                          <a:spLocks noChangeArrowheads="1"/>
                        </wps:cNvSpPr>
                        <wps:spPr bwMode="auto">
                          <a:xfrm>
                            <a:off x="28659" y="1726977"/>
                            <a:ext cx="51653" cy="1746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159897" w14:textId="77777777" w:rsidR="006500FA" w:rsidRDefault="006500FA" w:rsidP="008F197D">
                              <w:r>
                                <w:rPr>
                                  <w:rFonts w:ascii="Arial" w:eastAsia="Arial" w:hAnsi="Arial" w:cs="Arial"/>
                                  <w:color w:val="878887"/>
                                </w:rPr>
                                <w:t xml:space="preserve"> </w:t>
                              </w:r>
                            </w:p>
                          </w:txbxContent>
                        </wps:txbx>
                        <wps:bodyPr rot="0" vert="horz" wrap="square" lIns="0" tIns="0" rIns="0" bIns="0" anchor="t" anchorCtr="0" upright="1">
                          <a:noAutofit/>
                        </wps:bodyPr>
                      </wps:wsp>
                      <wps:wsp>
                        <wps:cNvPr id="19830" name="Rectangle 19190"/>
                        <wps:cNvSpPr>
                          <a:spLocks noChangeArrowheads="1"/>
                        </wps:cNvSpPr>
                        <wps:spPr bwMode="auto">
                          <a:xfrm>
                            <a:off x="485897" y="1726977"/>
                            <a:ext cx="61872" cy="1746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A789A5" w14:textId="77777777" w:rsidR="006500FA" w:rsidRDefault="006500FA" w:rsidP="008F197D">
                              <w:r>
                                <w:rPr>
                                  <w:rFonts w:ascii="Arial" w:eastAsia="Arial" w:hAnsi="Arial" w:cs="Arial"/>
                                  <w:color w:val="878887"/>
                                </w:rPr>
                                <w:t>-</w:t>
                              </w:r>
                            </w:p>
                          </w:txbxContent>
                        </wps:txbx>
                        <wps:bodyPr rot="0" vert="horz" wrap="square" lIns="0" tIns="0" rIns="0" bIns="0" anchor="t" anchorCtr="0" upright="1">
                          <a:noAutofit/>
                        </wps:bodyPr>
                      </wps:wsp>
                      <wps:wsp>
                        <wps:cNvPr id="19831" name="Rectangle 19191"/>
                        <wps:cNvSpPr>
                          <a:spLocks noChangeArrowheads="1"/>
                        </wps:cNvSpPr>
                        <wps:spPr bwMode="auto">
                          <a:xfrm>
                            <a:off x="532417" y="1726977"/>
                            <a:ext cx="4274817" cy="1746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AE92AE" w14:textId="77777777" w:rsidR="006500FA" w:rsidRDefault="006500FA" w:rsidP="008F197D">
                              <w:r>
                                <w:rPr>
                                  <w:rFonts w:ascii="Arial" w:eastAsia="Arial" w:hAnsi="Arial" w:cs="Arial"/>
                                  <w:color w:val="878887"/>
                                </w:rPr>
                                <w:t xml:space="preserve"> Full DIN 400mm (15.7”) wide x 780mm (30.7”) deep</w:t>
                              </w:r>
                            </w:p>
                          </w:txbxContent>
                        </wps:txbx>
                        <wps:bodyPr rot="0" vert="horz" wrap="square" lIns="0" tIns="0" rIns="0" bIns="0" anchor="t" anchorCtr="0" upright="1">
                          <a:noAutofit/>
                        </wps:bodyPr>
                      </wps:wsp>
                      <wps:wsp>
                        <wps:cNvPr id="19832" name="Rectangle 33"/>
                        <wps:cNvSpPr>
                          <a:spLocks noChangeArrowheads="1"/>
                        </wps:cNvSpPr>
                        <wps:spPr bwMode="auto">
                          <a:xfrm>
                            <a:off x="28659" y="1904777"/>
                            <a:ext cx="51653" cy="1746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D200A" w14:textId="77777777" w:rsidR="006500FA" w:rsidRDefault="006500FA" w:rsidP="008F197D">
                              <w:r>
                                <w:rPr>
                                  <w:rFonts w:ascii="Arial" w:eastAsia="Arial" w:hAnsi="Arial" w:cs="Arial"/>
                                  <w:color w:val="878887"/>
                                </w:rPr>
                                <w:t xml:space="preserve"> </w:t>
                              </w:r>
                            </w:p>
                          </w:txbxContent>
                        </wps:txbx>
                        <wps:bodyPr rot="0" vert="horz" wrap="square" lIns="0" tIns="0" rIns="0" bIns="0" anchor="t" anchorCtr="0" upright="1">
                          <a:noAutofit/>
                        </wps:bodyPr>
                      </wps:wsp>
                      <wps:wsp>
                        <wps:cNvPr id="19833" name="Rectangle 19192"/>
                        <wps:cNvSpPr>
                          <a:spLocks noChangeArrowheads="1"/>
                        </wps:cNvSpPr>
                        <wps:spPr bwMode="auto">
                          <a:xfrm>
                            <a:off x="485897" y="1904777"/>
                            <a:ext cx="61872" cy="1746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9EA5D7" w14:textId="77777777" w:rsidR="006500FA" w:rsidRDefault="006500FA" w:rsidP="008F197D">
                              <w:r>
                                <w:rPr>
                                  <w:rFonts w:ascii="Arial" w:eastAsia="Arial" w:hAnsi="Arial" w:cs="Arial"/>
                                  <w:color w:val="878887"/>
                                </w:rPr>
                                <w:t>-</w:t>
                              </w:r>
                            </w:p>
                          </w:txbxContent>
                        </wps:txbx>
                        <wps:bodyPr rot="0" vert="horz" wrap="square" lIns="0" tIns="0" rIns="0" bIns="0" anchor="t" anchorCtr="0" upright="1">
                          <a:noAutofit/>
                        </wps:bodyPr>
                      </wps:wsp>
                      <wps:wsp>
                        <wps:cNvPr id="19834" name="Rectangle 19193"/>
                        <wps:cNvSpPr>
                          <a:spLocks noChangeArrowheads="1"/>
                        </wps:cNvSpPr>
                        <wps:spPr bwMode="auto">
                          <a:xfrm>
                            <a:off x="532417" y="1904777"/>
                            <a:ext cx="4645824" cy="1746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FE0082" w14:textId="77777777" w:rsidR="006500FA" w:rsidRDefault="006500FA" w:rsidP="008F197D">
                              <w:r>
                                <w:rPr>
                                  <w:rFonts w:ascii="Arial" w:eastAsia="Arial" w:hAnsi="Arial" w:cs="Arial"/>
                                  <w:color w:val="878887"/>
                                </w:rPr>
                                <w:t xml:space="preserve"> Super Size 600mm (23.6”) wide x 1000mm (39.3”) deep</w:t>
                              </w:r>
                            </w:p>
                          </w:txbxContent>
                        </wps:txbx>
                        <wps:bodyPr rot="0" vert="horz" wrap="square" lIns="0" tIns="0" rIns="0" bIns="0" anchor="t" anchorCtr="0" upright="1">
                          <a:noAutofit/>
                        </wps:bodyPr>
                      </wps:wsp>
                      <pic:pic xmlns:pic="http://schemas.openxmlformats.org/drawingml/2006/picture">
                        <pic:nvPicPr>
                          <pic:cNvPr id="19835" name="Picture 19945"/>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4317" y="2071406"/>
                            <a:ext cx="5245608" cy="2127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836" name="Picture 1994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5389626" y="1294166"/>
                            <a:ext cx="1210056" cy="1203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837" name="Shape 69"/>
                        <wps:cNvSpPr>
                          <a:spLocks/>
                        </wps:cNvSpPr>
                        <wps:spPr bwMode="auto">
                          <a:xfrm>
                            <a:off x="5392993" y="1296001"/>
                            <a:ext cx="1206373" cy="1201331"/>
                          </a:xfrm>
                          <a:custGeom>
                            <a:avLst/>
                            <a:gdLst>
                              <a:gd name="T0" fmla="*/ 86982 w 1206373"/>
                              <a:gd name="T1" fmla="*/ 0 h 1201331"/>
                              <a:gd name="T2" fmla="*/ 0 w 1206373"/>
                              <a:gd name="T3" fmla="*/ 86982 h 1201331"/>
                              <a:gd name="T4" fmla="*/ 0 w 1206373"/>
                              <a:gd name="T5" fmla="*/ 1114349 h 1201331"/>
                              <a:gd name="T6" fmla="*/ 86982 w 1206373"/>
                              <a:gd name="T7" fmla="*/ 1201331 h 1201331"/>
                              <a:gd name="T8" fmla="*/ 1119391 w 1206373"/>
                              <a:gd name="T9" fmla="*/ 1201331 h 1201331"/>
                              <a:gd name="T10" fmla="*/ 1206373 w 1206373"/>
                              <a:gd name="T11" fmla="*/ 1114349 h 1201331"/>
                              <a:gd name="T12" fmla="*/ 1206373 w 1206373"/>
                              <a:gd name="T13" fmla="*/ 86982 h 1201331"/>
                              <a:gd name="T14" fmla="*/ 1119391 w 1206373"/>
                              <a:gd name="T15" fmla="*/ 0 h 1201331"/>
                              <a:gd name="T16" fmla="*/ 86982 w 1206373"/>
                              <a:gd name="T17" fmla="*/ 0 h 1201331"/>
                              <a:gd name="T18" fmla="*/ 0 w 1206373"/>
                              <a:gd name="T19" fmla="*/ 0 h 1201331"/>
                              <a:gd name="T20" fmla="*/ 1206373 w 1206373"/>
                              <a:gd name="T21" fmla="*/ 1201331 h 12013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206373" h="1201331">
                                <a:moveTo>
                                  <a:pt x="86982" y="0"/>
                                </a:moveTo>
                                <a:cubicBezTo>
                                  <a:pt x="86982" y="0"/>
                                  <a:pt x="0" y="0"/>
                                  <a:pt x="0" y="86982"/>
                                </a:cubicBezTo>
                                <a:lnTo>
                                  <a:pt x="0" y="1114349"/>
                                </a:lnTo>
                                <a:cubicBezTo>
                                  <a:pt x="0" y="1114349"/>
                                  <a:pt x="0" y="1201331"/>
                                  <a:pt x="86982" y="1201331"/>
                                </a:cubicBezTo>
                                <a:lnTo>
                                  <a:pt x="1119391" y="1201331"/>
                                </a:lnTo>
                                <a:cubicBezTo>
                                  <a:pt x="1119391" y="1201331"/>
                                  <a:pt x="1206373" y="1201331"/>
                                  <a:pt x="1206373" y="1114349"/>
                                </a:cubicBezTo>
                                <a:lnTo>
                                  <a:pt x="1206373" y="86982"/>
                                </a:lnTo>
                                <a:cubicBezTo>
                                  <a:pt x="1206373" y="86982"/>
                                  <a:pt x="1206373" y="0"/>
                                  <a:pt x="1119391" y="0"/>
                                </a:cubicBezTo>
                                <a:lnTo>
                                  <a:pt x="86982" y="0"/>
                                </a:lnTo>
                                <a:close/>
                              </a:path>
                            </a:pathLst>
                          </a:custGeom>
                          <a:noFill/>
                          <a:ln w="3175" cap="flat" cmpd="sng" algn="ctr">
                            <a:solidFill>
                              <a:srgbClr val="878887"/>
                            </a:solidFill>
                            <a:prstDash val="solid"/>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838" name="Picture 19947"/>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5389626" y="87158"/>
                            <a:ext cx="1210056" cy="1024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839" name="Shape 72"/>
                        <wps:cNvSpPr>
                          <a:spLocks/>
                        </wps:cNvSpPr>
                        <wps:spPr bwMode="auto">
                          <a:xfrm>
                            <a:off x="5392993" y="0"/>
                            <a:ext cx="1206373" cy="1201331"/>
                          </a:xfrm>
                          <a:custGeom>
                            <a:avLst/>
                            <a:gdLst>
                              <a:gd name="T0" fmla="*/ 86982 w 1206373"/>
                              <a:gd name="T1" fmla="*/ 0 h 1201331"/>
                              <a:gd name="T2" fmla="*/ 0 w 1206373"/>
                              <a:gd name="T3" fmla="*/ 86982 h 1201331"/>
                              <a:gd name="T4" fmla="*/ 0 w 1206373"/>
                              <a:gd name="T5" fmla="*/ 1114349 h 1201331"/>
                              <a:gd name="T6" fmla="*/ 86982 w 1206373"/>
                              <a:gd name="T7" fmla="*/ 1201331 h 1201331"/>
                              <a:gd name="T8" fmla="*/ 1119391 w 1206373"/>
                              <a:gd name="T9" fmla="*/ 1201331 h 1201331"/>
                              <a:gd name="T10" fmla="*/ 1206373 w 1206373"/>
                              <a:gd name="T11" fmla="*/ 1114349 h 1201331"/>
                              <a:gd name="T12" fmla="*/ 1206373 w 1206373"/>
                              <a:gd name="T13" fmla="*/ 86982 h 1201331"/>
                              <a:gd name="T14" fmla="*/ 1119391 w 1206373"/>
                              <a:gd name="T15" fmla="*/ 0 h 1201331"/>
                              <a:gd name="T16" fmla="*/ 86982 w 1206373"/>
                              <a:gd name="T17" fmla="*/ 0 h 1201331"/>
                              <a:gd name="T18" fmla="*/ 0 w 1206373"/>
                              <a:gd name="T19" fmla="*/ 0 h 1201331"/>
                              <a:gd name="T20" fmla="*/ 1206373 w 1206373"/>
                              <a:gd name="T21" fmla="*/ 1201331 h 12013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206373" h="1201331">
                                <a:moveTo>
                                  <a:pt x="86982" y="0"/>
                                </a:moveTo>
                                <a:cubicBezTo>
                                  <a:pt x="86982" y="0"/>
                                  <a:pt x="0" y="0"/>
                                  <a:pt x="0" y="86982"/>
                                </a:cubicBezTo>
                                <a:lnTo>
                                  <a:pt x="0" y="1114349"/>
                                </a:lnTo>
                                <a:cubicBezTo>
                                  <a:pt x="0" y="1114349"/>
                                  <a:pt x="0" y="1201331"/>
                                  <a:pt x="86982" y="1201331"/>
                                </a:cubicBezTo>
                                <a:lnTo>
                                  <a:pt x="1119391" y="1201331"/>
                                </a:lnTo>
                                <a:cubicBezTo>
                                  <a:pt x="1119391" y="1201331"/>
                                  <a:pt x="1206373" y="1201331"/>
                                  <a:pt x="1206373" y="1114349"/>
                                </a:cubicBezTo>
                                <a:lnTo>
                                  <a:pt x="1206373" y="86982"/>
                                </a:lnTo>
                                <a:cubicBezTo>
                                  <a:pt x="1206373" y="86982"/>
                                  <a:pt x="1206373" y="0"/>
                                  <a:pt x="1119391" y="0"/>
                                </a:cubicBezTo>
                                <a:lnTo>
                                  <a:pt x="86982" y="0"/>
                                </a:lnTo>
                                <a:close/>
                              </a:path>
                            </a:pathLst>
                          </a:custGeom>
                          <a:noFill/>
                          <a:ln w="3175" cap="flat" cmpd="sng" algn="ctr">
                            <a:solidFill>
                              <a:srgbClr val="878887"/>
                            </a:solidFill>
                            <a:prstDash val="solid"/>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0" name="Picture 19948"/>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5389626" y="2640366"/>
                            <a:ext cx="1210056" cy="11003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1" name="Shape 75"/>
                        <wps:cNvSpPr>
                          <a:spLocks/>
                        </wps:cNvSpPr>
                        <wps:spPr bwMode="auto">
                          <a:xfrm>
                            <a:off x="5392993" y="2619272"/>
                            <a:ext cx="1206373" cy="1201331"/>
                          </a:xfrm>
                          <a:custGeom>
                            <a:avLst/>
                            <a:gdLst>
                              <a:gd name="T0" fmla="*/ 86982 w 1206373"/>
                              <a:gd name="T1" fmla="*/ 0 h 1201331"/>
                              <a:gd name="T2" fmla="*/ 0 w 1206373"/>
                              <a:gd name="T3" fmla="*/ 86982 h 1201331"/>
                              <a:gd name="T4" fmla="*/ 0 w 1206373"/>
                              <a:gd name="T5" fmla="*/ 1114349 h 1201331"/>
                              <a:gd name="T6" fmla="*/ 86982 w 1206373"/>
                              <a:gd name="T7" fmla="*/ 1201331 h 1201331"/>
                              <a:gd name="T8" fmla="*/ 1119391 w 1206373"/>
                              <a:gd name="T9" fmla="*/ 1201331 h 1201331"/>
                              <a:gd name="T10" fmla="*/ 1206373 w 1206373"/>
                              <a:gd name="T11" fmla="*/ 1114349 h 1201331"/>
                              <a:gd name="T12" fmla="*/ 1206373 w 1206373"/>
                              <a:gd name="T13" fmla="*/ 86982 h 1201331"/>
                              <a:gd name="T14" fmla="*/ 1119391 w 1206373"/>
                              <a:gd name="T15" fmla="*/ 0 h 1201331"/>
                              <a:gd name="T16" fmla="*/ 86982 w 1206373"/>
                              <a:gd name="T17" fmla="*/ 0 h 1201331"/>
                              <a:gd name="T18" fmla="*/ 0 w 1206373"/>
                              <a:gd name="T19" fmla="*/ 0 h 1201331"/>
                              <a:gd name="T20" fmla="*/ 1206373 w 1206373"/>
                              <a:gd name="T21" fmla="*/ 1201331 h 12013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206373" h="1201331">
                                <a:moveTo>
                                  <a:pt x="86982" y="0"/>
                                </a:moveTo>
                                <a:cubicBezTo>
                                  <a:pt x="86982" y="0"/>
                                  <a:pt x="0" y="0"/>
                                  <a:pt x="0" y="86982"/>
                                </a:cubicBezTo>
                                <a:lnTo>
                                  <a:pt x="0" y="1114349"/>
                                </a:lnTo>
                                <a:cubicBezTo>
                                  <a:pt x="0" y="1114349"/>
                                  <a:pt x="0" y="1201331"/>
                                  <a:pt x="86982" y="1201331"/>
                                </a:cubicBezTo>
                                <a:lnTo>
                                  <a:pt x="1119391" y="1201331"/>
                                </a:lnTo>
                                <a:cubicBezTo>
                                  <a:pt x="1119391" y="1201331"/>
                                  <a:pt x="1206373" y="1201331"/>
                                  <a:pt x="1206373" y="1114349"/>
                                </a:cubicBezTo>
                                <a:lnTo>
                                  <a:pt x="1206373" y="86982"/>
                                </a:lnTo>
                                <a:cubicBezTo>
                                  <a:pt x="1206373" y="86982"/>
                                  <a:pt x="1206373" y="0"/>
                                  <a:pt x="1119391" y="0"/>
                                </a:cubicBezTo>
                                <a:lnTo>
                                  <a:pt x="86982" y="0"/>
                                </a:lnTo>
                                <a:close/>
                              </a:path>
                            </a:pathLst>
                          </a:custGeom>
                          <a:noFill/>
                          <a:ln w="3175" cap="flat" cmpd="sng" algn="ctr">
                            <a:solidFill>
                              <a:srgbClr val="878887"/>
                            </a:solidFill>
                            <a:prstDash val="solid"/>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067CD49" id="Group 220" o:spid="_x0000_s1029" style="width:496pt;height:290pt;mso-position-horizontal-relative:char;mso-position-vertical-relative:line" coordsize="65993,419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">
                <v:rect id="Rectangle 10" o:spid="_x0000_s1030" style="position:absolute;left:961;top:226;width:658;height:2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" filled="f" stroked="f">
                  <v:textbox inset="0,0,0,0">
                    <w:txbxContent>
                      <w:p w14:paraId="06AFA206" w14:textId="77777777" w:rsidR="006500FA" w:rsidRDefault="006500FA" w:rsidP="008F197D">
                        <w:r>
                          <w:rPr>
                            <w:rFonts w:ascii="Arial" w:eastAsia="Arial" w:hAnsi="Arial" w:cs="Arial"/>
                            <w:color w:val="3E3672"/>
                            <w:sz w:val="28"/>
                          </w:rPr>
                          <w:t xml:space="preserve"> </w:t>
                        </w:r>
                      </w:p>
                    </w:txbxContent>
                  </v:textbox>
                </v:rect>
                <v:rect id="Rectangle 11" o:spid="_x0000_s1031" style="position:absolute;left:331;top:226;width:837;height:2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" filled="f" stroked="f">
                  <v:textbox inset="0,0,0,0">
                    <w:txbxContent>
                      <w:p w14:paraId="3CFEFDAF" w14:textId="77777777" w:rsidR="006500FA" w:rsidRDefault="006500FA" w:rsidP="008F197D">
                        <w:r>
                          <w:rPr>
                            <w:rFonts w:ascii="Arial" w:eastAsia="Arial" w:hAnsi="Arial" w:cs="Arial"/>
                            <w:color w:val="3E3672"/>
                            <w:sz w:val="28"/>
                          </w:rPr>
                          <w:t>▪</w:t>
                        </w:r>
                      </w:p>
                    </w:txbxContent>
                  </v:textbox>
                </v:rect>
                <v:rect id="Rectangle 12" o:spid="_x0000_s1032" style="position:absolute;left:2086;top:503;width:20652;height:1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U8hxQAAANwAAAAPAAAAZHJzL2Rvd25yZXYueG1sRI9Pi8Iw&#10;FMTvwn6H8Ba8aWoXRK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CveU8hxQAAANwAAAAP&#10;AAAAAAAAAAAAAAAAAAcCAABkcnMvZG93bnJldi54bWxQSwUGAAAAAAMAAwC3AAAA+QIAAAAA&#10;" filled="f" stroked="f">
                  <v:textbox inset="0,0,0,0">
                    <w:txbxContent>
                      <w:p w14:paraId="2F012A74" w14:textId="77777777" w:rsidR="006500FA" w:rsidRDefault="006500FA" w:rsidP="008F197D">
                        <w:r>
                          <w:rPr>
                            <w:rFonts w:ascii="Arial" w:eastAsia="Arial" w:hAnsi="Arial" w:cs="Arial"/>
                            <w:color w:val="878887"/>
                          </w:rPr>
                          <w:t>Instrument humidity pack</w:t>
                        </w:r>
                      </w:p>
                    </w:txbxContent>
                  </v:textbox>
                </v:rect>
                <v:rect id="Rectangle 13" o:spid="_x0000_s1033" style="position:absolute;left:961;top:2724;width:658;height:2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" filled="f" stroked="f">
                  <v:textbox inset="0,0,0,0">
                    <w:txbxContent>
                      <w:p w14:paraId="0B859BBD" w14:textId="77777777" w:rsidR="006500FA" w:rsidRDefault="006500FA" w:rsidP="008F197D">
                        <w:r>
                          <w:rPr>
                            <w:rFonts w:ascii="Arial" w:eastAsia="Arial" w:hAnsi="Arial" w:cs="Arial"/>
                            <w:color w:val="3E3672"/>
                            <w:sz w:val="28"/>
                          </w:rPr>
                          <w:t xml:space="preserve"> </w:t>
                        </w:r>
                      </w:p>
                    </w:txbxContent>
                  </v:textbox>
                </v:rect>
                <v:rect id="Rectangle 14" o:spid="_x0000_s1034" style="position:absolute;left:331;top:2724;width:837;height:2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" filled="f" stroked="f">
                  <v:textbox inset="0,0,0,0">
                    <w:txbxContent>
                      <w:p w14:paraId="6569636B" w14:textId="77777777" w:rsidR="006500FA" w:rsidRDefault="006500FA" w:rsidP="008F197D">
                        <w:r>
                          <w:rPr>
                            <w:rFonts w:ascii="Arial" w:eastAsia="Arial" w:hAnsi="Arial" w:cs="Arial"/>
                            <w:color w:val="3E3672"/>
                            <w:sz w:val="28"/>
                          </w:rPr>
                          <w:t>▪</w:t>
                        </w:r>
                      </w:p>
                    </w:txbxContent>
                  </v:textbox>
                </v:rect>
                <v:rect id="Rectangle 15" o:spid="_x0000_s1035" style="position:absolute;left:2086;top:3001;width:47604;height:1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" filled="f" stroked="f">
                  <v:textbox inset="0,0,0,0">
                    <w:txbxContent>
                      <w:p w14:paraId="0B411330" w14:textId="77777777" w:rsidR="006500FA" w:rsidRDefault="006500FA" w:rsidP="008F197D">
                        <w:r>
                          <w:rPr>
                            <w:rFonts w:ascii="Arial" w:eastAsia="Arial" w:hAnsi="Arial" w:cs="Arial"/>
                            <w:color w:val="878887"/>
                          </w:rPr>
                          <w:t>For transport and storage prior to instrument reprocessing</w:t>
                        </w:r>
                      </w:p>
                    </w:txbxContent>
                  </v:textbox>
                </v:rect>
                <v:rect id="Rectangle 16" o:spid="_x0000_s1036" style="position:absolute;left:961;top:5222;width:658;height:2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" filled="f" stroked="f">
                  <v:textbox inset="0,0,0,0">
                    <w:txbxContent>
                      <w:p w14:paraId="71C2B44D" w14:textId="77777777" w:rsidR="006500FA" w:rsidRDefault="006500FA" w:rsidP="008F197D">
                        <w:r>
                          <w:rPr>
                            <w:rFonts w:ascii="Arial" w:eastAsia="Arial" w:hAnsi="Arial" w:cs="Arial"/>
                            <w:color w:val="3E3672"/>
                            <w:sz w:val="28"/>
                          </w:rPr>
                          <w:t xml:space="preserve"> </w:t>
                        </w:r>
                      </w:p>
                    </w:txbxContent>
                  </v:textbox>
                </v:rect>
                <v:rect id="Rectangle 17" o:spid="_x0000_s1037" style="position:absolute;left:331;top:5222;width:837;height:2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" filled="f" stroked="f">
                  <v:textbox inset="0,0,0,0">
                    <w:txbxContent>
                      <w:p w14:paraId="711DEA0B" w14:textId="77777777" w:rsidR="006500FA" w:rsidRDefault="006500FA" w:rsidP="008F197D">
                        <w:r>
                          <w:rPr>
                            <w:rFonts w:ascii="Arial" w:eastAsia="Arial" w:hAnsi="Arial" w:cs="Arial"/>
                            <w:color w:val="3E3672"/>
                            <w:sz w:val="28"/>
                          </w:rPr>
                          <w:t>▪</w:t>
                        </w:r>
                      </w:p>
                    </w:txbxContent>
                  </v:textbox>
                </v:rect>
                <v:rect id="Rectangle 18" o:spid="_x0000_s1038" style="position:absolute;left:2086;top:5499;width:33974;height:1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" filled="f" stroked="f">
                  <v:textbox inset="0,0,0,0">
                    <w:txbxContent>
                      <w:p w14:paraId="187A5C01" w14:textId="77777777" w:rsidR="006500FA" w:rsidRDefault="006500FA" w:rsidP="008F197D">
                        <w:r>
                          <w:rPr>
                            <w:rFonts w:ascii="Arial" w:eastAsia="Arial" w:hAnsi="Arial" w:cs="Arial"/>
                            <w:color w:val="878887"/>
                          </w:rPr>
                          <w:t>Pre moistened – ready for immediate use</w:t>
                        </w:r>
                      </w:p>
                    </w:txbxContent>
                  </v:textbox>
                </v:rect>
                <v:rect id="Rectangle 19" o:spid="_x0000_s1039" style="position:absolute;left:961;top:7720;width:658;height:2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" filled="f" stroked="f">
                  <v:textbox inset="0,0,0,0">
                    <w:txbxContent>
                      <w:p w14:paraId="09FAB00C" w14:textId="77777777" w:rsidR="006500FA" w:rsidRDefault="006500FA" w:rsidP="008F197D">
                        <w:r>
                          <w:rPr>
                            <w:rFonts w:ascii="Arial" w:eastAsia="Arial" w:hAnsi="Arial" w:cs="Arial"/>
                            <w:color w:val="3E3672"/>
                            <w:sz w:val="28"/>
                          </w:rPr>
                          <w:t xml:space="preserve"> </w:t>
                        </w:r>
                      </w:p>
                    </w:txbxContent>
                  </v:textbox>
                </v:rect>
                <v:rect id="Rectangle 20" o:spid="_x0000_s1040" style="position:absolute;left:331;top:7720;width:837;height:2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" filled="f" stroked="f">
                  <v:textbox inset="0,0,0,0">
                    <w:txbxContent>
                      <w:p w14:paraId="507991A1" w14:textId="77777777" w:rsidR="006500FA" w:rsidRDefault="006500FA" w:rsidP="008F197D">
                        <w:r>
                          <w:rPr>
                            <w:rFonts w:ascii="Arial" w:eastAsia="Arial" w:hAnsi="Arial" w:cs="Arial"/>
                            <w:color w:val="3E3672"/>
                            <w:sz w:val="28"/>
                          </w:rPr>
                          <w:t>▪</w:t>
                        </w:r>
                      </w:p>
                    </w:txbxContent>
                  </v:textbox>
                </v:rect>
                <v:rect id="Rectangle 19186" o:spid="_x0000_s1041" style="position:absolute;left:2086;top:7997;width:1652;height:1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" filled="f" stroked="f">
                  <v:textbox inset="0,0,0,0">
                    <w:txbxContent>
                      <w:p w14:paraId="133B1228" w14:textId="77777777" w:rsidR="006500FA" w:rsidRDefault="006500FA" w:rsidP="008F197D">
                        <w:r>
                          <w:rPr>
                            <w:rFonts w:ascii="Arial" w:eastAsia="Arial" w:hAnsi="Arial" w:cs="Arial"/>
                            <w:color w:val="878887"/>
                          </w:rPr>
                          <w:t>4-</w:t>
                        </w:r>
                      </w:p>
                    </w:txbxContent>
                  </v:textbox>
                </v:rect>
                <v:rect id="Rectangle 19187" o:spid="_x0000_s1042" style="position:absolute;left:3328;top:7997;width:41406;height:1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" filled="f" stroked="f">
                  <v:textbox inset="0,0,0,0">
                    <w:txbxContent>
                      <w:p w14:paraId="5BACA1DD" w14:textId="77777777" w:rsidR="006500FA" w:rsidRDefault="006500FA" w:rsidP="008F197D">
                        <w:r>
                          <w:rPr>
                            <w:rFonts w:ascii="Arial" w:eastAsia="Arial" w:hAnsi="Arial" w:cs="Arial"/>
                            <w:color w:val="878887"/>
                          </w:rPr>
                          <w:t>Zyme sachet included- works at room temperature</w:t>
                        </w:r>
                      </w:p>
                    </w:txbxContent>
                  </v:textbox>
                </v:rect>
                <v:rect id="Rectangle 22" o:spid="_x0000_s1043" style="position:absolute;left:961;top:10218;width:658;height:2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" filled="f" stroked="f">
                  <v:textbox inset="0,0,0,0">
                    <w:txbxContent>
                      <w:p w14:paraId="5966A505" w14:textId="77777777" w:rsidR="006500FA" w:rsidRDefault="006500FA" w:rsidP="008F197D">
                        <w:r>
                          <w:rPr>
                            <w:rFonts w:ascii="Arial" w:eastAsia="Arial" w:hAnsi="Arial" w:cs="Arial"/>
                            <w:color w:val="3E3672"/>
                            <w:sz w:val="28"/>
                          </w:rPr>
                          <w:t xml:space="preserve"> </w:t>
                        </w:r>
                      </w:p>
                    </w:txbxContent>
                  </v:textbox>
                </v:rect>
                <v:rect id="Rectangle 23" o:spid="_x0000_s1044" style="position:absolute;left:331;top:10218;width:837;height:2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" filled="f" stroked="f">
                  <v:textbox inset="0,0,0,0">
                    <w:txbxContent>
                      <w:p w14:paraId="0B823AAF" w14:textId="77777777" w:rsidR="006500FA" w:rsidRDefault="006500FA" w:rsidP="008F197D">
                        <w:r>
                          <w:rPr>
                            <w:rFonts w:ascii="Arial" w:eastAsia="Arial" w:hAnsi="Arial" w:cs="Arial"/>
                            <w:color w:val="3E3672"/>
                            <w:sz w:val="28"/>
                          </w:rPr>
                          <w:t>▪</w:t>
                        </w:r>
                      </w:p>
                    </w:txbxContent>
                  </v:textbox>
                </v:rect>
                <v:rect id="Rectangle 24" o:spid="_x0000_s1045" style="position:absolute;left:2086;top:10495;width:36044;height:1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" filled="f" stroked="f">
                  <v:textbox inset="0,0,0,0">
                    <w:txbxContent>
                      <w:p w14:paraId="35C84C7F" w14:textId="77777777" w:rsidR="006500FA" w:rsidRDefault="006500FA" w:rsidP="008F197D">
                        <w:r>
                          <w:rPr>
                            <w:rFonts w:ascii="Arial" w:eastAsia="Arial" w:hAnsi="Arial" w:cs="Arial"/>
                            <w:color w:val="878887"/>
                          </w:rPr>
                          <w:t>Heat sealed bag is easy to use &amp; single use</w:t>
                        </w:r>
                      </w:p>
                    </w:txbxContent>
                  </v:textbox>
                </v:rect>
                <v:rect id="Rectangle 25" o:spid="_x0000_s1046" style="position:absolute;left:961;top:12716;width:658;height:2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" filled="f" stroked="f">
                  <v:textbox inset="0,0,0,0">
                    <w:txbxContent>
                      <w:p w14:paraId="7D818907" w14:textId="77777777" w:rsidR="006500FA" w:rsidRDefault="006500FA" w:rsidP="008F197D">
                        <w:r>
                          <w:rPr>
                            <w:rFonts w:ascii="Arial" w:eastAsia="Arial" w:hAnsi="Arial" w:cs="Arial"/>
                            <w:color w:val="3E3672"/>
                            <w:sz w:val="28"/>
                          </w:rPr>
                          <w:t xml:space="preserve"> </w:t>
                        </w:r>
                      </w:p>
                    </w:txbxContent>
                  </v:textbox>
                </v:rect>
                <v:rect id="Rectangle 26" o:spid="_x0000_s1047" style="position:absolute;left:331;top:12716;width:837;height:2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" filled="f" stroked="f">
                  <v:textbox inset="0,0,0,0">
                    <w:txbxContent>
                      <w:p w14:paraId="663EFCA7" w14:textId="77777777" w:rsidR="006500FA" w:rsidRDefault="006500FA" w:rsidP="008F197D">
                        <w:r>
                          <w:rPr>
                            <w:rFonts w:ascii="Arial" w:eastAsia="Arial" w:hAnsi="Arial" w:cs="Arial"/>
                            <w:color w:val="3E3672"/>
                            <w:sz w:val="28"/>
                          </w:rPr>
                          <w:t>▪</w:t>
                        </w:r>
                      </w:p>
                    </w:txbxContent>
                  </v:textbox>
                </v:rect>
                <v:rect id="Rectangle 27" o:spid="_x0000_s1048" style="position:absolute;left:2086;top:12993;width:16798;height:1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" filled="f" stroked="f">
                  <v:textbox inset="0,0,0,0">
                    <w:txbxContent>
                      <w:p w14:paraId="65A4E63D" w14:textId="77777777" w:rsidR="006500FA" w:rsidRDefault="006500FA" w:rsidP="008F197D">
                        <w:r>
                          <w:rPr>
                            <w:rFonts w:ascii="Arial" w:eastAsia="Arial" w:hAnsi="Arial" w:cs="Arial"/>
                            <w:color w:val="878887"/>
                          </w:rPr>
                          <w:t xml:space="preserve">Available in 3 sizes: </w:t>
                        </w:r>
                      </w:p>
                    </w:txbxContent>
                  </v:textbox>
                </v:rect>
                <v:rect id="Rectangle 28" o:spid="_x0000_s1049" style="position:absolute;left:286;top:15491;width:517;height:1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" filled="f" stroked="f">
                  <v:textbox inset="0,0,0,0">
                    <w:txbxContent>
                      <w:p w14:paraId="5D29E07B" w14:textId="77777777" w:rsidR="006500FA" w:rsidRDefault="006500FA" w:rsidP="008F197D">
                        <w:r>
                          <w:rPr>
                            <w:rFonts w:ascii="Arial" w:eastAsia="Arial" w:hAnsi="Arial" w:cs="Arial"/>
                            <w:color w:val="878887"/>
                          </w:rPr>
                          <w:t xml:space="preserve"> </w:t>
                        </w:r>
                      </w:p>
                    </w:txbxContent>
                  </v:textbox>
                </v:rect>
                <v:rect id="Rectangle 19188" o:spid="_x0000_s1050" style="position:absolute;left:4858;top:15491;width:619;height:1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" filled="f" stroked="f">
                  <v:textbox inset="0,0,0,0">
                    <w:txbxContent>
                      <w:p w14:paraId="4A9D0349" w14:textId="77777777" w:rsidR="006500FA" w:rsidRDefault="006500FA" w:rsidP="008F197D">
                        <w:r>
                          <w:rPr>
                            <w:rFonts w:ascii="Arial" w:eastAsia="Arial" w:hAnsi="Arial" w:cs="Arial"/>
                            <w:color w:val="878887"/>
                          </w:rPr>
                          <w:t>-</w:t>
                        </w:r>
                      </w:p>
                    </w:txbxContent>
                  </v:textbox>
                </v:rect>
                <v:rect id="Rectangle 19189" o:spid="_x0000_s1051" style="position:absolute;left:5324;top:15491;width:43884;height:1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" filled="f" stroked="f">
                  <v:textbox inset="0,0,0,0">
                    <w:txbxContent>
                      <w:p w14:paraId="386A35E5" w14:textId="77777777" w:rsidR="006500FA" w:rsidRDefault="006500FA" w:rsidP="008F197D">
                        <w:r>
                          <w:rPr>
                            <w:rFonts w:ascii="Arial" w:eastAsia="Arial" w:hAnsi="Arial" w:cs="Arial"/>
                            <w:color w:val="878887"/>
                          </w:rPr>
                          <w:t xml:space="preserve"> Half DIN 420mm (16.5”) wide x 470mm (18.5”) deep  </w:t>
                        </w:r>
                      </w:p>
                    </w:txbxContent>
                  </v:textbox>
                </v:rect>
                <v:rect id="Rectangle 30" o:spid="_x0000_s1052" style="position:absolute;left:38319;top:15491;width:517;height:1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" filled="f" stroked="f">
                  <v:textbox inset="0,0,0,0">
                    <w:txbxContent>
                      <w:p w14:paraId="3C05D5D8" w14:textId="77777777" w:rsidR="006500FA" w:rsidRDefault="006500FA" w:rsidP="008F197D">
                        <w:r>
                          <w:rPr>
                            <w:rFonts w:ascii="Arial" w:eastAsia="Arial" w:hAnsi="Arial" w:cs="Arial"/>
                            <w:color w:val="878887"/>
                          </w:rPr>
                          <w:t xml:space="preserve"> </w:t>
                        </w:r>
                      </w:p>
                    </w:txbxContent>
                  </v:textbox>
                </v:rect>
                <v:rect id="Rectangle 31" o:spid="_x0000_s1053" style="position:absolute;left:286;top:17269;width:517;height:1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" filled="f" stroked="f">
                  <v:textbox inset="0,0,0,0">
                    <w:txbxContent>
                      <w:p w14:paraId="0B159897" w14:textId="77777777" w:rsidR="006500FA" w:rsidRDefault="006500FA" w:rsidP="008F197D">
                        <w:r>
                          <w:rPr>
                            <w:rFonts w:ascii="Arial" w:eastAsia="Arial" w:hAnsi="Arial" w:cs="Arial"/>
                            <w:color w:val="878887"/>
                          </w:rPr>
                          <w:t xml:space="preserve"> </w:t>
                        </w:r>
                      </w:p>
                    </w:txbxContent>
                  </v:textbox>
                </v:rect>
                <v:rect id="Rectangle 19190" o:spid="_x0000_s1054" style="position:absolute;left:4858;top:17269;width:619;height:1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" filled="f" stroked="f">
                  <v:textbox inset="0,0,0,0">
                    <w:txbxContent>
                      <w:p w14:paraId="42A789A5" w14:textId="77777777" w:rsidR="006500FA" w:rsidRDefault="006500FA" w:rsidP="008F197D">
                        <w:r>
                          <w:rPr>
                            <w:rFonts w:ascii="Arial" w:eastAsia="Arial" w:hAnsi="Arial" w:cs="Arial"/>
                            <w:color w:val="878887"/>
                          </w:rPr>
                          <w:t>-</w:t>
                        </w:r>
                      </w:p>
                    </w:txbxContent>
                  </v:textbox>
                </v:rect>
                <v:rect id="Rectangle 19191" o:spid="_x0000_s1055" style="position:absolute;left:5324;top:17269;width:42748;height:1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" filled="f" stroked="f">
                  <v:textbox inset="0,0,0,0">
                    <w:txbxContent>
                      <w:p w14:paraId="49AE92AE" w14:textId="77777777" w:rsidR="006500FA" w:rsidRDefault="006500FA" w:rsidP="008F197D">
                        <w:r>
                          <w:rPr>
                            <w:rFonts w:ascii="Arial" w:eastAsia="Arial" w:hAnsi="Arial" w:cs="Arial"/>
                            <w:color w:val="878887"/>
                          </w:rPr>
                          <w:t xml:space="preserve"> Full DIN 400mm (15.7”) wide x 780mm (30.7”) deep</w:t>
                        </w:r>
                      </w:p>
                    </w:txbxContent>
                  </v:textbox>
                </v:rect>
                <v:rect id="Rectangle 33" o:spid="_x0000_s1056" style="position:absolute;left:286;top:19047;width:517;height:1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" filled="f" stroked="f">
                  <v:textbox inset="0,0,0,0">
                    <w:txbxContent>
                      <w:p w14:paraId="692D200A" w14:textId="77777777" w:rsidR="006500FA" w:rsidRDefault="006500FA" w:rsidP="008F197D">
                        <w:r>
                          <w:rPr>
                            <w:rFonts w:ascii="Arial" w:eastAsia="Arial" w:hAnsi="Arial" w:cs="Arial"/>
                            <w:color w:val="878887"/>
                          </w:rPr>
                          <w:t xml:space="preserve"> </w:t>
                        </w:r>
                      </w:p>
                    </w:txbxContent>
                  </v:textbox>
                </v:rect>
                <v:rect id="Rectangle 19192" o:spid="_x0000_s1057" style="position:absolute;left:4858;top:19047;width:619;height:1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" filled="f" stroked="f">
                  <v:textbox inset="0,0,0,0">
                    <w:txbxContent>
                      <w:p w14:paraId="589EA5D7" w14:textId="77777777" w:rsidR="006500FA" w:rsidRDefault="006500FA" w:rsidP="008F197D">
                        <w:r>
                          <w:rPr>
                            <w:rFonts w:ascii="Arial" w:eastAsia="Arial" w:hAnsi="Arial" w:cs="Arial"/>
                            <w:color w:val="878887"/>
                          </w:rPr>
                          <w:t>-</w:t>
                        </w:r>
                      </w:p>
                    </w:txbxContent>
                  </v:textbox>
                </v:rect>
                <v:rect id="Rectangle 19193" o:spid="_x0000_s1058" style="position:absolute;left:5324;top:19047;width:46458;height:1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" filled="f" stroked="f">
                  <v:textbox inset="0,0,0,0">
                    <w:txbxContent>
                      <w:p w14:paraId="7AFE0082" w14:textId="77777777" w:rsidR="006500FA" w:rsidRDefault="006500FA" w:rsidP="008F197D">
                        <w:r>
                          <w:rPr>
                            <w:rFonts w:ascii="Arial" w:eastAsia="Arial" w:hAnsi="Arial" w:cs="Arial"/>
                            <w:color w:val="878887"/>
                          </w:rPr>
                          <w:t xml:space="preserve"> Super Size 600mm (23.6”) wide x 1000mm (39.3”) deep</w:t>
                        </w:r>
                      </w:p>
                    </w:txbxContent>
                  </v:textbox>
                </v:rect>
                <v:shape id="Picture 19945" o:spid="_x0000_s1059" type="#_x0000_t75" style="position:absolute;left:-43;top:20714;width:52455;height:21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">
                  <v:imagedata r:id="rId97" o:title=""/>
                </v:shape>
                <v:shape id="Picture 19946" o:spid="_x0000_s1060" type="#_x0000_t75" style="position:absolute;left:53896;top:12941;width:12100;height:12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">
                  <v:imagedata r:id="rId98" o:title=""/>
                </v:shape>
                <v:shape id="Shape 69" o:spid="_x0000_s1061" style="position:absolute;left:53929;top:12960;width:12064;height:12013;visibility:visible;mso-wrap-style:square;v-text-anchor:top" coordsize="1206373,120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" path="m86982,c86982,,,,,86982l,1114349v,,,86982,86982,86982l1119391,1201331v,,86982,,86982,-86982l1206373,86982v,,,-86982,-86982,-86982l86982,xe" filled="f" strokecolor="#878887" strokeweight=".25pt">
                  <v:stroke miterlimit="1" joinstyle="miter"/>
                  <v:path arrowok="t" o:connecttype="custom" o:connectlocs="86982,0;0,86982;0,1114349;86982,1201331;1119391,1201331;1206373,1114349;1206373,86982;1119391,0;86982,0" o:connectangles="0,0,0,0,0,0,0,0,0" textboxrect="0,0,1206373,1201331"/>
                </v:shape>
                <v:shape id="Picture 19947" o:spid="_x0000_s1062" type="#_x0000_t75" style="position:absolute;left:53896;top:871;width:12100;height:10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">
                  <v:imagedata r:id="rId99" o:title=""/>
                </v:shape>
                <v:shape id="Shape 72" o:spid="_x0000_s1063" style="position:absolute;left:53929;width:12064;height:12013;visibility:visible;mso-wrap-style:square;v-text-anchor:top" coordsize="1206373,120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" path="m86982,c86982,,,,,86982l,1114349v,,,86982,86982,86982l1119391,1201331v,,86982,,86982,-86982l1206373,86982v,,,-86982,-86982,-86982l86982,xe" filled="f" strokecolor="#878887" strokeweight=".25pt">
                  <v:stroke miterlimit="1" joinstyle="miter"/>
                  <v:path arrowok="t" o:connecttype="custom" o:connectlocs="86982,0;0,86982;0,1114349;86982,1201331;1119391,1201331;1206373,1114349;1206373,86982;1119391,0;86982,0" o:connectangles="0,0,0,0,0,0,0,0,0" textboxrect="0,0,1206373,1201331"/>
                </v:shape>
                <v:shape id="Picture 19948" o:spid="_x0000_s1064" type="#_x0000_t75" style="position:absolute;left:53896;top:26403;width:12100;height:11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">
                  <v:imagedata r:id="rId100" o:title=""/>
                </v:shape>
                <v:shape id="Shape 75" o:spid="_x0000_s1065" style="position:absolute;left:53929;top:26192;width:12064;height:12014;visibility:visible;mso-wrap-style:square;v-text-anchor:top" coordsize="1206373,120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" path="m86982,c86982,,,,,86982l,1114349v,,,86982,86982,86982l1119391,1201331v,,86982,,86982,-86982l1206373,86982v,,,-86982,-86982,-86982l86982,xe" filled="f" strokecolor="#878887" strokeweight=".25pt">
                  <v:stroke miterlimit="1" joinstyle="miter"/>
                  <v:path arrowok="t" o:connecttype="custom" o:connectlocs="86982,0;0,86982;0,1114349;86982,1201331;1119391,1201331;1206373,1114349;1206373,86982;1119391,0;86982,0" o:connectangles="0,0,0,0,0,0,0,0,0" textboxrect="0,0,1206373,1201331"/>
                </v:shape>
                <w10:anchorlock/>
              </v:group>
            </w:pict>
          </mc:Fallback>
        </mc:AlternateContent>
      </w:r>
    </w:p>
    <w:p w14:paraId="10A36D5E" w14:textId="77777777" w:rsidR="008F197D" w:rsidRDefault="008F197D" w:rsidP="008F197D">
      <w:pPr>
        <w:spacing w:after="320" w:line="334" w:lineRule="auto"/>
        <w:ind w:left="188" w:right="252"/>
      </w:pPr>
      <w:r>
        <w:rPr>
          <w:rFonts w:ascii="Arial" w:eastAsia="Arial" w:hAnsi="Arial" w:cs="Arial"/>
          <w:b/>
          <w:color w:val="878887"/>
          <w:sz w:val="20"/>
        </w:rPr>
        <w:t xml:space="preserve">The pre moistened </w:t>
      </w:r>
      <w:proofErr w:type="spellStart"/>
      <w:r>
        <w:rPr>
          <w:rFonts w:ascii="Arial" w:eastAsia="Arial" w:hAnsi="Arial" w:cs="Arial"/>
          <w:b/>
          <w:color w:val="878887"/>
          <w:sz w:val="20"/>
        </w:rPr>
        <w:t>Medisafe</w:t>
      </w:r>
      <w:proofErr w:type="spellEnd"/>
      <w:r>
        <w:rPr>
          <w:rFonts w:ascii="Arial" w:eastAsia="Arial" w:hAnsi="Arial" w:cs="Arial"/>
          <w:b/>
          <w:color w:val="878887"/>
          <w:sz w:val="20"/>
        </w:rPr>
        <w:t xml:space="preserve"> Duck Bag prevents soiled instruments from drying during transportation from point of use to CSSD. Place your soiled instruments and tray inside the see-through Duck Bag and seal to maintain a humid environment.</w:t>
      </w:r>
    </w:p>
    <w:p w14:paraId="68A77055" w14:textId="77777777" w:rsidR="008F197D" w:rsidRDefault="008F197D" w:rsidP="008F197D">
      <w:pPr>
        <w:spacing w:after="280" w:line="334" w:lineRule="auto"/>
        <w:ind w:left="188" w:right="81"/>
      </w:pPr>
      <w:r>
        <w:rPr>
          <w:rFonts w:ascii="Arial" w:eastAsia="Arial" w:hAnsi="Arial" w:cs="Arial"/>
          <w:color w:val="878887"/>
          <w:sz w:val="20"/>
        </w:rPr>
        <w:t xml:space="preserve">National/International guidelines and instrument manufacturers recommend that the reprocessing of soiled instruments begin within 30 minutes of end of use to ensure that soil, especially blood, does not dry on the surface of used instruments. </w:t>
      </w:r>
    </w:p>
    <w:p w14:paraId="7A8D6E21" w14:textId="77777777" w:rsidR="008F197D" w:rsidRDefault="008F197D" w:rsidP="008F197D">
      <w:pPr>
        <w:spacing w:after="170"/>
        <w:ind w:left="188"/>
      </w:pPr>
      <w:r>
        <w:rPr>
          <w:rFonts w:ascii="Arial" w:eastAsia="Arial" w:hAnsi="Arial" w:cs="Arial"/>
          <w:b/>
          <w:color w:val="3E3672"/>
          <w:sz w:val="18"/>
        </w:rPr>
        <w:t>The CFPP highlights the importance of keeping instruments moist between use and reprocessing:</w:t>
      </w:r>
    </w:p>
    <w:p w14:paraId="1EC6CE7E" w14:textId="77777777" w:rsidR="008F197D" w:rsidRDefault="008F197D" w:rsidP="008F197D">
      <w:pPr>
        <w:spacing w:line="325" w:lineRule="auto"/>
        <w:ind w:left="188"/>
      </w:pPr>
      <w:r>
        <w:rPr>
          <w:rFonts w:ascii="Arial" w:eastAsia="Arial" w:hAnsi="Arial" w:cs="Arial"/>
          <w:i/>
          <w:color w:val="878887"/>
          <w:sz w:val="18"/>
        </w:rPr>
        <w:t xml:space="preserve">“Prions are hydrophobic proteins. The attachment of hydrophobic proteins to surfaces becomes less reversible if they </w:t>
      </w:r>
      <w:proofErr w:type="gramStart"/>
      <w:r>
        <w:rPr>
          <w:rFonts w:ascii="Arial" w:eastAsia="Arial" w:hAnsi="Arial" w:cs="Arial"/>
          <w:i/>
          <w:color w:val="878887"/>
          <w:sz w:val="18"/>
        </w:rPr>
        <w:t>are allowed to</w:t>
      </w:r>
      <w:proofErr w:type="gramEnd"/>
      <w:r>
        <w:rPr>
          <w:rFonts w:ascii="Arial" w:eastAsia="Arial" w:hAnsi="Arial" w:cs="Arial"/>
          <w:i/>
          <w:color w:val="878887"/>
          <w:sz w:val="18"/>
        </w:rPr>
        <w:t xml:space="preserve"> dry fully onto a surface. Keeping the environment around soiled instruments at or near saturation </w:t>
      </w:r>
      <w:proofErr w:type="spellStart"/>
      <w:r>
        <w:rPr>
          <w:rFonts w:ascii="Arial" w:eastAsia="Arial" w:hAnsi="Arial" w:cs="Arial"/>
          <w:i/>
          <w:color w:val="878887"/>
          <w:sz w:val="18"/>
        </w:rPr>
        <w:t>humidities</w:t>
      </w:r>
      <w:proofErr w:type="spellEnd"/>
      <w:r>
        <w:rPr>
          <w:rFonts w:ascii="Arial" w:eastAsia="Arial" w:hAnsi="Arial" w:cs="Arial"/>
          <w:i/>
          <w:color w:val="878887"/>
          <w:sz w:val="18"/>
        </w:rPr>
        <w:t xml:space="preserve"> </w:t>
      </w:r>
    </w:p>
    <w:p w14:paraId="4BEC7DD5" w14:textId="77777777" w:rsidR="008F197D" w:rsidRDefault="008F197D" w:rsidP="008F197D">
      <w:pPr>
        <w:spacing w:after="52" w:line="325" w:lineRule="auto"/>
        <w:ind w:left="188" w:right="606"/>
      </w:pPr>
      <w:r>
        <w:rPr>
          <w:rFonts w:ascii="Arial" w:eastAsia="Arial" w:hAnsi="Arial" w:cs="Arial"/>
          <w:i/>
          <w:color w:val="878887"/>
          <w:sz w:val="18"/>
        </w:rPr>
        <w:t xml:space="preserve">(moist) prevents full attachment of hydrophobic proteins such that they are more efficiently removed by cleaning.” </w:t>
      </w:r>
      <w:r>
        <w:rPr>
          <w:rFonts w:ascii="Arial" w:eastAsia="Arial" w:hAnsi="Arial" w:cs="Arial"/>
          <w:color w:val="878887"/>
          <w:sz w:val="18"/>
        </w:rPr>
        <w:t xml:space="preserve"> DOH, CFPP 01-01, Page 20, March 2013 </w:t>
      </w:r>
    </w:p>
    <w:p w14:paraId="4AA427D9" w14:textId="1210F333" w:rsidR="008F197D" w:rsidRDefault="008F197D" w:rsidP="008F197D">
      <w:pPr>
        <w:spacing w:after="235"/>
        <w:ind w:left="63"/>
      </w:pPr>
      <w:r>
        <w:rPr>
          <w:noProof/>
          <w:lang w:eastAsia="en-AU"/>
        </w:rPr>
        <mc:AlternateContent>
          <mc:Choice Requires="wpg">
            <w:drawing>
              <wp:inline distT="0" distB="0" distL="0" distR="0" wp14:anchorId="393B3CB1" wp14:editId="7CDF0006">
                <wp:extent cx="6017895" cy="450215"/>
                <wp:effectExtent l="11430" t="635" r="9525" b="6350"/>
                <wp:docPr id="211"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7895" cy="450215"/>
                          <a:chOff x="0" y="0"/>
                          <a:chExt cx="6574806" cy="470388"/>
                        </a:xfrm>
                      </wpg:grpSpPr>
                      <wps:wsp>
                        <wps:cNvPr id="212" name="Rectangle 61"/>
                        <wps:cNvSpPr>
                          <a:spLocks noChangeArrowheads="1"/>
                        </wps:cNvSpPr>
                        <wps:spPr bwMode="auto">
                          <a:xfrm>
                            <a:off x="291181" y="216984"/>
                            <a:ext cx="1098253" cy="158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E5105D" w14:textId="77777777" w:rsidR="006500FA" w:rsidRDefault="006500FA" w:rsidP="008F197D">
                              <w:r>
                                <w:rPr>
                                  <w:rFonts w:ascii="Arial" w:eastAsia="Arial" w:hAnsi="Arial" w:cs="Arial"/>
                                  <w:b/>
                                  <w:color w:val="878887"/>
                                  <w:sz w:val="20"/>
                                </w:rPr>
                                <w:t>Order details:</w:t>
                              </w:r>
                            </w:p>
                          </w:txbxContent>
                        </wps:txbx>
                        <wps:bodyPr rot="0" vert="horz" wrap="square" lIns="0" tIns="0" rIns="0" bIns="0" anchor="t" anchorCtr="0" upright="1">
                          <a:noAutofit/>
                        </wps:bodyPr>
                      </wps:wsp>
                      <wps:wsp>
                        <wps:cNvPr id="213" name="Rectangle 62"/>
                        <wps:cNvSpPr>
                          <a:spLocks noChangeArrowheads="1"/>
                        </wps:cNvSpPr>
                        <wps:spPr bwMode="auto">
                          <a:xfrm>
                            <a:off x="1116928" y="216984"/>
                            <a:ext cx="46957" cy="158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F3FB1" w14:textId="77777777" w:rsidR="006500FA" w:rsidRDefault="006500FA" w:rsidP="008F197D">
                              <w:r>
                                <w:rPr>
                                  <w:rFonts w:ascii="Arial" w:eastAsia="Arial" w:hAnsi="Arial" w:cs="Arial"/>
                                  <w:color w:val="878887"/>
                                  <w:sz w:val="20"/>
                                </w:rPr>
                                <w:t xml:space="preserve"> </w:t>
                              </w:r>
                            </w:p>
                          </w:txbxContent>
                        </wps:txbx>
                        <wps:bodyPr rot="0" vert="horz" wrap="square" lIns="0" tIns="0" rIns="0" bIns="0" anchor="t" anchorCtr="0" upright="1">
                          <a:noAutofit/>
                        </wps:bodyPr>
                      </wps:wsp>
                      <wps:wsp>
                        <wps:cNvPr id="214" name="Rectangle 63"/>
                        <wps:cNvSpPr>
                          <a:spLocks noChangeArrowheads="1"/>
                        </wps:cNvSpPr>
                        <wps:spPr bwMode="auto">
                          <a:xfrm>
                            <a:off x="1374738" y="216984"/>
                            <a:ext cx="1408034" cy="158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DA6FA3" w14:textId="77777777" w:rsidR="006500FA" w:rsidRDefault="006500FA" w:rsidP="008F197D">
                              <w:r>
                                <w:rPr>
                                  <w:rFonts w:ascii="Arial" w:eastAsia="Arial" w:hAnsi="Arial" w:cs="Arial"/>
                                  <w:color w:val="878887"/>
                                  <w:sz w:val="20"/>
                                </w:rPr>
                                <w:t xml:space="preserve">M20350 - Half Din </w:t>
                              </w:r>
                            </w:p>
                          </w:txbxContent>
                        </wps:txbx>
                        <wps:bodyPr rot="0" vert="horz" wrap="square" lIns="0" tIns="0" rIns="0" bIns="0" anchor="t" anchorCtr="0" upright="1">
                          <a:noAutofit/>
                        </wps:bodyPr>
                      </wps:wsp>
                      <wps:wsp>
                        <wps:cNvPr id="215" name="Rectangle 64"/>
                        <wps:cNvSpPr>
                          <a:spLocks noChangeArrowheads="1"/>
                        </wps:cNvSpPr>
                        <wps:spPr bwMode="auto">
                          <a:xfrm>
                            <a:off x="2746338" y="216984"/>
                            <a:ext cx="1426783" cy="158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9B962E" w14:textId="77777777" w:rsidR="006500FA" w:rsidRDefault="006500FA" w:rsidP="008F197D">
                              <w:r>
                                <w:rPr>
                                  <w:rFonts w:ascii="Arial" w:eastAsia="Arial" w:hAnsi="Arial" w:cs="Arial"/>
                                  <w:color w:val="878887"/>
                                  <w:sz w:val="20"/>
                                </w:rPr>
                                <w:t xml:space="preserve">M20358 - Full Din  </w:t>
                              </w:r>
                            </w:p>
                          </w:txbxContent>
                        </wps:txbx>
                        <wps:bodyPr rot="0" vert="horz" wrap="square" lIns="0" tIns="0" rIns="0" bIns="0" anchor="t" anchorCtr="0" upright="1">
                          <a:noAutofit/>
                        </wps:bodyPr>
                      </wps:wsp>
                      <wps:wsp>
                        <wps:cNvPr id="216" name="Rectangle 65"/>
                        <wps:cNvSpPr>
                          <a:spLocks noChangeArrowheads="1"/>
                        </wps:cNvSpPr>
                        <wps:spPr bwMode="auto">
                          <a:xfrm>
                            <a:off x="4117938" y="216984"/>
                            <a:ext cx="1595861" cy="158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713D9" w14:textId="77777777" w:rsidR="006500FA" w:rsidRDefault="006500FA" w:rsidP="008F197D">
                              <w:r>
                                <w:rPr>
                                  <w:rFonts w:ascii="Arial" w:eastAsia="Arial" w:hAnsi="Arial" w:cs="Arial"/>
                                  <w:color w:val="878887"/>
                                  <w:sz w:val="20"/>
                                </w:rPr>
                                <w:t>M20359 - Super-Size</w:t>
                              </w:r>
                            </w:p>
                          </w:txbxContent>
                        </wps:txbx>
                        <wps:bodyPr rot="0" vert="horz" wrap="square" lIns="0" tIns="0" rIns="0" bIns="0" anchor="t" anchorCtr="0" upright="1">
                          <a:noAutofit/>
                        </wps:bodyPr>
                      </wps:wsp>
                      <wps:wsp>
                        <wps:cNvPr id="218" name="Shape 66"/>
                        <wps:cNvSpPr>
                          <a:spLocks/>
                        </wps:cNvSpPr>
                        <wps:spPr bwMode="auto">
                          <a:xfrm>
                            <a:off x="0" y="61409"/>
                            <a:ext cx="6571629" cy="404051"/>
                          </a:xfrm>
                          <a:custGeom>
                            <a:avLst/>
                            <a:gdLst>
                              <a:gd name="T0" fmla="*/ 36004 w 6571629"/>
                              <a:gd name="T1" fmla="*/ 0 h 404051"/>
                              <a:gd name="T2" fmla="*/ 0 w 6571629"/>
                              <a:gd name="T3" fmla="*/ 36005 h 404051"/>
                              <a:gd name="T4" fmla="*/ 0 w 6571629"/>
                              <a:gd name="T5" fmla="*/ 368046 h 404051"/>
                              <a:gd name="T6" fmla="*/ 36004 w 6571629"/>
                              <a:gd name="T7" fmla="*/ 404051 h 404051"/>
                              <a:gd name="T8" fmla="*/ 6535637 w 6571629"/>
                              <a:gd name="T9" fmla="*/ 404051 h 404051"/>
                              <a:gd name="T10" fmla="*/ 6571629 w 6571629"/>
                              <a:gd name="T11" fmla="*/ 368046 h 404051"/>
                              <a:gd name="T12" fmla="*/ 6571629 w 6571629"/>
                              <a:gd name="T13" fmla="*/ 36005 h 404051"/>
                              <a:gd name="T14" fmla="*/ 6535637 w 6571629"/>
                              <a:gd name="T15" fmla="*/ 0 h 404051"/>
                              <a:gd name="T16" fmla="*/ 36004 w 6571629"/>
                              <a:gd name="T17" fmla="*/ 0 h 404051"/>
                              <a:gd name="T18" fmla="*/ 0 w 6571629"/>
                              <a:gd name="T19" fmla="*/ 0 h 404051"/>
                              <a:gd name="T20" fmla="*/ 6571629 w 6571629"/>
                              <a:gd name="T21" fmla="*/ 404051 h 4040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6571629" h="404051">
                                <a:moveTo>
                                  <a:pt x="36004" y="0"/>
                                </a:moveTo>
                                <a:cubicBezTo>
                                  <a:pt x="36004" y="0"/>
                                  <a:pt x="0" y="0"/>
                                  <a:pt x="0" y="36005"/>
                                </a:cubicBezTo>
                                <a:lnTo>
                                  <a:pt x="0" y="368046"/>
                                </a:lnTo>
                                <a:cubicBezTo>
                                  <a:pt x="0" y="368046"/>
                                  <a:pt x="0" y="404051"/>
                                  <a:pt x="36004" y="404051"/>
                                </a:cubicBezTo>
                                <a:lnTo>
                                  <a:pt x="6535637" y="404051"/>
                                </a:lnTo>
                                <a:cubicBezTo>
                                  <a:pt x="6535637" y="404051"/>
                                  <a:pt x="6571629" y="404051"/>
                                  <a:pt x="6571629" y="368046"/>
                                </a:cubicBezTo>
                                <a:lnTo>
                                  <a:pt x="6571629" y="36005"/>
                                </a:lnTo>
                                <a:cubicBezTo>
                                  <a:pt x="6571629" y="36005"/>
                                  <a:pt x="6571629" y="0"/>
                                  <a:pt x="6535637" y="0"/>
                                </a:cubicBezTo>
                                <a:lnTo>
                                  <a:pt x="36004" y="0"/>
                                </a:lnTo>
                                <a:close/>
                              </a:path>
                            </a:pathLst>
                          </a:custGeom>
                          <a:noFill/>
                          <a:ln w="6350" cap="flat" cmpd="sng" algn="ctr">
                            <a:solidFill>
                              <a:srgbClr val="3E3672"/>
                            </a:solidFill>
                            <a:prstDash val="solid"/>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19" name="Picture 77"/>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6022822" y="0"/>
                            <a:ext cx="551983" cy="470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393B3CB1" id="Group 211" o:spid="_x0000_s1066" style="width:473.85pt;height:35.45pt;mso-position-horizontal-relative:char;mso-position-vertical-relative:line" coordsize="65748,47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">
                <v:rect id="Rectangle 61" o:spid="_x0000_s1067" style="position:absolute;left:2911;top:2169;width:10983;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" filled="f" stroked="f">
                  <v:textbox inset="0,0,0,0">
                    <w:txbxContent>
                      <w:p w14:paraId="5DE5105D" w14:textId="77777777" w:rsidR="006500FA" w:rsidRDefault="006500FA" w:rsidP="008F197D">
                        <w:r>
                          <w:rPr>
                            <w:rFonts w:ascii="Arial" w:eastAsia="Arial" w:hAnsi="Arial" w:cs="Arial"/>
                            <w:b/>
                            <w:color w:val="878887"/>
                            <w:sz w:val="20"/>
                          </w:rPr>
                          <w:t>Order details:</w:t>
                        </w:r>
                      </w:p>
                    </w:txbxContent>
                  </v:textbox>
                </v:rect>
                <v:rect id="Rectangle 62" o:spid="_x0000_s1068" style="position:absolute;left:11169;top:2169;width:469;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YWcxAAAANwAAAAPAAAAZHJzL2Rvd25yZXYueG1sRI9Bi8Iw&#10;FITvgv8hPGFvmqog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GEVhZzEAAAA3AAAAA8A&#10;AAAAAAAAAAAAAAAABwIAAGRycy9kb3ducmV2LnhtbFBLBQYAAAAAAwADALcAAAD4AgAAAAA=&#10;" filled="f" stroked="f">
                  <v:textbox inset="0,0,0,0">
                    <w:txbxContent>
                      <w:p w14:paraId="363F3FB1" w14:textId="77777777" w:rsidR="006500FA" w:rsidRDefault="006500FA" w:rsidP="008F197D">
                        <w:r>
                          <w:rPr>
                            <w:rFonts w:ascii="Arial" w:eastAsia="Arial" w:hAnsi="Arial" w:cs="Arial"/>
                            <w:color w:val="878887"/>
                            <w:sz w:val="20"/>
                          </w:rPr>
                          <w:t xml:space="preserve"> </w:t>
                        </w:r>
                      </w:p>
                    </w:txbxContent>
                  </v:textbox>
                </v:rect>
                <v:rect id="Rectangle 63" o:spid="_x0000_s1069" style="position:absolute;left:13747;top:2169;width:14080;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3oxAAAANwAAAAPAAAAZHJzL2Rvd25yZXYueG1sRI9Bi8Iw&#10;FITvgv8hPGFvmioi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O78HejEAAAA3AAAAA8A&#10;AAAAAAAAAAAAAAAABwIAAGRycy9kb3ducmV2LnhtbFBLBQYAAAAAAwADALcAAAD4AgAAAAA=&#10;" filled="f" stroked="f">
                  <v:textbox inset="0,0,0,0">
                    <w:txbxContent>
                      <w:p w14:paraId="17DA6FA3" w14:textId="77777777" w:rsidR="006500FA" w:rsidRDefault="006500FA" w:rsidP="008F197D">
                        <w:r>
                          <w:rPr>
                            <w:rFonts w:ascii="Arial" w:eastAsia="Arial" w:hAnsi="Arial" w:cs="Arial"/>
                            <w:color w:val="878887"/>
                            <w:sz w:val="20"/>
                          </w:rPr>
                          <w:t xml:space="preserve">M20350 - Half Din </w:t>
                        </w:r>
                      </w:p>
                    </w:txbxContent>
                  </v:textbox>
                </v:rect>
                <v:rect id="Rectangle 64" o:spid="_x0000_s1070" style="position:absolute;left:27463;top:2169;width:14268;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LhzxAAAANwAAAAPAAAAZHJzL2Rvd25yZXYueG1sRI9Bi8Iw&#10;FITvgv8hPGFvmioo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IGwuHPEAAAA3AAAAA8A&#10;AAAAAAAAAAAAAAAABwIAAGRycy9kb3ducmV2LnhtbFBLBQYAAAAAAwADALcAAAD4AgAAAAA=&#10;" filled="f" stroked="f">
                  <v:textbox inset="0,0,0,0">
                    <w:txbxContent>
                      <w:p w14:paraId="4A9B962E" w14:textId="77777777" w:rsidR="006500FA" w:rsidRDefault="006500FA" w:rsidP="008F197D">
                        <w:r>
                          <w:rPr>
                            <w:rFonts w:ascii="Arial" w:eastAsia="Arial" w:hAnsi="Arial" w:cs="Arial"/>
                            <w:color w:val="878887"/>
                            <w:sz w:val="20"/>
                          </w:rPr>
                          <w:t xml:space="preserve">M20358 - Full Din  </w:t>
                        </w:r>
                      </w:p>
                    </w:txbxContent>
                  </v:textbox>
                </v:rect>
                <v:rect id="Rectangle 65" o:spid="_x0000_s1071" style="position:absolute;left:41179;top:2169;width:15958;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" filled="f" stroked="f">
                  <v:textbox inset="0,0,0,0">
                    <w:txbxContent>
                      <w:p w14:paraId="399713D9" w14:textId="77777777" w:rsidR="006500FA" w:rsidRDefault="006500FA" w:rsidP="008F197D">
                        <w:r>
                          <w:rPr>
                            <w:rFonts w:ascii="Arial" w:eastAsia="Arial" w:hAnsi="Arial" w:cs="Arial"/>
                            <w:color w:val="878887"/>
                            <w:sz w:val="20"/>
                          </w:rPr>
                          <w:t>M20359 - Super-Size</w:t>
                        </w:r>
                      </w:p>
                    </w:txbxContent>
                  </v:textbox>
                </v:rect>
                <v:shape id="Shape 66" o:spid="_x0000_s1072" style="position:absolute;top:614;width:65716;height:4040;visibility:visible;mso-wrap-style:square;v-text-anchor:top" coordsize="6571629,404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" path="m36004,c36004,,,,,36005l,368046v,,,36005,36004,36005l6535637,404051v,,35992,,35992,-36005l6571629,36005v,,,-36005,-35992,-36005l36004,xe" filled="f" strokecolor="#3e3672" strokeweight=".5pt">
                  <v:stroke miterlimit="1" joinstyle="miter"/>
                  <v:path arrowok="t" o:connecttype="custom" o:connectlocs="36004,0;0,36005;0,368046;36004,404051;6535637,404051;6571629,368046;6571629,36005;6535637,0;36004,0" o:connectangles="0,0,0,0,0,0,0,0,0" textboxrect="0,0,6571629,404051"/>
                </v:shape>
                <v:shape id="Picture 77" o:spid="_x0000_s1073" type="#_x0000_t75" style="position:absolute;left:60228;width:5520;height:4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">
                  <v:imagedata r:id="rId102" o:title=""/>
                </v:shape>
                <w10:anchorlock/>
              </v:group>
            </w:pict>
          </mc:Fallback>
        </mc:AlternateContent>
      </w:r>
    </w:p>
    <w:p w14:paraId="16999703" w14:textId="77777777" w:rsidR="008F197D" w:rsidRDefault="008F197D" w:rsidP="008F197D">
      <w:pPr>
        <w:jc w:val="right"/>
      </w:pPr>
    </w:p>
    <w:p w14:paraId="1D430623" w14:textId="77777777" w:rsidR="008F197D" w:rsidRDefault="008F197D" w:rsidP="008F197D">
      <w:pPr>
        <w:jc w:val="right"/>
      </w:pPr>
    </w:p>
    <w:p w14:paraId="2F4F4176" w14:textId="6357D387" w:rsidR="008F197D" w:rsidRDefault="008F197D" w:rsidP="008F197D">
      <w:pPr>
        <w:jc w:val="right"/>
      </w:pPr>
      <w:r>
        <w:rPr>
          <w:noProof/>
          <w:lang w:eastAsia="en-AU"/>
        </w:rPr>
        <mc:AlternateContent>
          <mc:Choice Requires="wpg">
            <w:drawing>
              <wp:anchor distT="0" distB="0" distL="114300" distR="114300" simplePos="0" relativeHeight="251668480" behindDoc="0" locked="0" layoutInCell="1" allowOverlap="1" wp14:anchorId="30941D9B" wp14:editId="32C5A501">
                <wp:simplePos x="0" y="0"/>
                <wp:positionH relativeFrom="column">
                  <wp:posOffset>-635</wp:posOffset>
                </wp:positionH>
                <wp:positionV relativeFrom="paragraph">
                  <wp:posOffset>46990</wp:posOffset>
                </wp:positionV>
                <wp:extent cx="617220" cy="928370"/>
                <wp:effectExtent l="0" t="0" r="0" b="5080"/>
                <wp:wrapSquare wrapText="bothSides"/>
                <wp:docPr id="19827" name="Group 198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220" cy="928370"/>
                          <a:chOff x="0" y="0"/>
                          <a:chExt cx="617525" cy="928554"/>
                        </a:xfrm>
                      </wpg:grpSpPr>
                      <wps:wsp>
                        <wps:cNvPr id="177" name="Shape 177"/>
                        <wps:cNvSpPr/>
                        <wps:spPr>
                          <a:xfrm>
                            <a:off x="15814" y="638787"/>
                            <a:ext cx="60636" cy="193561"/>
                          </a:xfrm>
                          <a:custGeom>
                            <a:avLst/>
                            <a:gdLst/>
                            <a:ahLst/>
                            <a:cxnLst/>
                            <a:rect l="0" t="0" r="0" b="0"/>
                            <a:pathLst>
                              <a:path w="60636" h="193561">
                                <a:moveTo>
                                  <a:pt x="0" y="0"/>
                                </a:moveTo>
                                <a:lnTo>
                                  <a:pt x="49378" y="0"/>
                                </a:lnTo>
                                <a:lnTo>
                                  <a:pt x="60636" y="744"/>
                                </a:lnTo>
                                <a:lnTo>
                                  <a:pt x="60636" y="28919"/>
                                </a:lnTo>
                                <a:lnTo>
                                  <a:pt x="47930" y="27724"/>
                                </a:lnTo>
                                <a:lnTo>
                                  <a:pt x="47930" y="165837"/>
                                </a:lnTo>
                                <a:lnTo>
                                  <a:pt x="60636" y="164455"/>
                                </a:lnTo>
                                <a:lnTo>
                                  <a:pt x="60636" y="192342"/>
                                </a:lnTo>
                                <a:lnTo>
                                  <a:pt x="49378" y="193561"/>
                                </a:lnTo>
                                <a:lnTo>
                                  <a:pt x="0" y="193561"/>
                                </a:lnTo>
                                <a:lnTo>
                                  <a:pt x="0" y="0"/>
                                </a:lnTo>
                                <a:close/>
                              </a:path>
                            </a:pathLst>
                          </a:custGeom>
                          <a:solidFill>
                            <a:srgbClr val="3E3672"/>
                          </a:solidFill>
                          <a:ln w="0" cap="flat">
                            <a:noFill/>
                            <a:miter lim="100000"/>
                          </a:ln>
                          <a:effectLst/>
                        </wps:spPr>
                        <wps:bodyPr/>
                      </wps:wsp>
                      <wps:wsp>
                        <wps:cNvPr id="178" name="Shape 178"/>
                        <wps:cNvSpPr/>
                        <wps:spPr>
                          <a:xfrm>
                            <a:off x="76450" y="639531"/>
                            <a:ext cx="60649" cy="191599"/>
                          </a:xfrm>
                          <a:custGeom>
                            <a:avLst/>
                            <a:gdLst/>
                            <a:ahLst/>
                            <a:cxnLst/>
                            <a:rect l="0" t="0" r="0" b="0"/>
                            <a:pathLst>
                              <a:path w="60649" h="191599">
                                <a:moveTo>
                                  <a:pt x="0" y="0"/>
                                </a:moveTo>
                                <a:lnTo>
                                  <a:pt x="23539" y="1555"/>
                                </a:lnTo>
                                <a:cubicBezTo>
                                  <a:pt x="32302" y="3104"/>
                                  <a:pt x="39427" y="6140"/>
                                  <a:pt x="44914" y="10661"/>
                                </a:cubicBezTo>
                                <a:cubicBezTo>
                                  <a:pt x="50413" y="15182"/>
                                  <a:pt x="54400" y="21811"/>
                                  <a:pt x="56902" y="30511"/>
                                </a:cubicBezTo>
                                <a:cubicBezTo>
                                  <a:pt x="59392" y="39223"/>
                                  <a:pt x="60649" y="50818"/>
                                  <a:pt x="60649" y="65309"/>
                                </a:cubicBezTo>
                                <a:lnTo>
                                  <a:pt x="60649" y="134372"/>
                                </a:lnTo>
                                <a:cubicBezTo>
                                  <a:pt x="60649" y="144151"/>
                                  <a:pt x="59684" y="152583"/>
                                  <a:pt x="57766" y="159657"/>
                                </a:cubicBezTo>
                                <a:cubicBezTo>
                                  <a:pt x="55836" y="166718"/>
                                  <a:pt x="52280" y="172700"/>
                                  <a:pt x="47085" y="177602"/>
                                </a:cubicBezTo>
                                <a:cubicBezTo>
                                  <a:pt x="41878" y="182492"/>
                                  <a:pt x="34563" y="186264"/>
                                  <a:pt x="25127" y="188880"/>
                                </a:cubicBezTo>
                                <a:lnTo>
                                  <a:pt x="0" y="191599"/>
                                </a:lnTo>
                                <a:lnTo>
                                  <a:pt x="0" y="163712"/>
                                </a:lnTo>
                                <a:lnTo>
                                  <a:pt x="759" y="163629"/>
                                </a:lnTo>
                                <a:cubicBezTo>
                                  <a:pt x="4248" y="162654"/>
                                  <a:pt x="6737" y="161194"/>
                                  <a:pt x="8223" y="159251"/>
                                </a:cubicBezTo>
                                <a:cubicBezTo>
                                  <a:pt x="11208" y="155352"/>
                                  <a:pt x="12706" y="148316"/>
                                  <a:pt x="12706" y="138182"/>
                                </a:cubicBezTo>
                                <a:lnTo>
                                  <a:pt x="12706" y="58514"/>
                                </a:lnTo>
                                <a:cubicBezTo>
                                  <a:pt x="12706" y="51072"/>
                                  <a:pt x="12516" y="45522"/>
                                  <a:pt x="12135" y="41814"/>
                                </a:cubicBezTo>
                                <a:cubicBezTo>
                                  <a:pt x="11754" y="38067"/>
                                  <a:pt x="10738" y="35134"/>
                                  <a:pt x="9100" y="32949"/>
                                </a:cubicBezTo>
                                <a:cubicBezTo>
                                  <a:pt x="7461" y="30778"/>
                                  <a:pt x="5010" y="29241"/>
                                  <a:pt x="1746" y="28339"/>
                                </a:cubicBezTo>
                                <a:lnTo>
                                  <a:pt x="0" y="28175"/>
                                </a:lnTo>
                                <a:lnTo>
                                  <a:pt x="0" y="0"/>
                                </a:lnTo>
                                <a:close/>
                              </a:path>
                            </a:pathLst>
                          </a:custGeom>
                          <a:solidFill>
                            <a:srgbClr val="3E3672"/>
                          </a:solidFill>
                          <a:ln w="0" cap="flat">
                            <a:noFill/>
                            <a:miter lim="100000"/>
                          </a:ln>
                          <a:effectLst/>
                        </wps:spPr>
                        <wps:bodyPr/>
                      </wps:wsp>
                      <wps:wsp>
                        <wps:cNvPr id="179" name="Shape 179"/>
                        <wps:cNvSpPr/>
                        <wps:spPr>
                          <a:xfrm>
                            <a:off x="174633" y="638782"/>
                            <a:ext cx="121298" cy="197383"/>
                          </a:xfrm>
                          <a:custGeom>
                            <a:avLst/>
                            <a:gdLst/>
                            <a:ahLst/>
                            <a:cxnLst/>
                            <a:rect l="0" t="0" r="0" b="0"/>
                            <a:pathLst>
                              <a:path w="121298" h="197383">
                                <a:moveTo>
                                  <a:pt x="0" y="0"/>
                                </a:moveTo>
                                <a:lnTo>
                                  <a:pt x="47942" y="0"/>
                                </a:lnTo>
                                <a:lnTo>
                                  <a:pt x="47942" y="139471"/>
                                </a:lnTo>
                                <a:cubicBezTo>
                                  <a:pt x="47942" y="149073"/>
                                  <a:pt x="48616" y="155956"/>
                                  <a:pt x="49962" y="160147"/>
                                </a:cubicBezTo>
                                <a:cubicBezTo>
                                  <a:pt x="51308" y="164313"/>
                                  <a:pt x="54775" y="166383"/>
                                  <a:pt x="60363" y="166383"/>
                                </a:cubicBezTo>
                                <a:cubicBezTo>
                                  <a:pt x="66332" y="166383"/>
                                  <a:pt x="69990" y="164313"/>
                                  <a:pt x="71336" y="160147"/>
                                </a:cubicBezTo>
                                <a:cubicBezTo>
                                  <a:pt x="72682" y="155956"/>
                                  <a:pt x="73368" y="149073"/>
                                  <a:pt x="73368" y="139471"/>
                                </a:cubicBezTo>
                                <a:lnTo>
                                  <a:pt x="73368" y="0"/>
                                </a:lnTo>
                                <a:lnTo>
                                  <a:pt x="121298" y="0"/>
                                </a:lnTo>
                                <a:lnTo>
                                  <a:pt x="121298" y="138392"/>
                                </a:lnTo>
                                <a:cubicBezTo>
                                  <a:pt x="120726" y="159410"/>
                                  <a:pt x="115913" y="174498"/>
                                  <a:pt x="106858" y="183642"/>
                                </a:cubicBezTo>
                                <a:cubicBezTo>
                                  <a:pt x="97815" y="192799"/>
                                  <a:pt x="82309" y="197383"/>
                                  <a:pt x="60363" y="197383"/>
                                </a:cubicBezTo>
                                <a:cubicBezTo>
                                  <a:pt x="46495" y="197383"/>
                                  <a:pt x="35331" y="195390"/>
                                  <a:pt x="26860" y="191389"/>
                                </a:cubicBezTo>
                                <a:cubicBezTo>
                                  <a:pt x="18390" y="187427"/>
                                  <a:pt x="12281" y="182245"/>
                                  <a:pt x="8534" y="175908"/>
                                </a:cubicBezTo>
                                <a:cubicBezTo>
                                  <a:pt x="4775" y="169545"/>
                                  <a:pt x="2413" y="163119"/>
                                  <a:pt x="1460" y="156616"/>
                                </a:cubicBezTo>
                                <a:cubicBezTo>
                                  <a:pt x="483" y="150089"/>
                                  <a:pt x="0" y="142532"/>
                                  <a:pt x="0" y="134036"/>
                                </a:cubicBezTo>
                                <a:lnTo>
                                  <a:pt x="0" y="0"/>
                                </a:lnTo>
                                <a:close/>
                              </a:path>
                            </a:pathLst>
                          </a:custGeom>
                          <a:solidFill>
                            <a:srgbClr val="3E3672"/>
                          </a:solidFill>
                          <a:ln w="0" cap="flat">
                            <a:noFill/>
                            <a:miter lim="100000"/>
                          </a:ln>
                          <a:effectLst/>
                        </wps:spPr>
                        <wps:bodyPr/>
                      </wps:wsp>
                      <wps:wsp>
                        <wps:cNvPr id="180" name="Shape 180"/>
                        <wps:cNvSpPr/>
                        <wps:spPr>
                          <a:xfrm>
                            <a:off x="333469" y="634976"/>
                            <a:ext cx="121298" cy="201181"/>
                          </a:xfrm>
                          <a:custGeom>
                            <a:avLst/>
                            <a:gdLst/>
                            <a:ahLst/>
                            <a:cxnLst/>
                            <a:rect l="0" t="0" r="0" b="0"/>
                            <a:pathLst>
                              <a:path w="121298" h="201181">
                                <a:moveTo>
                                  <a:pt x="60363" y="0"/>
                                </a:moveTo>
                                <a:cubicBezTo>
                                  <a:pt x="69787" y="0"/>
                                  <a:pt x="78118" y="775"/>
                                  <a:pt x="85344" y="2324"/>
                                </a:cubicBezTo>
                                <a:cubicBezTo>
                                  <a:pt x="92558" y="3848"/>
                                  <a:pt x="98870" y="6515"/>
                                  <a:pt x="104254" y="10325"/>
                                </a:cubicBezTo>
                                <a:cubicBezTo>
                                  <a:pt x="109639" y="14135"/>
                                  <a:pt x="113817" y="19444"/>
                                  <a:pt x="116815" y="26226"/>
                                </a:cubicBezTo>
                                <a:cubicBezTo>
                                  <a:pt x="119799" y="33033"/>
                                  <a:pt x="121298" y="41504"/>
                                  <a:pt x="121298" y="51664"/>
                                </a:cubicBezTo>
                                <a:lnTo>
                                  <a:pt x="121298" y="72847"/>
                                </a:lnTo>
                                <a:lnTo>
                                  <a:pt x="73355" y="72847"/>
                                </a:lnTo>
                                <a:lnTo>
                                  <a:pt x="73355" y="46228"/>
                                </a:lnTo>
                                <a:cubicBezTo>
                                  <a:pt x="73355" y="41681"/>
                                  <a:pt x="72377" y="38011"/>
                                  <a:pt x="70460" y="35204"/>
                                </a:cubicBezTo>
                                <a:cubicBezTo>
                                  <a:pt x="68542" y="32385"/>
                                  <a:pt x="65164" y="30975"/>
                                  <a:pt x="60363" y="30975"/>
                                </a:cubicBezTo>
                                <a:cubicBezTo>
                                  <a:pt x="55931" y="30975"/>
                                  <a:pt x="52756" y="32385"/>
                                  <a:pt x="50825" y="35204"/>
                                </a:cubicBezTo>
                                <a:cubicBezTo>
                                  <a:pt x="48908" y="38011"/>
                                  <a:pt x="47943" y="41681"/>
                                  <a:pt x="47943" y="46228"/>
                                </a:cubicBezTo>
                                <a:lnTo>
                                  <a:pt x="47943" y="154965"/>
                                </a:lnTo>
                                <a:cubicBezTo>
                                  <a:pt x="47943" y="159499"/>
                                  <a:pt x="48908" y="163170"/>
                                  <a:pt x="50825" y="165976"/>
                                </a:cubicBezTo>
                                <a:cubicBezTo>
                                  <a:pt x="52756" y="168796"/>
                                  <a:pt x="55931" y="170193"/>
                                  <a:pt x="60363" y="170193"/>
                                </a:cubicBezTo>
                                <a:cubicBezTo>
                                  <a:pt x="65164" y="170193"/>
                                  <a:pt x="68542" y="168796"/>
                                  <a:pt x="70460" y="165976"/>
                                </a:cubicBezTo>
                                <a:cubicBezTo>
                                  <a:pt x="72377" y="163170"/>
                                  <a:pt x="73355" y="159499"/>
                                  <a:pt x="73355" y="154965"/>
                                </a:cubicBezTo>
                                <a:lnTo>
                                  <a:pt x="73635" y="122060"/>
                                </a:lnTo>
                                <a:lnTo>
                                  <a:pt x="121298" y="122060"/>
                                </a:lnTo>
                                <a:lnTo>
                                  <a:pt x="121298" y="147638"/>
                                </a:lnTo>
                                <a:cubicBezTo>
                                  <a:pt x="121298" y="183337"/>
                                  <a:pt x="100990" y="201181"/>
                                  <a:pt x="60363" y="201181"/>
                                </a:cubicBezTo>
                                <a:cubicBezTo>
                                  <a:pt x="51892" y="201181"/>
                                  <a:pt x="44094" y="200266"/>
                                  <a:pt x="36970" y="198476"/>
                                </a:cubicBezTo>
                                <a:cubicBezTo>
                                  <a:pt x="29845" y="196660"/>
                                  <a:pt x="23495" y="193586"/>
                                  <a:pt x="17907" y="189217"/>
                                </a:cubicBezTo>
                                <a:cubicBezTo>
                                  <a:pt x="12319" y="184874"/>
                                  <a:pt x="7938" y="179032"/>
                                  <a:pt x="4763" y="171679"/>
                                </a:cubicBezTo>
                                <a:cubicBezTo>
                                  <a:pt x="1588" y="164338"/>
                                  <a:pt x="0" y="155321"/>
                                  <a:pt x="0" y="144628"/>
                                </a:cubicBezTo>
                                <a:lnTo>
                                  <a:pt x="0" y="56553"/>
                                </a:lnTo>
                                <a:cubicBezTo>
                                  <a:pt x="0" y="45860"/>
                                  <a:pt x="1588" y="36830"/>
                                  <a:pt x="4763" y="29502"/>
                                </a:cubicBezTo>
                                <a:cubicBezTo>
                                  <a:pt x="7938" y="22149"/>
                                  <a:pt x="12319" y="16319"/>
                                  <a:pt x="17907" y="11963"/>
                                </a:cubicBezTo>
                                <a:cubicBezTo>
                                  <a:pt x="23495" y="7607"/>
                                  <a:pt x="29845" y="4521"/>
                                  <a:pt x="36970" y="2705"/>
                                </a:cubicBezTo>
                                <a:cubicBezTo>
                                  <a:pt x="44094" y="889"/>
                                  <a:pt x="51892" y="0"/>
                                  <a:pt x="60363" y="0"/>
                                </a:cubicBezTo>
                                <a:close/>
                              </a:path>
                            </a:pathLst>
                          </a:custGeom>
                          <a:solidFill>
                            <a:srgbClr val="3E3672"/>
                          </a:solidFill>
                          <a:ln w="0" cap="flat">
                            <a:noFill/>
                            <a:miter lim="100000"/>
                          </a:ln>
                          <a:effectLst/>
                        </wps:spPr>
                        <wps:bodyPr/>
                      </wps:wsp>
                      <wps:wsp>
                        <wps:cNvPr id="181" name="Shape 181"/>
                        <wps:cNvSpPr/>
                        <wps:spPr>
                          <a:xfrm>
                            <a:off x="492308" y="638792"/>
                            <a:ext cx="124765" cy="193561"/>
                          </a:xfrm>
                          <a:custGeom>
                            <a:avLst/>
                            <a:gdLst/>
                            <a:ahLst/>
                            <a:cxnLst/>
                            <a:rect l="0" t="0" r="0" b="0"/>
                            <a:pathLst>
                              <a:path w="124765" h="193561">
                                <a:moveTo>
                                  <a:pt x="0" y="0"/>
                                </a:moveTo>
                                <a:lnTo>
                                  <a:pt x="47930" y="0"/>
                                </a:lnTo>
                                <a:lnTo>
                                  <a:pt x="47930" y="87820"/>
                                </a:lnTo>
                                <a:lnTo>
                                  <a:pt x="48514" y="87820"/>
                                </a:lnTo>
                                <a:lnTo>
                                  <a:pt x="78829" y="0"/>
                                </a:lnTo>
                                <a:lnTo>
                                  <a:pt x="124460" y="0"/>
                                </a:lnTo>
                                <a:lnTo>
                                  <a:pt x="92405" y="85357"/>
                                </a:lnTo>
                                <a:lnTo>
                                  <a:pt x="124765" y="193561"/>
                                </a:lnTo>
                                <a:lnTo>
                                  <a:pt x="77394" y="193561"/>
                                </a:lnTo>
                                <a:lnTo>
                                  <a:pt x="48514" y="95415"/>
                                </a:lnTo>
                                <a:lnTo>
                                  <a:pt x="47930" y="95415"/>
                                </a:lnTo>
                                <a:lnTo>
                                  <a:pt x="47930" y="193561"/>
                                </a:lnTo>
                                <a:lnTo>
                                  <a:pt x="0" y="193561"/>
                                </a:lnTo>
                                <a:lnTo>
                                  <a:pt x="0" y="0"/>
                                </a:lnTo>
                                <a:close/>
                              </a:path>
                            </a:pathLst>
                          </a:custGeom>
                          <a:solidFill>
                            <a:srgbClr val="3E3672"/>
                          </a:solidFill>
                          <a:ln w="0" cap="flat">
                            <a:noFill/>
                            <a:miter lim="100000"/>
                          </a:ln>
                          <a:effectLst/>
                        </wps:spPr>
                        <wps:bodyPr/>
                      </wps:wsp>
                      <wps:wsp>
                        <wps:cNvPr id="182" name="Shape 182"/>
                        <wps:cNvSpPr/>
                        <wps:spPr>
                          <a:xfrm>
                            <a:off x="19638" y="856985"/>
                            <a:ext cx="23419" cy="70752"/>
                          </a:xfrm>
                          <a:custGeom>
                            <a:avLst/>
                            <a:gdLst/>
                            <a:ahLst/>
                            <a:cxnLst/>
                            <a:rect l="0" t="0" r="0" b="0"/>
                            <a:pathLst>
                              <a:path w="23419" h="70752">
                                <a:moveTo>
                                  <a:pt x="0" y="0"/>
                                </a:moveTo>
                                <a:lnTo>
                                  <a:pt x="22860" y="0"/>
                                </a:lnTo>
                                <a:lnTo>
                                  <a:pt x="23419" y="218"/>
                                </a:lnTo>
                                <a:lnTo>
                                  <a:pt x="23419" y="6125"/>
                                </a:lnTo>
                                <a:lnTo>
                                  <a:pt x="22797" y="5880"/>
                                </a:lnTo>
                                <a:lnTo>
                                  <a:pt x="6287" y="5880"/>
                                </a:lnTo>
                                <a:lnTo>
                                  <a:pt x="6287" y="23863"/>
                                </a:lnTo>
                                <a:lnTo>
                                  <a:pt x="23419" y="23863"/>
                                </a:lnTo>
                                <a:lnTo>
                                  <a:pt x="23419" y="30318"/>
                                </a:lnTo>
                                <a:lnTo>
                                  <a:pt x="22085" y="29794"/>
                                </a:lnTo>
                                <a:lnTo>
                                  <a:pt x="6287" y="29794"/>
                                </a:lnTo>
                                <a:lnTo>
                                  <a:pt x="6287" y="64821"/>
                                </a:lnTo>
                                <a:lnTo>
                                  <a:pt x="22085" y="64821"/>
                                </a:lnTo>
                                <a:lnTo>
                                  <a:pt x="23419" y="64298"/>
                                </a:lnTo>
                                <a:lnTo>
                                  <a:pt x="23419" y="70752"/>
                                </a:lnTo>
                                <a:lnTo>
                                  <a:pt x="0" y="70752"/>
                                </a:lnTo>
                                <a:lnTo>
                                  <a:pt x="0" y="0"/>
                                </a:lnTo>
                                <a:close/>
                              </a:path>
                            </a:pathLst>
                          </a:custGeom>
                          <a:solidFill>
                            <a:srgbClr val="3E3672"/>
                          </a:solidFill>
                          <a:ln w="0" cap="flat">
                            <a:noFill/>
                            <a:miter lim="100000"/>
                          </a:ln>
                          <a:effectLst/>
                        </wps:spPr>
                        <wps:bodyPr/>
                      </wps:wsp>
                      <wps:wsp>
                        <wps:cNvPr id="183" name="Shape 183"/>
                        <wps:cNvSpPr/>
                        <wps:spPr>
                          <a:xfrm>
                            <a:off x="43057" y="857203"/>
                            <a:ext cx="23597" cy="70534"/>
                          </a:xfrm>
                          <a:custGeom>
                            <a:avLst/>
                            <a:gdLst/>
                            <a:ahLst/>
                            <a:cxnLst/>
                            <a:rect l="0" t="0" r="0" b="0"/>
                            <a:pathLst>
                              <a:path w="23597" h="70534">
                                <a:moveTo>
                                  <a:pt x="0" y="0"/>
                                </a:moveTo>
                                <a:lnTo>
                                  <a:pt x="10820" y="4215"/>
                                </a:lnTo>
                                <a:cubicBezTo>
                                  <a:pt x="13919" y="7161"/>
                                  <a:pt x="15481" y="10742"/>
                                  <a:pt x="15481" y="14895"/>
                                </a:cubicBezTo>
                                <a:cubicBezTo>
                                  <a:pt x="15481" y="19048"/>
                                  <a:pt x="13906" y="22642"/>
                                  <a:pt x="10782" y="25576"/>
                                </a:cubicBezTo>
                                <a:cubicBezTo>
                                  <a:pt x="10579" y="25792"/>
                                  <a:pt x="10363" y="25982"/>
                                  <a:pt x="10160" y="26173"/>
                                </a:cubicBezTo>
                                <a:cubicBezTo>
                                  <a:pt x="12370" y="27253"/>
                                  <a:pt x="14427" y="28700"/>
                                  <a:pt x="16307" y="30504"/>
                                </a:cubicBezTo>
                                <a:cubicBezTo>
                                  <a:pt x="21146" y="35050"/>
                                  <a:pt x="23597" y="40638"/>
                                  <a:pt x="23597" y="47102"/>
                                </a:cubicBezTo>
                                <a:cubicBezTo>
                                  <a:pt x="23597" y="53554"/>
                                  <a:pt x="21146" y="59117"/>
                                  <a:pt x="16307" y="63676"/>
                                </a:cubicBezTo>
                                <a:cubicBezTo>
                                  <a:pt x="12268" y="67473"/>
                                  <a:pt x="7290" y="69785"/>
                                  <a:pt x="1499" y="70521"/>
                                </a:cubicBezTo>
                                <a:lnTo>
                                  <a:pt x="1422" y="70534"/>
                                </a:lnTo>
                                <a:lnTo>
                                  <a:pt x="0" y="70534"/>
                                </a:lnTo>
                                <a:lnTo>
                                  <a:pt x="0" y="64080"/>
                                </a:lnTo>
                                <a:lnTo>
                                  <a:pt x="11722" y="59485"/>
                                </a:lnTo>
                                <a:cubicBezTo>
                                  <a:pt x="15316" y="56094"/>
                                  <a:pt x="17132" y="51929"/>
                                  <a:pt x="17132" y="47102"/>
                                </a:cubicBezTo>
                                <a:cubicBezTo>
                                  <a:pt x="17132" y="42226"/>
                                  <a:pt x="15367" y="38175"/>
                                  <a:pt x="11722" y="34707"/>
                                </a:cubicBezTo>
                                <a:lnTo>
                                  <a:pt x="0" y="30101"/>
                                </a:lnTo>
                                <a:lnTo>
                                  <a:pt x="0" y="23646"/>
                                </a:lnTo>
                                <a:lnTo>
                                  <a:pt x="368" y="23646"/>
                                </a:lnTo>
                                <a:cubicBezTo>
                                  <a:pt x="2985" y="23379"/>
                                  <a:pt x="5017" y="22630"/>
                                  <a:pt x="6299" y="21410"/>
                                </a:cubicBezTo>
                                <a:cubicBezTo>
                                  <a:pt x="8204" y="19632"/>
                                  <a:pt x="9131" y="17499"/>
                                  <a:pt x="9131" y="14895"/>
                                </a:cubicBezTo>
                                <a:cubicBezTo>
                                  <a:pt x="9131" y="12330"/>
                                  <a:pt x="8204" y="10209"/>
                                  <a:pt x="6274" y="8380"/>
                                </a:cubicBezTo>
                                <a:lnTo>
                                  <a:pt x="0" y="5908"/>
                                </a:lnTo>
                                <a:lnTo>
                                  <a:pt x="0" y="0"/>
                                </a:lnTo>
                                <a:close/>
                              </a:path>
                            </a:pathLst>
                          </a:custGeom>
                          <a:solidFill>
                            <a:srgbClr val="3E3672"/>
                          </a:solidFill>
                          <a:ln w="0" cap="flat">
                            <a:noFill/>
                            <a:miter lim="100000"/>
                          </a:ln>
                          <a:effectLst/>
                        </wps:spPr>
                        <wps:bodyPr/>
                      </wps:wsp>
                      <wps:wsp>
                        <wps:cNvPr id="184" name="Shape 184"/>
                        <wps:cNvSpPr/>
                        <wps:spPr>
                          <a:xfrm>
                            <a:off x="278023" y="856988"/>
                            <a:ext cx="30436" cy="70752"/>
                          </a:xfrm>
                          <a:custGeom>
                            <a:avLst/>
                            <a:gdLst/>
                            <a:ahLst/>
                            <a:cxnLst/>
                            <a:rect l="0" t="0" r="0" b="0"/>
                            <a:pathLst>
                              <a:path w="30436" h="70752">
                                <a:moveTo>
                                  <a:pt x="27584" y="0"/>
                                </a:moveTo>
                                <a:lnTo>
                                  <a:pt x="30436" y="0"/>
                                </a:lnTo>
                                <a:lnTo>
                                  <a:pt x="30436" y="9892"/>
                                </a:lnTo>
                                <a:lnTo>
                                  <a:pt x="20866" y="34646"/>
                                </a:lnTo>
                                <a:lnTo>
                                  <a:pt x="30436" y="34646"/>
                                </a:lnTo>
                                <a:lnTo>
                                  <a:pt x="30436" y="40526"/>
                                </a:lnTo>
                                <a:lnTo>
                                  <a:pt x="18580" y="40526"/>
                                </a:lnTo>
                                <a:lnTo>
                                  <a:pt x="6706" y="70752"/>
                                </a:lnTo>
                                <a:lnTo>
                                  <a:pt x="0" y="70752"/>
                                </a:lnTo>
                                <a:lnTo>
                                  <a:pt x="27584" y="0"/>
                                </a:lnTo>
                                <a:close/>
                              </a:path>
                            </a:pathLst>
                          </a:custGeom>
                          <a:solidFill>
                            <a:srgbClr val="3E3672"/>
                          </a:solidFill>
                          <a:ln w="0" cap="flat">
                            <a:noFill/>
                            <a:miter lim="100000"/>
                          </a:ln>
                          <a:effectLst/>
                        </wps:spPr>
                        <wps:bodyPr/>
                      </wps:wsp>
                      <wps:wsp>
                        <wps:cNvPr id="185" name="Shape 185"/>
                        <wps:cNvSpPr/>
                        <wps:spPr>
                          <a:xfrm>
                            <a:off x="308459" y="856988"/>
                            <a:ext cx="30169" cy="70752"/>
                          </a:xfrm>
                          <a:custGeom>
                            <a:avLst/>
                            <a:gdLst/>
                            <a:ahLst/>
                            <a:cxnLst/>
                            <a:rect l="0" t="0" r="0" b="0"/>
                            <a:pathLst>
                              <a:path w="30169" h="70752">
                                <a:moveTo>
                                  <a:pt x="0" y="0"/>
                                </a:moveTo>
                                <a:lnTo>
                                  <a:pt x="2902" y="0"/>
                                </a:lnTo>
                                <a:lnTo>
                                  <a:pt x="30169" y="70752"/>
                                </a:lnTo>
                                <a:lnTo>
                                  <a:pt x="23514" y="70752"/>
                                </a:lnTo>
                                <a:lnTo>
                                  <a:pt x="11855" y="40526"/>
                                </a:lnTo>
                                <a:lnTo>
                                  <a:pt x="0" y="40526"/>
                                </a:lnTo>
                                <a:lnTo>
                                  <a:pt x="0" y="34646"/>
                                </a:lnTo>
                                <a:lnTo>
                                  <a:pt x="9569" y="34646"/>
                                </a:lnTo>
                                <a:lnTo>
                                  <a:pt x="19" y="9842"/>
                                </a:lnTo>
                                <a:lnTo>
                                  <a:pt x="0" y="9892"/>
                                </a:lnTo>
                                <a:lnTo>
                                  <a:pt x="0" y="0"/>
                                </a:lnTo>
                                <a:close/>
                              </a:path>
                            </a:pathLst>
                          </a:custGeom>
                          <a:solidFill>
                            <a:srgbClr val="3E3672"/>
                          </a:solidFill>
                          <a:ln w="0" cap="flat">
                            <a:noFill/>
                            <a:miter lim="100000"/>
                          </a:ln>
                          <a:effectLst/>
                        </wps:spPr>
                        <wps:bodyPr/>
                      </wps:wsp>
                      <wps:wsp>
                        <wps:cNvPr id="186" name="Shape 186"/>
                        <wps:cNvSpPr/>
                        <wps:spPr>
                          <a:xfrm>
                            <a:off x="551355" y="856164"/>
                            <a:ext cx="65202" cy="72390"/>
                          </a:xfrm>
                          <a:custGeom>
                            <a:avLst/>
                            <a:gdLst/>
                            <a:ahLst/>
                            <a:cxnLst/>
                            <a:rect l="0" t="0" r="0" b="0"/>
                            <a:pathLst>
                              <a:path w="65202" h="72390">
                                <a:moveTo>
                                  <a:pt x="38443" y="0"/>
                                </a:moveTo>
                                <a:cubicBezTo>
                                  <a:pt x="48311" y="0"/>
                                  <a:pt x="57023" y="3175"/>
                                  <a:pt x="64313" y="9449"/>
                                </a:cubicBezTo>
                                <a:lnTo>
                                  <a:pt x="65202" y="10211"/>
                                </a:lnTo>
                                <a:lnTo>
                                  <a:pt x="60439" y="14199"/>
                                </a:lnTo>
                                <a:lnTo>
                                  <a:pt x="59715" y="13589"/>
                                </a:lnTo>
                                <a:cubicBezTo>
                                  <a:pt x="53683" y="8573"/>
                                  <a:pt x="46533" y="6033"/>
                                  <a:pt x="38443" y="6033"/>
                                </a:cubicBezTo>
                                <a:cubicBezTo>
                                  <a:pt x="29642" y="6033"/>
                                  <a:pt x="22009" y="9004"/>
                                  <a:pt x="15761" y="14859"/>
                                </a:cubicBezTo>
                                <a:cubicBezTo>
                                  <a:pt x="9512" y="20726"/>
                                  <a:pt x="6350" y="27902"/>
                                  <a:pt x="6350" y="36195"/>
                                </a:cubicBezTo>
                                <a:cubicBezTo>
                                  <a:pt x="6350" y="44526"/>
                                  <a:pt x="9512" y="51714"/>
                                  <a:pt x="15761" y="57582"/>
                                </a:cubicBezTo>
                                <a:cubicBezTo>
                                  <a:pt x="22009" y="63449"/>
                                  <a:pt x="29642" y="66421"/>
                                  <a:pt x="38443" y="66421"/>
                                </a:cubicBezTo>
                                <a:cubicBezTo>
                                  <a:pt x="45822" y="66421"/>
                                  <a:pt x="52438" y="64300"/>
                                  <a:pt x="58102" y="60147"/>
                                </a:cubicBezTo>
                                <a:lnTo>
                                  <a:pt x="58102" y="43091"/>
                                </a:lnTo>
                                <a:lnTo>
                                  <a:pt x="47168" y="43091"/>
                                </a:lnTo>
                                <a:lnTo>
                                  <a:pt x="47168" y="36957"/>
                                </a:lnTo>
                                <a:lnTo>
                                  <a:pt x="64249" y="36957"/>
                                </a:lnTo>
                                <a:lnTo>
                                  <a:pt x="64249" y="38671"/>
                                </a:lnTo>
                                <a:lnTo>
                                  <a:pt x="64351" y="38671"/>
                                </a:lnTo>
                                <a:lnTo>
                                  <a:pt x="64351" y="62433"/>
                                </a:lnTo>
                                <a:lnTo>
                                  <a:pt x="64021" y="62738"/>
                                </a:lnTo>
                                <a:cubicBezTo>
                                  <a:pt x="56921" y="69139"/>
                                  <a:pt x="48324" y="72390"/>
                                  <a:pt x="38443" y="72390"/>
                                </a:cubicBezTo>
                                <a:cubicBezTo>
                                  <a:pt x="27838" y="72390"/>
                                  <a:pt x="18682" y="68834"/>
                                  <a:pt x="11227" y="61824"/>
                                </a:cubicBezTo>
                                <a:cubicBezTo>
                                  <a:pt x="3772" y="54801"/>
                                  <a:pt x="0" y="46177"/>
                                  <a:pt x="0" y="36195"/>
                                </a:cubicBezTo>
                                <a:cubicBezTo>
                                  <a:pt x="0" y="26276"/>
                                  <a:pt x="3772" y="17678"/>
                                  <a:pt x="11227" y="10630"/>
                                </a:cubicBezTo>
                                <a:cubicBezTo>
                                  <a:pt x="18682" y="3569"/>
                                  <a:pt x="27838" y="0"/>
                                  <a:pt x="38443" y="0"/>
                                </a:cubicBezTo>
                                <a:close/>
                              </a:path>
                            </a:pathLst>
                          </a:custGeom>
                          <a:solidFill>
                            <a:srgbClr val="3E3672"/>
                          </a:solidFill>
                          <a:ln w="0" cap="flat">
                            <a:noFill/>
                            <a:miter lim="100000"/>
                          </a:ln>
                          <a:effectLst/>
                        </wps:spPr>
                        <wps:bodyPr/>
                      </wps:wsp>
                      <wps:wsp>
                        <wps:cNvPr id="187" name="Shape 187"/>
                        <wps:cNvSpPr/>
                        <wps:spPr>
                          <a:xfrm>
                            <a:off x="0" y="0"/>
                            <a:ext cx="617525" cy="595719"/>
                          </a:xfrm>
                          <a:custGeom>
                            <a:avLst/>
                            <a:gdLst/>
                            <a:ahLst/>
                            <a:cxnLst/>
                            <a:rect l="0" t="0" r="0" b="0"/>
                            <a:pathLst>
                              <a:path w="617525" h="595719">
                                <a:moveTo>
                                  <a:pt x="68618" y="0"/>
                                </a:moveTo>
                                <a:lnTo>
                                  <a:pt x="548907" y="0"/>
                                </a:lnTo>
                                <a:cubicBezTo>
                                  <a:pt x="586804" y="0"/>
                                  <a:pt x="617525" y="28931"/>
                                  <a:pt x="617525" y="64605"/>
                                </a:cubicBezTo>
                                <a:lnTo>
                                  <a:pt x="617525" y="381305"/>
                                </a:lnTo>
                                <a:cubicBezTo>
                                  <a:pt x="616979" y="383235"/>
                                  <a:pt x="616433" y="385280"/>
                                  <a:pt x="615925" y="387452"/>
                                </a:cubicBezTo>
                                <a:cubicBezTo>
                                  <a:pt x="614909" y="391744"/>
                                  <a:pt x="613105" y="392417"/>
                                  <a:pt x="609791" y="394018"/>
                                </a:cubicBezTo>
                                <a:cubicBezTo>
                                  <a:pt x="587413" y="404965"/>
                                  <a:pt x="523507" y="432943"/>
                                  <a:pt x="482829" y="393916"/>
                                </a:cubicBezTo>
                                <a:cubicBezTo>
                                  <a:pt x="482829" y="393916"/>
                                  <a:pt x="471830" y="383553"/>
                                  <a:pt x="485585" y="371475"/>
                                </a:cubicBezTo>
                                <a:cubicBezTo>
                                  <a:pt x="485585" y="371475"/>
                                  <a:pt x="556209" y="301523"/>
                                  <a:pt x="462661" y="255765"/>
                                </a:cubicBezTo>
                                <a:cubicBezTo>
                                  <a:pt x="462661" y="255765"/>
                                  <a:pt x="371475" y="219723"/>
                                  <a:pt x="338214" y="319697"/>
                                </a:cubicBezTo>
                                <a:cubicBezTo>
                                  <a:pt x="337020" y="320916"/>
                                  <a:pt x="332041" y="326034"/>
                                  <a:pt x="327241" y="331546"/>
                                </a:cubicBezTo>
                                <a:cubicBezTo>
                                  <a:pt x="326022" y="332969"/>
                                  <a:pt x="320446" y="336207"/>
                                  <a:pt x="316141" y="335699"/>
                                </a:cubicBezTo>
                                <a:cubicBezTo>
                                  <a:pt x="309829" y="334950"/>
                                  <a:pt x="300952" y="335242"/>
                                  <a:pt x="295719" y="335471"/>
                                </a:cubicBezTo>
                                <a:cubicBezTo>
                                  <a:pt x="294361" y="335521"/>
                                  <a:pt x="290741" y="336487"/>
                                  <a:pt x="288874" y="338188"/>
                                </a:cubicBezTo>
                                <a:cubicBezTo>
                                  <a:pt x="286893" y="340004"/>
                                  <a:pt x="284836" y="342798"/>
                                  <a:pt x="284683" y="346494"/>
                                </a:cubicBezTo>
                                <a:cubicBezTo>
                                  <a:pt x="284544" y="348717"/>
                                  <a:pt x="285077" y="351231"/>
                                  <a:pt x="286702" y="354089"/>
                                </a:cubicBezTo>
                                <a:cubicBezTo>
                                  <a:pt x="288849" y="356870"/>
                                  <a:pt x="291071" y="359613"/>
                                  <a:pt x="293268" y="362369"/>
                                </a:cubicBezTo>
                                <a:lnTo>
                                  <a:pt x="293903" y="362903"/>
                                </a:lnTo>
                                <a:cubicBezTo>
                                  <a:pt x="300126" y="370675"/>
                                  <a:pt x="306400" y="378422"/>
                                  <a:pt x="312318" y="386385"/>
                                </a:cubicBezTo>
                                <a:cubicBezTo>
                                  <a:pt x="320535" y="397459"/>
                                  <a:pt x="338861" y="396291"/>
                                  <a:pt x="351168" y="393586"/>
                                </a:cubicBezTo>
                                <a:cubicBezTo>
                                  <a:pt x="358661" y="391947"/>
                                  <a:pt x="364579" y="389382"/>
                                  <a:pt x="370065" y="385242"/>
                                </a:cubicBezTo>
                                <a:lnTo>
                                  <a:pt x="368186" y="387007"/>
                                </a:lnTo>
                                <a:cubicBezTo>
                                  <a:pt x="368186" y="387007"/>
                                  <a:pt x="374764" y="425755"/>
                                  <a:pt x="352082" y="454050"/>
                                </a:cubicBezTo>
                                <a:cubicBezTo>
                                  <a:pt x="350825" y="455625"/>
                                  <a:pt x="346075" y="461709"/>
                                  <a:pt x="343687" y="466966"/>
                                </a:cubicBezTo>
                                <a:cubicBezTo>
                                  <a:pt x="334886" y="486524"/>
                                  <a:pt x="320053" y="537007"/>
                                  <a:pt x="376441" y="577837"/>
                                </a:cubicBezTo>
                                <a:cubicBezTo>
                                  <a:pt x="376441" y="577837"/>
                                  <a:pt x="389865" y="586994"/>
                                  <a:pt x="412204" y="595719"/>
                                </a:cubicBezTo>
                                <a:lnTo>
                                  <a:pt x="68618" y="595719"/>
                                </a:lnTo>
                                <a:cubicBezTo>
                                  <a:pt x="30721" y="595719"/>
                                  <a:pt x="0" y="566801"/>
                                  <a:pt x="0" y="531114"/>
                                </a:cubicBezTo>
                                <a:lnTo>
                                  <a:pt x="0" y="64605"/>
                                </a:lnTo>
                                <a:cubicBezTo>
                                  <a:pt x="0" y="28931"/>
                                  <a:pt x="30721" y="0"/>
                                  <a:pt x="68618" y="0"/>
                                </a:cubicBezTo>
                                <a:close/>
                              </a:path>
                            </a:pathLst>
                          </a:custGeom>
                          <a:solidFill>
                            <a:srgbClr val="3F3772"/>
                          </a:solidFill>
                          <a:ln w="0" cap="flat">
                            <a:noFill/>
                            <a:miter lim="100000"/>
                          </a:ln>
                          <a:effectLst/>
                        </wps:spPr>
                        <wps:bodyPr/>
                      </wps:wsp>
                    </wpg:wgp>
                  </a:graphicData>
                </a:graphic>
                <wp14:sizeRelH relativeFrom="page">
                  <wp14:pctWidth>0</wp14:pctWidth>
                </wp14:sizeRelH>
                <wp14:sizeRelV relativeFrom="page">
                  <wp14:pctHeight>0</wp14:pctHeight>
                </wp14:sizeRelV>
              </wp:anchor>
            </w:drawing>
          </mc:Choice>
          <mc:Fallback>
            <w:pict>
              <v:group w14:anchorId="084484A1" id="Group 19827" o:spid="_x0000_s1026" style="position:absolute;margin-left:-.05pt;margin-top:3.7pt;width:48.6pt;height:73.1pt;z-index:251668480" coordsize="6175,9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">
                <v:shape id="Shape 177" o:spid="_x0000_s1027" style="position:absolute;left:158;top:6387;width:606;height:1936;visibility:visible;mso-wrap-style:square;v-text-anchor:top" coordsize="60636,1935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nIsAA&#10;AADcAAAADwAAAGRycy9kb3ducmV2LnhtbERP24rCMBB9F/Yfwizsm6a7sOrWplILgg+CePmAoZlt&#10;is2kNFHr3xtB8G0O5zrZcrCtuFLvG8cKvicJCOLK6YZrBafjejwH4QOyxtYxKbiTh2X+Mcow1e7G&#10;e7oeQi1iCPsUFZgQulRKXxmy6CeuI47cv+sthgj7WuoebzHctvInSabSYsOxwWBHpaHqfLhYBeVd&#10;/pbFbuW1CZsV/p3mRdNulfr6HIoFiEBDeItf7o2O82czeD4TL5D5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pnIsAAAADcAAAADwAAAAAAAAAAAAAAAACYAgAAZHJzL2Rvd25y&#10;ZXYueG1sUEsFBgAAAAAEAAQA9QAAAIUDAAAAAA==&#10;" path="m,l49378,,60636,744r,28175l47930,27724r,138113l60636,164455r,27887l49378,193561,,193561,,xe" fillcolor="#3e3672" stroked="f" strokeweight="0">
                  <v:stroke miterlimit="1" joinstyle="miter"/>
                  <v:path arrowok="t" textboxrect="0,0,60636,193561"/>
                </v:shape>
                <v:shape id="Shape 178" o:spid="_x0000_s1028" style="position:absolute;left:764;top:6395;width:606;height:1916;visibility:visible;mso-wrap-style:square;v-text-anchor:top" coordsize="60649,1915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LnacUA&#10;AADcAAAADwAAAGRycy9kb3ducmV2LnhtbESPQWvCQBCF74L/YRmhN91YRNvoKmJbEApCteB1yI7Z&#10;YHY2ZDea+us7h0JvM7w3732z2vS+VjdqYxXYwHSSgSIugq24NPB9+hi/gIoJ2WIdmAz8UITNejhY&#10;YW7Dnb/odkylkhCOORpwKTW51rFw5DFOQkMs2iW0HpOsbalti3cJ97V+zrK59lixNDhsaOeouB47&#10;b2A20/GzOy/epk1xKB+vj86d3g/GPI367RJUoj79m/+u91bwF0Irz8gEe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4udpxQAAANwAAAAPAAAAAAAAAAAAAAAAAJgCAABkcnMv&#10;ZG93bnJldi54bWxQSwUGAAAAAAQABAD1AAAAigMAAAAA&#10;" path="m,l23539,1555v8763,1549,15888,4585,21375,9106c50413,15182,54400,21811,56902,30511v2490,8712,3747,20307,3747,34798l60649,134372v,9779,-965,18211,-2883,25285c55836,166718,52280,172700,47085,177602v-5207,4890,-12522,8662,-21958,11278l,191599,,163712r759,-83c4248,162654,6737,161194,8223,159251v2985,-3899,4483,-10935,4483,-21069l12706,58514v,-7442,-190,-12992,-571,-16700c11754,38067,10738,35134,9100,32949,7461,30778,5010,29241,1746,28339l,28175,,xe" fillcolor="#3e3672" stroked="f" strokeweight="0">
                  <v:stroke miterlimit="1" joinstyle="miter"/>
                  <v:path arrowok="t" textboxrect="0,0,60649,191599"/>
                </v:shape>
                <v:shape id="Shape 179" o:spid="_x0000_s1029" style="position:absolute;left:1746;top:6387;width:1213;height:1974;visibility:visible;mso-wrap-style:square;v-text-anchor:top" coordsize="121298,1973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niNcEA&#10;AADcAAAADwAAAGRycy9kb3ducmV2LnhtbERP24rCMBB9F/yHMMK+aaqCl2oU2aWw4st6+YChGdvS&#10;ZlKbqNWvN8KCb3M411muW1OJGzWusKxgOIhAEKdWF5wpOB2T/gyE88gaK8uk4EEO1qtuZ4mxtnfe&#10;0+3gMxFC2MWoIPe+jqV0aU4G3cDWxIE728agD7DJpG7wHsJNJUdRNJEGCw4NOdb0nVNaHq5GwbHY&#10;P+V2lOjZz+W5m4+Tckp/pVJfvXazAOGp9R/xv/tXh/nTObyfCRfI1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qZ4jXBAAAA3AAAAA8AAAAAAAAAAAAAAAAAmAIAAGRycy9kb3du&#10;cmV2LnhtbFBLBQYAAAAABAAEAPUAAACGAwAAAAA=&#10;" path="m,l47942,r,139471c47942,149073,48616,155956,49962,160147v1346,4166,4813,6236,10401,6236c66332,166383,69990,164313,71336,160147v1346,-4191,2032,-11074,2032,-20676l73368,r47930,l121298,138392v-572,21018,-5385,36106,-14440,45250c97815,192799,82309,197383,60363,197383v-13868,,-25032,-1993,-33503,-5994c18390,187427,12281,182245,8534,175908,4775,169545,2413,163119,1460,156616,483,150089,,142532,,134036l,xe" fillcolor="#3e3672" stroked="f" strokeweight="0">
                  <v:stroke miterlimit="1" joinstyle="miter"/>
                  <v:path arrowok="t" textboxrect="0,0,121298,197383"/>
                </v:shape>
                <v:shape id="Shape 180" o:spid="_x0000_s1030" style="position:absolute;left:3334;top:6349;width:1213;height:2012;visibility:visible;mso-wrap-style:square;v-text-anchor:top" coordsize="121298,201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iRksQA&#10;AADcAAAADwAAAGRycy9kb3ducmV2LnhtbESPT2vCQBDF7wW/wzKCt7pRsYTUVYooKEKL/3oestMk&#10;mJ0N2VXjt+8cBG8zvDfv/Wa26FytbtSGyrOB0TABRZx7W3Fh4HRcv6egQkS2WHsmAw8KsJj33maY&#10;WX/nPd0OsVASwiFDA2WMTaZ1yEtyGIa+IRbtz7cOo6xtoW2Ldwl3tR4nyYd2WLE0lNjQsqT8crg6&#10;Azu+/D7OP1WYrCZTSr9HzdklW2MG/e7rE1SkLr7Mz+uNFfxU8OUZmUD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okZLEAAAA3AAAAA8AAAAAAAAAAAAAAAAAmAIAAGRycy9k&#10;b3ducmV2LnhtbFBLBQYAAAAABAAEAPUAAACJAwAAAAA=&#10;" path="m60363,v9424,,17755,775,24981,2324c92558,3848,98870,6515,104254,10325v5385,3810,9563,9119,12561,15901c119799,33033,121298,41504,121298,51664r,21183l73355,72847r,-26619c73355,41681,72377,38011,70460,35204,68542,32385,65164,30975,60363,30975v-4432,,-7607,1410,-9538,4229c48908,38011,47943,41681,47943,46228r,108737c47943,159499,48908,163170,50825,165976v1931,2820,5106,4217,9538,4217c65164,170193,68542,168796,70460,165976v1917,-2806,2895,-6477,2895,-11011l73635,122060r47663,l121298,147638v,35699,-20308,53543,-60935,53543c51892,201181,44094,200266,36970,198476v-7125,-1816,-13475,-4890,-19063,-9259c12319,184874,7938,179032,4763,171679,1588,164338,,155321,,144628l,56553c,45860,1588,36830,4763,29502,7938,22149,12319,16319,17907,11963,23495,7607,29845,4521,36970,2705,44094,889,51892,,60363,xe" fillcolor="#3e3672" stroked="f" strokeweight="0">
                  <v:stroke miterlimit="1" joinstyle="miter"/>
                  <v:path arrowok="t" textboxrect="0,0,121298,201181"/>
                </v:shape>
                <v:shape id="Shape 181" o:spid="_x0000_s1031" style="position:absolute;left:4923;top:6387;width:1247;height:1936;visibility:visible;mso-wrap-style:square;v-text-anchor:top" coordsize="124765,1935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Q/0sMA&#10;AADcAAAADwAAAGRycy9kb3ducmV2LnhtbERPTWvCQBC9F/oflil4qxvF1hBdRUTFm7j2YG9DdkzS&#10;ZmdDdtXYX+8KBW/zeJ8znXe2FhdqfeVYwaCfgCDOnam4UPB1WL+nIHxANlg7JgU38jCfvb5MMTPu&#10;ynu66FCIGMI+QwVlCE0mpc9Lsuj7riGO3Mm1FkOEbSFNi9cYbms5TJJPabHi2FBiQ8uS8l99tgrG&#10;38d6pzfHlfvYab3/S0ebn+1Iqd5bt5iACNSFp/jfvTVxfjqAxzPxAj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Q/0sMAAADcAAAADwAAAAAAAAAAAAAAAACYAgAAZHJzL2Rv&#10;d25yZXYueG1sUEsFBgAAAAAEAAQA9QAAAIgDAAAAAA==&#10;" path="m,l47930,r,87820l48514,87820,78829,r45631,l92405,85357r32360,108204l77394,193561,48514,95415r-584,l47930,193561,,193561,,xe" fillcolor="#3e3672" stroked="f" strokeweight="0">
                  <v:stroke miterlimit="1" joinstyle="miter"/>
                  <v:path arrowok="t" textboxrect="0,0,124765,193561"/>
                </v:shape>
                <v:shape id="Shape 182" o:spid="_x0000_s1032" style="position:absolute;left:196;top:8569;width:234;height:708;visibility:visible;mso-wrap-style:square;v-text-anchor:top" coordsize="23419,70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mynMUA&#10;AADcAAAADwAAAGRycy9kb3ducmV2LnhtbESPwW7CMBBE75X4B2uRuDUOSBRIMQgqUbWHHBr4gFW8&#10;xIF4HcVuEv6+rlSpt13NzNvZ7X60jeip87VjBfMkBUFcOl1zpeByPj2vQfiArLFxTAoe5GG/mzxt&#10;MdNu4C/qi1CJCGGfoQITQptJ6UtDFn3iWuKoXV1nMcS1q6TucIhw28hFmr5IizXHCwZbejNU3otv&#10;qyA/3sz5fRlhl3z1OH2Wm82qyZWaTcfDK4hAY/g3/6U/dKy/XsDvM3EC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GbKcxQAAANwAAAAPAAAAAAAAAAAAAAAAAJgCAABkcnMv&#10;ZG93bnJldi54bWxQSwUGAAAAAAQABAD1AAAAigMAAAAA&#10;" path="m,l22860,r559,218l23419,6125r-622,-245l6287,5880r,17983l23419,23863r,6455l22085,29794r-15798,l6287,64821r15798,l23419,64298r,6454l,70752,,xe" fillcolor="#3e3672" stroked="f" strokeweight="0">
                  <v:stroke miterlimit="1" joinstyle="miter"/>
                  <v:path arrowok="t" textboxrect="0,0,23419,70752"/>
                </v:shape>
                <v:shape id="Shape 183" o:spid="_x0000_s1033" style="position:absolute;left:430;top:8572;width:236;height:705;visibility:visible;mso-wrap-style:square;v-text-anchor:top" coordsize="23597,705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NfZsIA&#10;AADcAAAADwAAAGRycy9kb3ducmV2LnhtbERPTWvCQBC9C/6HZYTedGMLrU2zkSIGKnipevE2ZMdk&#10;MTub7m5N+u/dQqG3ebzPKdaj7cSNfDCOFSwXGQji2mnDjYLTsZqvQISIrLFzTAp+KMC6nE4KzLUb&#10;+JNuh9iIFMIhRwVtjH0uZahbshgWridO3MV5izFB30jtcUjhtpOPWfYsLRpODS32tGmpvh6+rQLa&#10;DJet+XLn7X5X2WrfvzSvxiv1MBvf30BEGuO/+M/9odP81RP8PpMuk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A19mwgAAANwAAAAPAAAAAAAAAAAAAAAAAJgCAABkcnMvZG93&#10;bnJldi54bWxQSwUGAAAAAAQABAD1AAAAhwMAAAAA&#10;" path="m,l10820,4215v3099,2946,4661,6527,4661,10680c15481,19048,13906,22642,10782,25576v-203,216,-419,406,-622,597c12370,27253,14427,28700,16307,30504v4839,4546,7290,10134,7290,16598c23597,53554,21146,59117,16307,63676,12268,67473,7290,69785,1499,70521r-77,13l,70534,,64080,11722,59485v3594,-3391,5410,-7556,5410,-12383c17132,42226,15367,38175,11722,34707l,30101,,23646r368,c2985,23379,5017,22630,6299,21410,8204,19632,9131,17499,9131,14895v,-2565,-927,-4686,-2857,-6515l,5908,,xe" fillcolor="#3e3672" stroked="f" strokeweight="0">
                  <v:stroke miterlimit="1" joinstyle="miter"/>
                  <v:path arrowok="t" textboxrect="0,0,23597,70534"/>
                </v:shape>
                <v:shape id="Shape 184" o:spid="_x0000_s1034" style="position:absolute;left:2780;top:8569;width:304;height:708;visibility:visible;mso-wrap-style:square;v-text-anchor:top" coordsize="30436,70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bXQ8EA&#10;AADcAAAADwAAAGRycy9kb3ducmV2LnhtbERPy6rCMBDdC/5DGOHuNFVEpBpFREGE68XXwt3YjG2x&#10;mZQmavXrbwTB3RzOc8bT2hTiTpXLLSvodiIQxInVOacKDvtlewjCeWSNhWVS8CQH00mzMcZY2wdv&#10;6b7zqQgh7GJUkHlfxlK6JCODrmNL4sBdbGXQB1ilUlf4COGmkL0oGkiDOYeGDEuaZ5Rcdzej4Lh+&#10;/pbn00DvF67QfUvytUn+lPpp1bMRCE+1/4o/7pUO84d9eD8TLpCT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5m10PBAAAA3AAAAA8AAAAAAAAAAAAAAAAAmAIAAGRycy9kb3du&#10;cmV2LnhtbFBLBQYAAAAABAAEAPUAAACGAwAAAAA=&#10;" path="m27584,r2852,l30436,9892,20866,34646r9570,l30436,40526r-11856,l6706,70752,,70752,27584,xe" fillcolor="#3e3672" stroked="f" strokeweight="0">
                  <v:stroke miterlimit="1" joinstyle="miter"/>
                  <v:path arrowok="t" textboxrect="0,0,30436,70752"/>
                </v:shape>
                <v:shape id="Shape 185" o:spid="_x0000_s1035" style="position:absolute;left:3084;top:8569;width:302;height:708;visibility:visible;mso-wrap-style:square;v-text-anchor:top" coordsize="30169,70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neqcMA&#10;AADcAAAADwAAAGRycy9kb3ducmV2LnhtbERPTWvCQBC9F/wPywheSt0oWCRmldIiWvBi2oPHMTtJ&#10;lmZnY3Y16b93hUJv83ifk20G24gbdd44VjCbJiCIC6cNVwq+v7YvSxA+IGtsHJOCX/KwWY+eMky1&#10;6/lItzxUIoawT1FBHUKbSumLmiz6qWuJI1e6zmKIsKuk7rCP4baR8yR5lRYNx4YaW3qvqfjJr1ZB&#10;ubPnU2Xmp/yjfz6a4nAZPumi1GQ8vK1ABBrCv/jPvddx/nIBj2fiBXJ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AneqcMAAADcAAAADwAAAAAAAAAAAAAAAACYAgAAZHJzL2Rv&#10;d25yZXYueG1sUEsFBgAAAAAEAAQA9QAAAIgDAAAAAA==&#10;" path="m,l2902,,30169,70752r-6655,l11855,40526,,40526,,34646r9569,l19,9842,,9892,,xe" fillcolor="#3e3672" stroked="f" strokeweight="0">
                  <v:stroke miterlimit="1" joinstyle="miter"/>
                  <v:path arrowok="t" textboxrect="0,0,30169,70752"/>
                </v:shape>
                <v:shape id="Shape 186" o:spid="_x0000_s1036" style="position:absolute;left:5513;top:8561;width:652;height:724;visibility:visible;mso-wrap-style:square;v-text-anchor:top" coordsize="65202,72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DZzcAA&#10;AADcAAAADwAAAGRycy9kb3ducmV2LnhtbERPTYvCMBC9C/6HMII3TbuHIl2jLAsL3mR18TzbjE2w&#10;mXSb2FZ/vREWvM3jfc56O7pG9NQF61lBvsxAEFdeW64V/By/FisQISJrbDyTghsF2G6mkzWW2g/8&#10;Tf0h1iKFcChRgYmxLaUMlSGHYelb4sSdfecwJtjVUnc4pHDXyLcsK6RDy6nBYEufhqrL4eoUnH7D&#10;3tim+LvmtyHvz+HI9nJXaj4bP95BRBrjS/zv3uk0f1XA85l0gdw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LDZzcAAAADcAAAADwAAAAAAAAAAAAAAAACYAgAAZHJzL2Rvd25y&#10;ZXYueG1sUEsFBgAAAAAEAAQA9QAAAIUDAAAAAA==&#10;" path="m38443,v9868,,18580,3175,25870,9449l65202,10211r-4763,3988l59715,13589c53683,8573,46533,6033,38443,6033v-8801,,-16434,2971,-22682,8826c9512,20726,6350,27902,6350,36195v,8331,3162,15519,9411,21387c22009,63449,29642,66421,38443,66421v7379,,13995,-2121,19659,-6274l58102,43091r-10934,l47168,36957r17081,l64249,38671r102,l64351,62433r-330,305c56921,69139,48324,72390,38443,72390v-10605,,-19761,-3556,-27216,-10566c3772,54801,,46177,,36195,,26276,3772,17678,11227,10630,18682,3569,27838,,38443,xe" fillcolor="#3e3672" stroked="f" strokeweight="0">
                  <v:stroke miterlimit="1" joinstyle="miter"/>
                  <v:path arrowok="t" textboxrect="0,0,65202,72390"/>
                </v:shape>
                <v:shape id="Shape 187" o:spid="_x0000_s1037" style="position:absolute;width:6175;height:5957;visibility:visible;mso-wrap-style:square;v-text-anchor:top" coordsize="617525,595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nE0cEA&#10;AADcAAAADwAAAGRycy9kb3ducmV2LnhtbERPS4vCMBC+L/gfwgje1tSVqnRNRRaEil58wLK3oZlt&#10;S5tJaaLWf28Ewdt8fM9ZrnrTiCt1rrKsYDKOQBDnVldcKDifNp8LEM4ja2wsk4I7OVilg48lJtre&#10;+EDXoy9ECGGXoILS+zaR0uUlGXRj2xIH7t92Bn2AXSF1h7cQbhr5FUUzabDi0FBiSz8l5fXxYhTE&#10;lc23f7vWZxlldYHTeG9+Y6VGw379DcJT79/ilzvTYf5iDs9nwgUy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QpxNHBAAAA3AAAAA8AAAAAAAAAAAAAAAAAmAIAAGRycy9kb3du&#10;cmV2LnhtbFBLBQYAAAAABAAEAPUAAACGAwAAAAA=&#10;" path="m68618,l548907,v37897,,68618,28931,68618,64605l617525,381305v-546,1930,-1092,3975,-1600,6147c614909,391744,613105,392417,609791,394018v-22378,10947,-86284,38925,-126962,-102c482829,393916,471830,383553,485585,371475v,,70624,-69952,-22924,-115710c462661,255765,371475,219723,338214,319697v-1194,1219,-6173,6337,-10973,11849c326022,332969,320446,336207,316141,335699v-6312,-749,-15189,-457,-20422,-228c294361,335521,290741,336487,288874,338188v-1981,1816,-4038,4610,-4191,8306c284544,348717,285077,351231,286702,354089v2147,2781,4369,5524,6566,8280l293903,362903v6223,7772,12497,15519,18415,23482c320535,397459,338861,396291,351168,393586v7493,-1639,13411,-4204,18897,-8344l368186,387007v,,6578,38748,-16104,67043c350825,455625,346075,461709,343687,466966v-8801,19558,-23634,70041,32754,110871c376441,577837,389865,586994,412204,595719r-343586,c30721,595719,,566801,,531114l,64605c,28931,30721,,68618,xe" fillcolor="#3f3772" stroked="f" strokeweight="0">
                  <v:stroke miterlimit="1" joinstyle="miter"/>
                  <v:path arrowok="t" textboxrect="0,0,617525,595719"/>
                </v:shape>
                <w10:wrap type="square"/>
              </v:group>
            </w:pict>
          </mc:Fallback>
        </mc:AlternateContent>
      </w:r>
    </w:p>
    <w:p w14:paraId="0E8F100E" w14:textId="77777777" w:rsidR="008F197D" w:rsidRDefault="008F197D" w:rsidP="008F197D">
      <w:pPr>
        <w:jc w:val="right"/>
      </w:pPr>
    </w:p>
    <w:p w14:paraId="2167A7CE" w14:textId="77777777" w:rsidR="008F197D" w:rsidRDefault="008F197D" w:rsidP="008F197D">
      <w:pPr>
        <w:jc w:val="right"/>
      </w:pPr>
    </w:p>
    <w:tbl>
      <w:tblPr>
        <w:tblpPr w:vertAnchor="text" w:horzAnchor="page" w:tblpX="5880" w:tblpY="-407"/>
        <w:tblOverlap w:val="never"/>
        <w:tblW w:w="5041" w:type="dxa"/>
        <w:tblCellMar>
          <w:top w:w="73" w:type="dxa"/>
          <w:left w:w="73" w:type="dxa"/>
          <w:right w:w="26" w:type="dxa"/>
        </w:tblCellMar>
        <w:tblLook w:val="04A0" w:firstRow="1" w:lastRow="0" w:firstColumn="1" w:lastColumn="0" w:noHBand="0" w:noVBand="1"/>
      </w:tblPr>
      <w:tblGrid>
        <w:gridCol w:w="2090"/>
        <w:gridCol w:w="2951"/>
      </w:tblGrid>
      <w:tr w:rsidR="008F197D" w14:paraId="28EAC8D4" w14:textId="77777777" w:rsidTr="00FF5B38">
        <w:trPr>
          <w:trHeight w:val="231"/>
        </w:trPr>
        <w:tc>
          <w:tcPr>
            <w:tcW w:w="2090" w:type="dxa"/>
            <w:tcBorders>
              <w:top w:val="single" w:sz="2" w:space="0" w:color="C6C6C6"/>
              <w:left w:val="single" w:sz="2" w:space="0" w:color="C6C6C6"/>
              <w:bottom w:val="single" w:sz="2" w:space="0" w:color="C6C6C6"/>
              <w:right w:val="single" w:sz="2" w:space="0" w:color="CDCDCD"/>
            </w:tcBorders>
            <w:shd w:val="clear" w:color="auto" w:fill="auto"/>
            <w:vAlign w:val="center"/>
          </w:tcPr>
          <w:p w14:paraId="209D3E96" w14:textId="77777777" w:rsidR="008F197D" w:rsidRPr="00D5646C" w:rsidRDefault="008F197D" w:rsidP="00FF5B38">
            <w:pPr>
              <w:ind w:right="47"/>
              <w:jc w:val="right"/>
              <w:rPr>
                <w:sz w:val="22"/>
                <w:szCs w:val="22"/>
              </w:rPr>
            </w:pPr>
            <w:r w:rsidRPr="00D5646C">
              <w:rPr>
                <w:rFonts w:ascii="Arial" w:eastAsia="Arial" w:hAnsi="Arial" w:cs="Arial"/>
                <w:b/>
                <w:color w:val="878887"/>
                <w:sz w:val="17"/>
                <w:szCs w:val="22"/>
              </w:rPr>
              <w:t>Name:</w:t>
            </w:r>
            <w:r w:rsidRPr="00D5646C">
              <w:rPr>
                <w:rFonts w:ascii="Arial" w:eastAsia="Arial" w:hAnsi="Arial" w:cs="Arial"/>
                <w:color w:val="878887"/>
                <w:sz w:val="17"/>
                <w:szCs w:val="22"/>
              </w:rPr>
              <w:t xml:space="preserve"> </w:t>
            </w:r>
          </w:p>
        </w:tc>
        <w:tc>
          <w:tcPr>
            <w:tcW w:w="2951" w:type="dxa"/>
            <w:tcBorders>
              <w:top w:val="single" w:sz="2" w:space="0" w:color="CDCDCD"/>
              <w:left w:val="single" w:sz="2" w:space="0" w:color="CDCDCD"/>
              <w:bottom w:val="single" w:sz="2" w:space="0" w:color="CDCDCD"/>
              <w:right w:val="single" w:sz="2" w:space="0" w:color="CDCDCD"/>
            </w:tcBorders>
            <w:shd w:val="clear" w:color="auto" w:fill="F2F0EF"/>
            <w:vAlign w:val="center"/>
          </w:tcPr>
          <w:p w14:paraId="4B76D589" w14:textId="77777777" w:rsidR="008F197D" w:rsidRPr="00D5646C" w:rsidRDefault="008F197D" w:rsidP="00FF5B38">
            <w:pPr>
              <w:rPr>
                <w:sz w:val="22"/>
                <w:szCs w:val="22"/>
              </w:rPr>
            </w:pPr>
            <w:r w:rsidRPr="00D5646C">
              <w:rPr>
                <w:rFonts w:ascii="Arial" w:eastAsia="Arial" w:hAnsi="Arial" w:cs="Arial"/>
                <w:color w:val="878887"/>
                <w:sz w:val="17"/>
                <w:szCs w:val="22"/>
              </w:rPr>
              <w:t>Duck Bag</w:t>
            </w:r>
          </w:p>
        </w:tc>
      </w:tr>
      <w:tr w:rsidR="008F197D" w14:paraId="531EE97A" w14:textId="77777777" w:rsidTr="00FF5B38">
        <w:trPr>
          <w:trHeight w:val="286"/>
        </w:trPr>
        <w:tc>
          <w:tcPr>
            <w:tcW w:w="2090" w:type="dxa"/>
            <w:tcBorders>
              <w:top w:val="single" w:sz="2" w:space="0" w:color="C6C6C6"/>
              <w:left w:val="single" w:sz="2" w:space="0" w:color="C6C6C6"/>
              <w:bottom w:val="single" w:sz="2" w:space="0" w:color="C6C6C6"/>
              <w:right w:val="single" w:sz="2" w:space="0" w:color="CDCDCD"/>
            </w:tcBorders>
            <w:shd w:val="clear" w:color="auto" w:fill="auto"/>
            <w:vAlign w:val="center"/>
          </w:tcPr>
          <w:p w14:paraId="5227419C" w14:textId="77777777" w:rsidR="008F197D" w:rsidRPr="00D5646C" w:rsidRDefault="008F197D" w:rsidP="00FF5B38">
            <w:pPr>
              <w:ind w:right="47"/>
              <w:jc w:val="right"/>
              <w:rPr>
                <w:sz w:val="22"/>
                <w:szCs w:val="22"/>
              </w:rPr>
            </w:pPr>
            <w:r w:rsidRPr="00D5646C">
              <w:rPr>
                <w:rFonts w:ascii="Arial" w:eastAsia="Arial" w:hAnsi="Arial" w:cs="Arial"/>
                <w:b/>
                <w:color w:val="878887"/>
                <w:sz w:val="17"/>
                <w:szCs w:val="22"/>
              </w:rPr>
              <w:t>Classification:</w:t>
            </w:r>
            <w:r w:rsidRPr="00D5646C">
              <w:rPr>
                <w:rFonts w:ascii="Arial" w:eastAsia="Arial" w:hAnsi="Arial" w:cs="Arial"/>
                <w:color w:val="878887"/>
                <w:sz w:val="17"/>
                <w:szCs w:val="22"/>
              </w:rPr>
              <w:t xml:space="preserve"> </w:t>
            </w:r>
          </w:p>
        </w:tc>
        <w:tc>
          <w:tcPr>
            <w:tcW w:w="2951" w:type="dxa"/>
            <w:tcBorders>
              <w:top w:val="single" w:sz="2" w:space="0" w:color="CDCDCD"/>
              <w:left w:val="single" w:sz="2" w:space="0" w:color="CDCDCD"/>
              <w:bottom w:val="single" w:sz="2" w:space="0" w:color="CDCDCD"/>
              <w:right w:val="single" w:sz="2" w:space="0" w:color="CDCDCD"/>
            </w:tcBorders>
            <w:shd w:val="clear" w:color="auto" w:fill="F2F0EF"/>
            <w:vAlign w:val="center"/>
          </w:tcPr>
          <w:p w14:paraId="470CDA48" w14:textId="77777777" w:rsidR="008F197D" w:rsidRPr="00D5646C" w:rsidRDefault="008F197D" w:rsidP="00FF5B38">
            <w:pPr>
              <w:rPr>
                <w:sz w:val="22"/>
                <w:szCs w:val="22"/>
              </w:rPr>
            </w:pPr>
            <w:r w:rsidRPr="00D5646C">
              <w:rPr>
                <w:rFonts w:ascii="Arial" w:eastAsia="Arial" w:hAnsi="Arial" w:cs="Arial"/>
                <w:color w:val="878887"/>
                <w:sz w:val="17"/>
                <w:szCs w:val="22"/>
              </w:rPr>
              <w:t>CE marked Class 1</w:t>
            </w:r>
          </w:p>
        </w:tc>
      </w:tr>
      <w:tr w:rsidR="008F197D" w14:paraId="3BA5164D" w14:textId="77777777" w:rsidTr="00FF5B38">
        <w:trPr>
          <w:trHeight w:val="820"/>
        </w:trPr>
        <w:tc>
          <w:tcPr>
            <w:tcW w:w="2090" w:type="dxa"/>
            <w:tcBorders>
              <w:top w:val="single" w:sz="2" w:space="0" w:color="C6C6C6"/>
              <w:left w:val="single" w:sz="2" w:space="0" w:color="C6C6C6"/>
              <w:bottom w:val="single" w:sz="2" w:space="0" w:color="C6C6C6"/>
              <w:right w:val="single" w:sz="2" w:space="0" w:color="CDCDCD"/>
            </w:tcBorders>
            <w:shd w:val="clear" w:color="auto" w:fill="auto"/>
            <w:vAlign w:val="center"/>
          </w:tcPr>
          <w:p w14:paraId="63EFC7AF" w14:textId="77777777" w:rsidR="008F197D" w:rsidRPr="00D5646C" w:rsidRDefault="008F197D" w:rsidP="00FF5B38">
            <w:pPr>
              <w:ind w:right="47"/>
              <w:jc w:val="right"/>
              <w:rPr>
                <w:sz w:val="22"/>
                <w:szCs w:val="22"/>
              </w:rPr>
            </w:pPr>
            <w:r w:rsidRPr="00D5646C">
              <w:rPr>
                <w:rFonts w:ascii="Arial" w:eastAsia="Arial" w:hAnsi="Arial" w:cs="Arial"/>
                <w:b/>
                <w:color w:val="878887"/>
                <w:sz w:val="17"/>
                <w:szCs w:val="22"/>
              </w:rPr>
              <w:t>Ingredients</w:t>
            </w:r>
          </w:p>
        </w:tc>
        <w:tc>
          <w:tcPr>
            <w:tcW w:w="2951" w:type="dxa"/>
            <w:tcBorders>
              <w:top w:val="single" w:sz="2" w:space="0" w:color="CDCDCD"/>
              <w:left w:val="single" w:sz="2" w:space="0" w:color="CDCDCD"/>
              <w:bottom w:val="single" w:sz="2" w:space="0" w:color="CDCDCD"/>
              <w:right w:val="single" w:sz="2" w:space="0" w:color="CDCDCD"/>
            </w:tcBorders>
            <w:shd w:val="clear" w:color="auto" w:fill="F2F0EF"/>
            <w:vAlign w:val="center"/>
          </w:tcPr>
          <w:p w14:paraId="00CC60AA" w14:textId="77777777" w:rsidR="008F197D" w:rsidRPr="00D5646C" w:rsidRDefault="008F197D" w:rsidP="00FF5B38">
            <w:pPr>
              <w:ind w:right="198"/>
              <w:rPr>
                <w:sz w:val="22"/>
                <w:szCs w:val="22"/>
              </w:rPr>
            </w:pPr>
            <w:r w:rsidRPr="00D5646C">
              <w:rPr>
                <w:rFonts w:ascii="Arial" w:eastAsia="Arial" w:hAnsi="Arial" w:cs="Arial"/>
                <w:color w:val="878887"/>
                <w:sz w:val="17"/>
                <w:szCs w:val="22"/>
              </w:rPr>
              <w:t>pH neutral aqueous solution of protease HT and protease LT, lipase and amylase enzymes with corrosion inhibitor and surfactants</w:t>
            </w:r>
          </w:p>
        </w:tc>
      </w:tr>
      <w:tr w:rsidR="008F197D" w14:paraId="2A02559B" w14:textId="77777777" w:rsidTr="00FF5B38">
        <w:trPr>
          <w:trHeight w:val="274"/>
        </w:trPr>
        <w:tc>
          <w:tcPr>
            <w:tcW w:w="2090" w:type="dxa"/>
            <w:tcBorders>
              <w:top w:val="single" w:sz="2" w:space="0" w:color="C6C6C6"/>
              <w:left w:val="single" w:sz="2" w:space="0" w:color="C6C6C6"/>
              <w:bottom w:val="single" w:sz="2" w:space="0" w:color="C6C6C6"/>
              <w:right w:val="single" w:sz="2" w:space="0" w:color="CDCDCD"/>
            </w:tcBorders>
            <w:shd w:val="clear" w:color="auto" w:fill="auto"/>
            <w:vAlign w:val="center"/>
          </w:tcPr>
          <w:p w14:paraId="475558D2" w14:textId="77777777" w:rsidR="008F197D" w:rsidRPr="00D5646C" w:rsidRDefault="008F197D" w:rsidP="00FF5B38">
            <w:pPr>
              <w:ind w:right="47"/>
              <w:jc w:val="right"/>
              <w:rPr>
                <w:sz w:val="22"/>
                <w:szCs w:val="22"/>
              </w:rPr>
            </w:pPr>
            <w:r w:rsidRPr="00D5646C">
              <w:rPr>
                <w:rFonts w:ascii="Arial" w:eastAsia="Arial" w:hAnsi="Arial" w:cs="Arial"/>
                <w:b/>
                <w:color w:val="878887"/>
                <w:sz w:val="17"/>
                <w:szCs w:val="22"/>
              </w:rPr>
              <w:t>Storage condition</w:t>
            </w:r>
          </w:p>
        </w:tc>
        <w:tc>
          <w:tcPr>
            <w:tcW w:w="2951" w:type="dxa"/>
            <w:tcBorders>
              <w:top w:val="single" w:sz="2" w:space="0" w:color="CDCDCD"/>
              <w:left w:val="single" w:sz="2" w:space="0" w:color="CDCDCD"/>
              <w:bottom w:val="single" w:sz="2" w:space="0" w:color="CDCDCD"/>
              <w:right w:val="single" w:sz="2" w:space="0" w:color="CDCDCD"/>
            </w:tcBorders>
            <w:shd w:val="clear" w:color="auto" w:fill="F2F0EF"/>
          </w:tcPr>
          <w:p w14:paraId="303D5538" w14:textId="77777777" w:rsidR="008F197D" w:rsidRPr="00D5646C" w:rsidRDefault="008F197D" w:rsidP="00FF5B38">
            <w:pPr>
              <w:spacing w:after="28"/>
              <w:rPr>
                <w:sz w:val="22"/>
                <w:szCs w:val="22"/>
              </w:rPr>
            </w:pPr>
            <w:r w:rsidRPr="00D5646C">
              <w:rPr>
                <w:rFonts w:ascii="Arial" w:eastAsia="Arial" w:hAnsi="Arial" w:cs="Arial"/>
                <w:color w:val="878887"/>
                <w:sz w:val="17"/>
                <w:szCs w:val="22"/>
              </w:rPr>
              <w:t>between 2°C and 38°</w:t>
            </w:r>
            <w:proofErr w:type="gramStart"/>
            <w:r w:rsidRPr="00D5646C">
              <w:rPr>
                <w:rFonts w:ascii="Arial" w:eastAsia="Arial" w:hAnsi="Arial" w:cs="Arial"/>
                <w:color w:val="878887"/>
                <w:sz w:val="17"/>
                <w:szCs w:val="22"/>
              </w:rPr>
              <w:t>C  (</w:t>
            </w:r>
            <w:proofErr w:type="gramEnd"/>
            <w:r w:rsidRPr="00D5646C">
              <w:rPr>
                <w:rFonts w:ascii="Arial" w:eastAsia="Arial" w:hAnsi="Arial" w:cs="Arial"/>
                <w:color w:val="878887"/>
                <w:sz w:val="17"/>
                <w:szCs w:val="22"/>
              </w:rPr>
              <w:t xml:space="preserve">35.6°F - </w:t>
            </w:r>
          </w:p>
          <w:p w14:paraId="3BFB1285" w14:textId="77777777" w:rsidR="008F197D" w:rsidRPr="00D5646C" w:rsidRDefault="008F197D" w:rsidP="00FF5B38">
            <w:pPr>
              <w:rPr>
                <w:sz w:val="22"/>
                <w:szCs w:val="22"/>
              </w:rPr>
            </w:pPr>
            <w:r w:rsidRPr="00D5646C">
              <w:rPr>
                <w:rFonts w:ascii="Arial" w:eastAsia="Arial" w:hAnsi="Arial" w:cs="Arial"/>
                <w:color w:val="878887"/>
                <w:sz w:val="17"/>
                <w:szCs w:val="22"/>
              </w:rPr>
              <w:t>100.40°</w:t>
            </w:r>
            <w:proofErr w:type="gramStart"/>
            <w:r w:rsidRPr="00D5646C">
              <w:rPr>
                <w:rFonts w:ascii="Arial" w:eastAsia="Arial" w:hAnsi="Arial" w:cs="Arial"/>
                <w:color w:val="878887"/>
                <w:sz w:val="17"/>
                <w:szCs w:val="22"/>
              </w:rPr>
              <w:t>F )</w:t>
            </w:r>
            <w:proofErr w:type="gramEnd"/>
          </w:p>
        </w:tc>
      </w:tr>
      <w:tr w:rsidR="008F197D" w14:paraId="27167FB6" w14:textId="77777777" w:rsidTr="00FF5B38">
        <w:trPr>
          <w:trHeight w:val="176"/>
        </w:trPr>
        <w:tc>
          <w:tcPr>
            <w:tcW w:w="2090" w:type="dxa"/>
            <w:tcBorders>
              <w:top w:val="single" w:sz="2" w:space="0" w:color="C6C6C6"/>
              <w:left w:val="single" w:sz="2" w:space="0" w:color="C6C6C6"/>
              <w:bottom w:val="single" w:sz="2" w:space="0" w:color="C6C6C6"/>
              <w:right w:val="single" w:sz="2" w:space="0" w:color="CDCDCD"/>
            </w:tcBorders>
            <w:shd w:val="clear" w:color="auto" w:fill="auto"/>
          </w:tcPr>
          <w:p w14:paraId="369AD441" w14:textId="77777777" w:rsidR="008F197D" w:rsidRPr="00D5646C" w:rsidRDefault="008F197D" w:rsidP="00FF5B38">
            <w:pPr>
              <w:ind w:right="47"/>
              <w:jc w:val="right"/>
              <w:rPr>
                <w:sz w:val="22"/>
                <w:szCs w:val="22"/>
              </w:rPr>
            </w:pPr>
            <w:r w:rsidRPr="00D5646C">
              <w:rPr>
                <w:rFonts w:ascii="Arial" w:eastAsia="Arial" w:hAnsi="Arial" w:cs="Arial"/>
                <w:b/>
                <w:color w:val="878887"/>
                <w:sz w:val="17"/>
                <w:szCs w:val="22"/>
              </w:rPr>
              <w:t>pH</w:t>
            </w:r>
          </w:p>
        </w:tc>
        <w:tc>
          <w:tcPr>
            <w:tcW w:w="2951" w:type="dxa"/>
            <w:tcBorders>
              <w:top w:val="single" w:sz="2" w:space="0" w:color="CDCDCD"/>
              <w:left w:val="single" w:sz="2" w:space="0" w:color="CDCDCD"/>
              <w:bottom w:val="single" w:sz="2" w:space="0" w:color="CDCDCD"/>
              <w:right w:val="single" w:sz="2" w:space="0" w:color="CDCDCD"/>
            </w:tcBorders>
            <w:shd w:val="clear" w:color="auto" w:fill="F2F0EF"/>
          </w:tcPr>
          <w:p w14:paraId="6CCD9D40" w14:textId="77777777" w:rsidR="008F197D" w:rsidRPr="00D5646C" w:rsidRDefault="008F197D" w:rsidP="00FF5B38">
            <w:pPr>
              <w:rPr>
                <w:sz w:val="22"/>
                <w:szCs w:val="22"/>
              </w:rPr>
            </w:pPr>
            <w:r w:rsidRPr="00D5646C">
              <w:rPr>
                <w:rFonts w:ascii="Arial" w:eastAsia="Arial" w:hAnsi="Arial" w:cs="Arial"/>
                <w:color w:val="878887"/>
                <w:sz w:val="17"/>
                <w:szCs w:val="22"/>
              </w:rPr>
              <w:t>7.5-8.2</w:t>
            </w:r>
          </w:p>
        </w:tc>
      </w:tr>
      <w:tr w:rsidR="008F197D" w14:paraId="31DCE90A" w14:textId="77777777" w:rsidTr="00FF5B38">
        <w:trPr>
          <w:trHeight w:val="274"/>
        </w:trPr>
        <w:tc>
          <w:tcPr>
            <w:tcW w:w="2090" w:type="dxa"/>
            <w:tcBorders>
              <w:top w:val="single" w:sz="2" w:space="0" w:color="C6C6C6"/>
              <w:left w:val="single" w:sz="2" w:space="0" w:color="C6C6C6"/>
              <w:bottom w:val="single" w:sz="2" w:space="0" w:color="C6C6C6"/>
              <w:right w:val="single" w:sz="2" w:space="0" w:color="CDCDCD"/>
            </w:tcBorders>
            <w:shd w:val="clear" w:color="auto" w:fill="auto"/>
            <w:vAlign w:val="center"/>
          </w:tcPr>
          <w:p w14:paraId="252E2C7B" w14:textId="77777777" w:rsidR="008F197D" w:rsidRPr="00D5646C" w:rsidRDefault="008F197D" w:rsidP="00FF5B38">
            <w:pPr>
              <w:ind w:right="47"/>
              <w:jc w:val="right"/>
              <w:rPr>
                <w:sz w:val="22"/>
                <w:szCs w:val="22"/>
              </w:rPr>
            </w:pPr>
            <w:r w:rsidRPr="00D5646C">
              <w:rPr>
                <w:rFonts w:ascii="Arial" w:eastAsia="Arial" w:hAnsi="Arial" w:cs="Arial"/>
                <w:b/>
                <w:color w:val="878887"/>
                <w:sz w:val="17"/>
                <w:szCs w:val="22"/>
              </w:rPr>
              <w:t>Shelf life</w:t>
            </w:r>
          </w:p>
        </w:tc>
        <w:tc>
          <w:tcPr>
            <w:tcW w:w="2951" w:type="dxa"/>
            <w:tcBorders>
              <w:top w:val="single" w:sz="2" w:space="0" w:color="CDCDCD"/>
              <w:left w:val="single" w:sz="2" w:space="0" w:color="CDCDCD"/>
              <w:bottom w:val="single" w:sz="2" w:space="0" w:color="CDCDCD"/>
              <w:right w:val="single" w:sz="2" w:space="0" w:color="CDCDCD"/>
            </w:tcBorders>
            <w:shd w:val="clear" w:color="auto" w:fill="F2F0EF"/>
          </w:tcPr>
          <w:p w14:paraId="776D2978" w14:textId="77777777" w:rsidR="008F197D" w:rsidRPr="00D5646C" w:rsidRDefault="008F197D" w:rsidP="00FF5B38">
            <w:pPr>
              <w:rPr>
                <w:sz w:val="22"/>
                <w:szCs w:val="22"/>
              </w:rPr>
            </w:pPr>
            <w:r w:rsidRPr="00D5646C">
              <w:rPr>
                <w:rFonts w:ascii="Arial" w:eastAsia="Arial" w:hAnsi="Arial" w:cs="Arial"/>
                <w:color w:val="878887"/>
                <w:sz w:val="17"/>
                <w:szCs w:val="22"/>
              </w:rPr>
              <w:t>Up to 2 years - applies only to detergent</w:t>
            </w:r>
          </w:p>
        </w:tc>
      </w:tr>
      <w:tr w:rsidR="008F197D" w14:paraId="1051DFC9" w14:textId="77777777" w:rsidTr="00FF5B38">
        <w:trPr>
          <w:trHeight w:val="216"/>
        </w:trPr>
        <w:tc>
          <w:tcPr>
            <w:tcW w:w="2090" w:type="dxa"/>
            <w:tcBorders>
              <w:top w:val="single" w:sz="2" w:space="0" w:color="C6C6C6"/>
              <w:left w:val="single" w:sz="2" w:space="0" w:color="C6C6C6"/>
              <w:bottom w:val="single" w:sz="2" w:space="0" w:color="C6C6C6"/>
              <w:right w:val="single" w:sz="2" w:space="0" w:color="CDCDCD"/>
            </w:tcBorders>
            <w:shd w:val="clear" w:color="auto" w:fill="auto"/>
          </w:tcPr>
          <w:p w14:paraId="02E4F5A2" w14:textId="77777777" w:rsidR="008F197D" w:rsidRPr="00D5646C" w:rsidRDefault="008F197D" w:rsidP="00FF5B38">
            <w:pPr>
              <w:ind w:right="47"/>
              <w:jc w:val="right"/>
              <w:rPr>
                <w:sz w:val="22"/>
                <w:szCs w:val="22"/>
              </w:rPr>
            </w:pPr>
            <w:r w:rsidRPr="00D5646C">
              <w:rPr>
                <w:rFonts w:ascii="Arial" w:eastAsia="Arial" w:hAnsi="Arial" w:cs="Arial"/>
                <w:b/>
                <w:color w:val="878887"/>
                <w:sz w:val="17"/>
                <w:szCs w:val="22"/>
              </w:rPr>
              <w:t xml:space="preserve">Packaging: </w:t>
            </w:r>
          </w:p>
        </w:tc>
        <w:tc>
          <w:tcPr>
            <w:tcW w:w="2951" w:type="dxa"/>
            <w:tcBorders>
              <w:top w:val="single" w:sz="2" w:space="0" w:color="CDCDCD"/>
              <w:left w:val="single" w:sz="2" w:space="0" w:color="CDCDCD"/>
              <w:bottom w:val="single" w:sz="2" w:space="0" w:color="CDCDCD"/>
              <w:right w:val="single" w:sz="2" w:space="0" w:color="CDCDCD"/>
            </w:tcBorders>
            <w:shd w:val="clear" w:color="auto" w:fill="F2F0EF"/>
            <w:vAlign w:val="center"/>
          </w:tcPr>
          <w:p w14:paraId="24B008E4" w14:textId="77777777" w:rsidR="008F197D" w:rsidRPr="00D5646C" w:rsidRDefault="008F197D" w:rsidP="00FF5B38">
            <w:pPr>
              <w:rPr>
                <w:sz w:val="22"/>
                <w:szCs w:val="22"/>
              </w:rPr>
            </w:pPr>
            <w:r w:rsidRPr="00D5646C">
              <w:rPr>
                <w:rFonts w:ascii="Arial" w:eastAsia="Arial" w:hAnsi="Arial" w:cs="Arial"/>
                <w:color w:val="878887"/>
                <w:sz w:val="17"/>
                <w:szCs w:val="22"/>
              </w:rPr>
              <w:t>bags per box</w:t>
            </w:r>
          </w:p>
        </w:tc>
      </w:tr>
    </w:tbl>
    <w:p w14:paraId="3002DB0B" w14:textId="77777777" w:rsidR="008F197D" w:rsidRDefault="008F197D" w:rsidP="008F197D">
      <w:pPr>
        <w:jc w:val="right"/>
      </w:pPr>
    </w:p>
    <w:p w14:paraId="7899F13C" w14:textId="77777777" w:rsidR="008F197D" w:rsidRDefault="008F197D" w:rsidP="008F197D">
      <w:pPr>
        <w:jc w:val="right"/>
      </w:pPr>
    </w:p>
    <w:p w14:paraId="44C88C7F" w14:textId="77777777" w:rsidR="008F197D" w:rsidRDefault="008F197D" w:rsidP="008F197D">
      <w:pPr>
        <w:jc w:val="right"/>
      </w:pPr>
    </w:p>
    <w:p w14:paraId="5CC2CE29" w14:textId="77777777" w:rsidR="008F197D" w:rsidRDefault="008F197D" w:rsidP="008F197D">
      <w:pPr>
        <w:jc w:val="right"/>
      </w:pPr>
    </w:p>
    <w:p w14:paraId="386BD58F" w14:textId="77777777" w:rsidR="008F197D" w:rsidRDefault="008F197D" w:rsidP="008F197D">
      <w:r>
        <w:rPr>
          <w:rFonts w:eastAsia="Arial"/>
        </w:rPr>
        <w:t>Duck Bag</w:t>
      </w:r>
    </w:p>
    <w:p w14:paraId="1BECA08C" w14:textId="77777777" w:rsidR="008F197D" w:rsidRDefault="008F197D" w:rsidP="008F197D">
      <w:pPr>
        <w:spacing w:after="137"/>
        <w:ind w:left="333" w:right="78"/>
        <w:rPr>
          <w:rFonts w:ascii="Arial" w:eastAsia="Arial" w:hAnsi="Arial" w:cs="Arial"/>
          <w:color w:val="AEAFAE"/>
          <w:sz w:val="26"/>
        </w:rPr>
      </w:pPr>
      <w:r>
        <w:rPr>
          <w:rFonts w:ascii="Arial" w:eastAsia="Arial" w:hAnsi="Arial" w:cs="Arial"/>
          <w:color w:val="AEAFAE"/>
          <w:sz w:val="26"/>
        </w:rPr>
        <w:t>Keeping soiled instruments moist</w:t>
      </w:r>
    </w:p>
    <w:p w14:paraId="5FD7ED47" w14:textId="77777777" w:rsidR="008F197D" w:rsidRDefault="008F197D" w:rsidP="008F197D">
      <w:pPr>
        <w:spacing w:after="137"/>
        <w:ind w:left="333" w:right="78"/>
        <w:rPr>
          <w:rFonts w:ascii="Arial" w:eastAsia="Arial" w:hAnsi="Arial" w:cs="Arial"/>
          <w:color w:val="AEAFAE"/>
          <w:sz w:val="26"/>
        </w:rPr>
      </w:pPr>
    </w:p>
    <w:p w14:paraId="79B6B580" w14:textId="77777777" w:rsidR="008F197D" w:rsidRDefault="008F197D" w:rsidP="008F197D">
      <w:pPr>
        <w:spacing w:after="137"/>
        <w:ind w:left="333" w:right="78"/>
        <w:rPr>
          <w:rFonts w:ascii="Arial" w:eastAsia="Arial" w:hAnsi="Arial" w:cs="Arial"/>
          <w:color w:val="AEAFAE"/>
          <w:sz w:val="26"/>
        </w:rPr>
      </w:pPr>
    </w:p>
    <w:p w14:paraId="715DE13D" w14:textId="77777777" w:rsidR="008F197D" w:rsidRDefault="008F197D" w:rsidP="008F197D">
      <w:pPr>
        <w:spacing w:after="137"/>
        <w:ind w:left="333" w:right="78"/>
        <w:rPr>
          <w:rFonts w:ascii="Arial" w:eastAsia="Arial" w:hAnsi="Arial" w:cs="Arial"/>
          <w:color w:val="AEAFAE"/>
          <w:sz w:val="26"/>
        </w:rPr>
      </w:pPr>
    </w:p>
    <w:p w14:paraId="3996D72C" w14:textId="77777777" w:rsidR="008F197D" w:rsidRDefault="008F197D" w:rsidP="008F197D">
      <w:pPr>
        <w:spacing w:after="137"/>
        <w:ind w:left="333" w:right="78"/>
        <w:rPr>
          <w:rFonts w:ascii="Arial" w:eastAsia="Arial" w:hAnsi="Arial" w:cs="Arial"/>
          <w:color w:val="AEAFAE"/>
          <w:sz w:val="26"/>
        </w:rPr>
      </w:pPr>
    </w:p>
    <w:p w14:paraId="6AC9901E" w14:textId="77777777" w:rsidR="008F197D" w:rsidRDefault="008F197D" w:rsidP="008F197D">
      <w:pPr>
        <w:shd w:val="clear" w:color="auto" w:fill="DAD9D9"/>
        <w:spacing w:before="645" w:after="472"/>
        <w:ind w:left="503"/>
      </w:pPr>
      <w:r>
        <w:rPr>
          <w:rFonts w:ascii="Arial" w:eastAsia="Arial" w:hAnsi="Arial" w:cs="Arial"/>
          <w:b/>
          <w:color w:val="878887"/>
          <w:sz w:val="17"/>
        </w:rPr>
        <w:t xml:space="preserve">Instruction for use </w:t>
      </w:r>
      <w:proofErr w:type="spellStart"/>
      <w:r>
        <w:rPr>
          <w:rFonts w:ascii="Arial" w:eastAsia="Arial" w:hAnsi="Arial" w:cs="Arial"/>
          <w:b/>
          <w:color w:val="878887"/>
          <w:sz w:val="17"/>
        </w:rPr>
        <w:t>Medisafe</w:t>
      </w:r>
      <w:proofErr w:type="spellEnd"/>
      <w:r>
        <w:rPr>
          <w:rFonts w:ascii="Arial" w:eastAsia="Arial" w:hAnsi="Arial" w:cs="Arial"/>
          <w:b/>
          <w:color w:val="878887"/>
          <w:sz w:val="17"/>
        </w:rPr>
        <w:t xml:space="preserve"> Duck Bag™</w:t>
      </w:r>
    </w:p>
    <w:p w14:paraId="51AAC6A2" w14:textId="5283F45C" w:rsidR="008F197D" w:rsidRDefault="008F197D" w:rsidP="008F197D">
      <w:pPr>
        <w:spacing w:after="165"/>
        <w:ind w:left="301"/>
      </w:pPr>
      <w:r w:rsidRPr="005C54EA">
        <w:rPr>
          <w:noProof/>
          <w:lang w:eastAsia="en-AU"/>
        </w:rPr>
        <w:drawing>
          <wp:inline distT="0" distB="0" distL="0" distR="0" wp14:anchorId="4F1F3535" wp14:editId="4AA5B7AB">
            <wp:extent cx="6267450" cy="15811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51"/>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6267450" cy="1581150"/>
                    </a:xfrm>
                    <a:prstGeom prst="rect">
                      <a:avLst/>
                    </a:prstGeom>
                    <a:noFill/>
                    <a:ln>
                      <a:noFill/>
                    </a:ln>
                  </pic:spPr>
                </pic:pic>
              </a:graphicData>
            </a:graphic>
          </wp:inline>
        </w:drawing>
      </w:r>
    </w:p>
    <w:p w14:paraId="1F9318E2" w14:textId="77777777" w:rsidR="008F197D" w:rsidRDefault="008F197D" w:rsidP="008F197D">
      <w:pPr>
        <w:tabs>
          <w:tab w:val="center" w:pos="1464"/>
          <w:tab w:val="center" w:pos="4372"/>
          <w:tab w:val="center" w:pos="8896"/>
        </w:tabs>
        <w:spacing w:after="44" w:line="265" w:lineRule="auto"/>
      </w:pPr>
      <w:r>
        <w:tab/>
      </w:r>
      <w:r>
        <w:rPr>
          <w:rFonts w:ascii="Arial" w:eastAsia="Arial" w:hAnsi="Arial" w:cs="Arial"/>
          <w:color w:val="666767"/>
          <w:sz w:val="13"/>
        </w:rPr>
        <w:t xml:space="preserve">1. Empty contents of 4-Zyme sachet into </w:t>
      </w:r>
      <w:r>
        <w:rPr>
          <w:rFonts w:ascii="Arial" w:eastAsia="Arial" w:hAnsi="Arial" w:cs="Arial"/>
          <w:color w:val="666767"/>
          <w:sz w:val="13"/>
        </w:rPr>
        <w:tab/>
        <w:t xml:space="preserve">               2. Place instruments and tray into Duck Bag™</w:t>
      </w:r>
      <w:r>
        <w:rPr>
          <w:rFonts w:ascii="Arial" w:eastAsia="Arial" w:hAnsi="Arial" w:cs="Arial"/>
          <w:color w:val="666767"/>
          <w:sz w:val="13"/>
        </w:rPr>
        <w:tab/>
        <w:t xml:space="preserve">              3. Close seal to ensure humid environment </w:t>
      </w:r>
    </w:p>
    <w:p w14:paraId="692E5C62" w14:textId="77777777" w:rsidR="008F197D" w:rsidRDefault="008F197D" w:rsidP="008F197D">
      <w:pPr>
        <w:tabs>
          <w:tab w:val="center" w:pos="657"/>
          <w:tab w:val="center" w:pos="8489"/>
        </w:tabs>
        <w:spacing w:after="335" w:line="265" w:lineRule="auto"/>
      </w:pPr>
      <w:r>
        <w:tab/>
      </w:r>
      <w:r>
        <w:rPr>
          <w:rFonts w:ascii="Arial" w:eastAsia="Arial" w:hAnsi="Arial" w:cs="Arial"/>
          <w:color w:val="666767"/>
          <w:sz w:val="13"/>
        </w:rPr>
        <w:t>Duck Bag™</w:t>
      </w:r>
      <w:r>
        <w:rPr>
          <w:rFonts w:ascii="Arial" w:eastAsia="Arial" w:hAnsi="Arial" w:cs="Arial"/>
          <w:color w:val="666767"/>
          <w:sz w:val="13"/>
        </w:rPr>
        <w:tab/>
        <w:t>during transport and storage</w:t>
      </w:r>
    </w:p>
    <w:p w14:paraId="329B03FA" w14:textId="10BB0509" w:rsidR="008F197D" w:rsidRDefault="008F197D" w:rsidP="008F197D">
      <w:pPr>
        <w:spacing w:after="66"/>
        <w:ind w:left="1251"/>
      </w:pPr>
      <w:r w:rsidRPr="005C54EA">
        <w:rPr>
          <w:noProof/>
          <w:lang w:eastAsia="en-AU"/>
        </w:rPr>
        <w:drawing>
          <wp:inline distT="0" distB="0" distL="0" distR="0" wp14:anchorId="7B490C2A" wp14:editId="636765D8">
            <wp:extent cx="5057775" cy="186690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49"/>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057775" cy="1866900"/>
                    </a:xfrm>
                    <a:prstGeom prst="rect">
                      <a:avLst/>
                    </a:prstGeom>
                    <a:noFill/>
                    <a:ln>
                      <a:noFill/>
                    </a:ln>
                  </pic:spPr>
                </pic:pic>
              </a:graphicData>
            </a:graphic>
          </wp:inline>
        </w:drawing>
      </w:r>
    </w:p>
    <w:p w14:paraId="7FF468A1" w14:textId="79492F67" w:rsidR="008F197D" w:rsidRDefault="008F197D" w:rsidP="008F197D">
      <w:pPr>
        <w:spacing w:after="383"/>
        <w:ind w:left="5040"/>
        <w:jc w:val="center"/>
        <w:sectPr w:rsidR="008F197D" w:rsidSect="00FF5B38">
          <w:headerReference w:type="default" r:id="rId105"/>
          <w:pgSz w:w="11906" w:h="16838"/>
          <w:pgMar w:top="1440" w:right="1440" w:bottom="1440" w:left="1440" w:header="357" w:footer="306" w:gutter="0"/>
          <w:cols w:space="708"/>
          <w:docGrid w:linePitch="360"/>
        </w:sectPr>
      </w:pPr>
      <w:r>
        <w:rPr>
          <w:rFonts w:ascii="Arial" w:eastAsia="Arial" w:hAnsi="Arial" w:cs="Arial"/>
          <w:color w:val="666767"/>
          <w:sz w:val="13"/>
        </w:rPr>
        <w:t xml:space="preserve">            instructions for us</w:t>
      </w:r>
      <w:r w:rsidR="00F801B2">
        <w:rPr>
          <w:rFonts w:ascii="Arial" w:eastAsia="Arial" w:hAnsi="Arial" w:cs="Arial"/>
          <w:color w:val="666767"/>
          <w:sz w:val="13"/>
        </w:rPr>
        <w:t>e</w:t>
      </w:r>
    </w:p>
    <w:p w14:paraId="4E1D3C68" w14:textId="2DFE80CE" w:rsidR="008F197D" w:rsidRPr="00FE5482" w:rsidRDefault="00FE5482" w:rsidP="00FE5482">
      <w:pPr>
        <w:pStyle w:val="Heading2"/>
      </w:pPr>
      <w:r>
        <w:lastRenderedPageBreak/>
        <w:t xml:space="preserve">Attachment </w:t>
      </w:r>
      <w:r w:rsidR="00F801B2">
        <w:t>Nine:</w:t>
      </w:r>
      <w:r>
        <w:t xml:space="preserve"> </w:t>
      </w:r>
      <w:r w:rsidRPr="00DF71F9">
        <w:t>TAP MDC reusable medical device process</w:t>
      </w:r>
      <w:r w:rsidRPr="00DF71F9" w:rsidDel="00DF71F9">
        <w:t xml:space="preserve"> </w:t>
      </w:r>
      <w:bookmarkStart w:id="179" w:name="_Attachment_9_-_1"/>
      <w:bookmarkEnd w:id="179"/>
    </w:p>
    <w:p w14:paraId="52A34882" w14:textId="77777777" w:rsidR="008F197D" w:rsidRPr="00034EEE" w:rsidRDefault="008F197D" w:rsidP="008F197D">
      <w:pPr>
        <w:jc w:val="center"/>
        <w:rPr>
          <w:b/>
          <w:sz w:val="32"/>
          <w:szCs w:val="32"/>
          <w:u w:val="single"/>
        </w:rPr>
      </w:pPr>
      <w:r w:rsidRPr="00034EEE">
        <w:rPr>
          <w:b/>
          <w:sz w:val="32"/>
          <w:szCs w:val="32"/>
          <w:u w:val="single"/>
        </w:rPr>
        <w:t xml:space="preserve">Storage, Transport and Reprocessing </w:t>
      </w:r>
    </w:p>
    <w:p w14:paraId="5D217E30" w14:textId="77777777" w:rsidR="008F197D" w:rsidRPr="00034EEE" w:rsidRDefault="008F197D" w:rsidP="008F197D">
      <w:pPr>
        <w:jc w:val="center"/>
        <w:rPr>
          <w:b/>
          <w:sz w:val="32"/>
          <w:szCs w:val="32"/>
          <w:u w:val="single"/>
        </w:rPr>
      </w:pPr>
      <w:r w:rsidRPr="00034EEE">
        <w:rPr>
          <w:b/>
          <w:sz w:val="32"/>
          <w:szCs w:val="32"/>
          <w:u w:val="single"/>
        </w:rPr>
        <w:t xml:space="preserve">Of Contaminated </w:t>
      </w:r>
      <w:r>
        <w:rPr>
          <w:b/>
          <w:sz w:val="32"/>
          <w:szCs w:val="32"/>
          <w:u w:val="single"/>
        </w:rPr>
        <w:t>RMDs on the TAP MDC</w:t>
      </w:r>
      <w:r w:rsidRPr="00034EEE">
        <w:rPr>
          <w:b/>
          <w:sz w:val="32"/>
          <w:szCs w:val="32"/>
          <w:u w:val="single"/>
        </w:rPr>
        <w:t xml:space="preserve"> </w:t>
      </w:r>
    </w:p>
    <w:p w14:paraId="68F2E4E8" w14:textId="77777777" w:rsidR="008F197D" w:rsidRDefault="008F197D" w:rsidP="008F197D">
      <w:r>
        <w:t>Please find below the process for what to do with the reusable instruments from use to sterilisation.</w:t>
      </w:r>
    </w:p>
    <w:p w14:paraId="49448095" w14:textId="77777777" w:rsidR="008F197D" w:rsidRDefault="008F197D" w:rsidP="008F197D"/>
    <w:p w14:paraId="6405A7F9" w14:textId="77777777" w:rsidR="008F197D" w:rsidRDefault="008F197D" w:rsidP="00D126BE">
      <w:pPr>
        <w:pStyle w:val="ListParagraph"/>
        <w:numPr>
          <w:ilvl w:val="0"/>
          <w:numId w:val="32"/>
        </w:numPr>
        <w:spacing w:after="160" w:line="259" w:lineRule="auto"/>
      </w:pPr>
      <w:r>
        <w:t xml:space="preserve">Location of contaminated container behind the sink/ tap. </w:t>
      </w:r>
    </w:p>
    <w:p w14:paraId="4809DF1D" w14:textId="77777777" w:rsidR="008F197D" w:rsidRDefault="008F197D" w:rsidP="00D126BE">
      <w:pPr>
        <w:pStyle w:val="ListParagraph"/>
        <w:numPr>
          <w:ilvl w:val="0"/>
          <w:numId w:val="34"/>
        </w:numPr>
        <w:spacing w:after="160" w:line="259" w:lineRule="auto"/>
      </w:pPr>
      <w:r>
        <w:t xml:space="preserve">This is where the contaminated container is to go BEFORE you commence treatment. </w:t>
      </w:r>
    </w:p>
    <w:p w14:paraId="3DC12557" w14:textId="77777777" w:rsidR="008F197D" w:rsidRDefault="008F197D" w:rsidP="008F197D">
      <w:pPr>
        <w:pStyle w:val="ListParagraph"/>
      </w:pPr>
    </w:p>
    <w:p w14:paraId="35C25139" w14:textId="7657C8FF" w:rsidR="008F197D" w:rsidRDefault="008F197D" w:rsidP="008F197D">
      <w:pPr>
        <w:pStyle w:val="ListParagraph"/>
        <w:jc w:val="center"/>
      </w:pPr>
      <w:r w:rsidRPr="00F24B6A">
        <w:rPr>
          <w:noProof/>
          <w:lang w:eastAsia="en-AU"/>
        </w:rPr>
        <w:drawing>
          <wp:inline distT="0" distB="0" distL="0" distR="0" wp14:anchorId="3C64A643" wp14:editId="6FA70AD7">
            <wp:extent cx="3505200" cy="2628900"/>
            <wp:effectExtent l="0" t="0" r="0" b="0"/>
            <wp:docPr id="27" name="Picture 27" descr="\\NAS327S2\HealthHome10\M\Marko Tancheski\Desktop\MDC-TAP PIC\IMG_3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NAS327S2\HealthHome10\M\Marko Tancheski\Desktop\MDC-TAP PIC\IMG_3215.JP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505200" cy="2628900"/>
                    </a:xfrm>
                    <a:prstGeom prst="rect">
                      <a:avLst/>
                    </a:prstGeom>
                    <a:noFill/>
                    <a:ln>
                      <a:noFill/>
                    </a:ln>
                  </pic:spPr>
                </pic:pic>
              </a:graphicData>
            </a:graphic>
          </wp:inline>
        </w:drawing>
      </w:r>
    </w:p>
    <w:p w14:paraId="7AB2D0A5" w14:textId="77777777" w:rsidR="008F197D" w:rsidRDefault="008F197D" w:rsidP="008F197D">
      <w:pPr>
        <w:pStyle w:val="ListParagraph"/>
        <w:jc w:val="center"/>
      </w:pPr>
    </w:p>
    <w:p w14:paraId="38FB3B15" w14:textId="77777777" w:rsidR="008F197D" w:rsidRDefault="008F197D" w:rsidP="00D126BE">
      <w:pPr>
        <w:pStyle w:val="ListParagraph"/>
        <w:numPr>
          <w:ilvl w:val="0"/>
          <w:numId w:val="32"/>
        </w:numPr>
        <w:spacing w:after="160" w:line="259" w:lineRule="auto"/>
        <w:jc w:val="center"/>
      </w:pPr>
      <w:r>
        <w:t>Contaminated RMDs on the dental tray.</w:t>
      </w:r>
    </w:p>
    <w:p w14:paraId="19167943" w14:textId="77777777" w:rsidR="008F197D" w:rsidRDefault="008F197D" w:rsidP="008F197D">
      <w:pPr>
        <w:pStyle w:val="ListParagraph"/>
        <w:jc w:val="center"/>
      </w:pPr>
    </w:p>
    <w:p w14:paraId="0E36B0A5" w14:textId="38C74AE7" w:rsidR="008F197D" w:rsidRDefault="008F197D" w:rsidP="008F197D">
      <w:pPr>
        <w:pStyle w:val="ListParagraph"/>
        <w:jc w:val="center"/>
      </w:pPr>
      <w:r w:rsidRPr="00F24B6A">
        <w:rPr>
          <w:noProof/>
          <w:lang w:eastAsia="en-AU"/>
        </w:rPr>
        <w:drawing>
          <wp:inline distT="0" distB="0" distL="0" distR="0" wp14:anchorId="7C4B2DAE" wp14:editId="76305F5C">
            <wp:extent cx="3467100" cy="2600325"/>
            <wp:effectExtent l="0" t="0" r="0" b="9525"/>
            <wp:docPr id="26" name="Picture 26" descr="\\NAS327S2\HealthHome10\M\Marko Tancheski\Desktop\MDC-TAP PIC\IMG_3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NAS327S2\HealthHome10\M\Marko Tancheski\Desktop\MDC-TAP PIC\IMG_3216.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3467100" cy="2600325"/>
                    </a:xfrm>
                    <a:prstGeom prst="rect">
                      <a:avLst/>
                    </a:prstGeom>
                    <a:noFill/>
                    <a:ln>
                      <a:noFill/>
                    </a:ln>
                  </pic:spPr>
                </pic:pic>
              </a:graphicData>
            </a:graphic>
          </wp:inline>
        </w:drawing>
      </w:r>
    </w:p>
    <w:p w14:paraId="63237159" w14:textId="77777777" w:rsidR="008F197D" w:rsidRDefault="008F197D" w:rsidP="008F197D">
      <w:pPr>
        <w:pStyle w:val="ListParagraph"/>
        <w:jc w:val="center"/>
      </w:pPr>
    </w:p>
    <w:p w14:paraId="61C04124" w14:textId="77777777" w:rsidR="008F197D" w:rsidRDefault="008F197D" w:rsidP="008F197D">
      <w:pPr>
        <w:jc w:val="center"/>
      </w:pPr>
    </w:p>
    <w:p w14:paraId="278FEBCE" w14:textId="77777777" w:rsidR="008F197D" w:rsidRDefault="008F197D" w:rsidP="008F197D">
      <w:pPr>
        <w:jc w:val="center"/>
      </w:pPr>
    </w:p>
    <w:p w14:paraId="428868AE" w14:textId="77777777" w:rsidR="008F197D" w:rsidRDefault="008F197D" w:rsidP="00D126BE">
      <w:pPr>
        <w:pStyle w:val="ListParagraph"/>
        <w:numPr>
          <w:ilvl w:val="0"/>
          <w:numId w:val="32"/>
        </w:numPr>
        <w:spacing w:after="160" w:line="259" w:lineRule="auto"/>
        <w:jc w:val="center"/>
      </w:pPr>
      <w:r>
        <w:lastRenderedPageBreak/>
        <w:t>Transfer the tray with contaminated RMDs on the right bench.</w:t>
      </w:r>
    </w:p>
    <w:p w14:paraId="0624A4CB" w14:textId="77777777" w:rsidR="008F197D" w:rsidRDefault="008F197D" w:rsidP="008F197D">
      <w:pPr>
        <w:pStyle w:val="ListParagraph"/>
        <w:jc w:val="center"/>
      </w:pPr>
    </w:p>
    <w:p w14:paraId="46D2C175" w14:textId="17C6E659" w:rsidR="008F197D" w:rsidRDefault="008F197D" w:rsidP="008F197D">
      <w:pPr>
        <w:pStyle w:val="ListParagraph"/>
        <w:jc w:val="center"/>
      </w:pPr>
      <w:r w:rsidRPr="00F24B6A">
        <w:rPr>
          <w:noProof/>
          <w:lang w:eastAsia="en-AU"/>
        </w:rPr>
        <w:drawing>
          <wp:inline distT="0" distB="0" distL="0" distR="0" wp14:anchorId="6B246824" wp14:editId="6FBF44FF">
            <wp:extent cx="3495675" cy="2619375"/>
            <wp:effectExtent l="0" t="0" r="9525" b="9525"/>
            <wp:docPr id="25" name="Picture 25" descr="\\NAS327S2\HealthHome10\M\Marko Tancheski\Desktop\MDC-TAP PIC\IMG_3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NAS327S2\HealthHome10\M\Marko Tancheski\Desktop\MDC-TAP PIC\IMG_3217.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3495675" cy="2619375"/>
                    </a:xfrm>
                    <a:prstGeom prst="rect">
                      <a:avLst/>
                    </a:prstGeom>
                    <a:noFill/>
                    <a:ln>
                      <a:noFill/>
                    </a:ln>
                  </pic:spPr>
                </pic:pic>
              </a:graphicData>
            </a:graphic>
          </wp:inline>
        </w:drawing>
      </w:r>
    </w:p>
    <w:p w14:paraId="1E548ACF" w14:textId="77777777" w:rsidR="008F197D" w:rsidRDefault="008F197D" w:rsidP="008F197D">
      <w:pPr>
        <w:pStyle w:val="ListParagraph"/>
        <w:jc w:val="center"/>
      </w:pPr>
    </w:p>
    <w:p w14:paraId="2C5DF0DB" w14:textId="77777777" w:rsidR="008F197D" w:rsidRDefault="008F197D" w:rsidP="00D126BE">
      <w:pPr>
        <w:pStyle w:val="ListParagraph"/>
        <w:numPr>
          <w:ilvl w:val="0"/>
          <w:numId w:val="32"/>
        </w:numPr>
        <w:spacing w:after="160" w:line="259" w:lineRule="auto"/>
        <w:jc w:val="center"/>
      </w:pPr>
      <w:r>
        <w:t>Place contaminated RMDs into green trays,</w:t>
      </w:r>
      <w:r w:rsidRPr="00877C75">
        <w:t xml:space="preserve"> </w:t>
      </w:r>
      <w:r>
        <w:t>DO NOT overload.</w:t>
      </w:r>
    </w:p>
    <w:p w14:paraId="2AEDCA3E" w14:textId="77777777" w:rsidR="008F197D" w:rsidRDefault="008F197D" w:rsidP="008F197D">
      <w:pPr>
        <w:pStyle w:val="ListParagraph"/>
        <w:jc w:val="center"/>
      </w:pPr>
    </w:p>
    <w:p w14:paraId="7F746757" w14:textId="360DD10F" w:rsidR="008F197D" w:rsidRDefault="008F197D" w:rsidP="008F197D">
      <w:pPr>
        <w:pStyle w:val="ListParagraph"/>
        <w:jc w:val="center"/>
      </w:pPr>
      <w:r w:rsidRPr="00F24B6A">
        <w:rPr>
          <w:noProof/>
          <w:lang w:eastAsia="en-AU"/>
        </w:rPr>
        <w:drawing>
          <wp:inline distT="0" distB="0" distL="0" distR="0" wp14:anchorId="6EBC17B3" wp14:editId="2B63FDD6">
            <wp:extent cx="3495675" cy="2619375"/>
            <wp:effectExtent l="0" t="0" r="9525" b="9525"/>
            <wp:docPr id="24" name="Picture 24" descr="\\NAS327S2\HealthHome10\M\Marko Tancheski\Desktop\MDC-TAP PIC\IMG_3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NAS327S2\HealthHome10\M\Marko Tancheski\Desktop\MDC-TAP PIC\IMG_3218.JP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495675" cy="2619375"/>
                    </a:xfrm>
                    <a:prstGeom prst="rect">
                      <a:avLst/>
                    </a:prstGeom>
                    <a:noFill/>
                    <a:ln>
                      <a:noFill/>
                    </a:ln>
                  </pic:spPr>
                </pic:pic>
              </a:graphicData>
            </a:graphic>
          </wp:inline>
        </w:drawing>
      </w:r>
    </w:p>
    <w:p w14:paraId="2FAD6500" w14:textId="02B6D8CB" w:rsidR="008F197D" w:rsidRDefault="008F197D" w:rsidP="008F197D">
      <w:pPr>
        <w:pStyle w:val="ListParagraph"/>
        <w:jc w:val="center"/>
      </w:pPr>
      <w:r w:rsidRPr="00F24B6A">
        <w:rPr>
          <w:noProof/>
          <w:lang w:eastAsia="en-AU"/>
        </w:rPr>
        <w:lastRenderedPageBreak/>
        <w:drawing>
          <wp:inline distT="0" distB="0" distL="0" distR="0" wp14:anchorId="40E61A26" wp14:editId="573E0E49">
            <wp:extent cx="3495675" cy="2619375"/>
            <wp:effectExtent l="0" t="0" r="9525" b="9525"/>
            <wp:docPr id="23" name="Picture 23" descr="\\NAS327S2\HealthHome10\M\Marko Tancheski\Desktop\MDC-TAP PIC\IMG_3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NAS327S2\HealthHome10\M\Marko Tancheski\Desktop\MDC-TAP PIC\IMG_3219.JP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495675" cy="2619375"/>
                    </a:xfrm>
                    <a:prstGeom prst="rect">
                      <a:avLst/>
                    </a:prstGeom>
                    <a:noFill/>
                    <a:ln>
                      <a:noFill/>
                    </a:ln>
                  </pic:spPr>
                </pic:pic>
              </a:graphicData>
            </a:graphic>
          </wp:inline>
        </w:drawing>
      </w:r>
    </w:p>
    <w:p w14:paraId="2A087629" w14:textId="7D989D4D" w:rsidR="008F197D" w:rsidRDefault="008F197D" w:rsidP="008F197D">
      <w:pPr>
        <w:pStyle w:val="ListParagraph"/>
        <w:jc w:val="center"/>
        <w:rPr>
          <w:noProof/>
          <w:lang w:eastAsia="en-AU"/>
        </w:rPr>
      </w:pPr>
      <w:r w:rsidRPr="00F24B6A">
        <w:rPr>
          <w:noProof/>
          <w:lang w:eastAsia="en-AU"/>
        </w:rPr>
        <w:drawing>
          <wp:inline distT="0" distB="0" distL="0" distR="0" wp14:anchorId="568601D7" wp14:editId="37E8EB53">
            <wp:extent cx="3476625" cy="2543175"/>
            <wp:effectExtent l="0" t="0" r="9525" b="9525"/>
            <wp:docPr id="22" name="Picture 22" descr="\\NAS327S2\HealthHome10\M\Marko Tancheski\Desktop\MDC-TAP PIC\IMG_3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NAS327S2\HealthHome10\M\Marko Tancheski\Desktop\MDC-TAP PIC\IMG_3220.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3476625" cy="2543175"/>
                    </a:xfrm>
                    <a:prstGeom prst="rect">
                      <a:avLst/>
                    </a:prstGeom>
                    <a:noFill/>
                    <a:ln>
                      <a:noFill/>
                    </a:ln>
                  </pic:spPr>
                </pic:pic>
              </a:graphicData>
            </a:graphic>
          </wp:inline>
        </w:drawing>
      </w:r>
    </w:p>
    <w:p w14:paraId="21A9CF79" w14:textId="77777777" w:rsidR="008F197D" w:rsidRDefault="008F197D" w:rsidP="008F197D">
      <w:pPr>
        <w:pStyle w:val="ListParagraph"/>
        <w:jc w:val="center"/>
      </w:pPr>
    </w:p>
    <w:p w14:paraId="0A8920DD" w14:textId="77777777" w:rsidR="008F197D" w:rsidRDefault="008F197D" w:rsidP="008F197D">
      <w:pPr>
        <w:jc w:val="center"/>
      </w:pPr>
      <w:r>
        <w:t>5. Before closing the container with the lid, spray on top of the contaminated RMDs with ECOLAB spray.</w:t>
      </w:r>
    </w:p>
    <w:p w14:paraId="49BE71D6" w14:textId="496F4AB9" w:rsidR="008F197D" w:rsidRDefault="008F197D" w:rsidP="008F197D">
      <w:pPr>
        <w:pStyle w:val="ListParagraph"/>
        <w:jc w:val="center"/>
        <w:rPr>
          <w:noProof/>
          <w:lang w:eastAsia="en-AU"/>
        </w:rPr>
      </w:pPr>
      <w:r w:rsidRPr="00F24B6A">
        <w:rPr>
          <w:noProof/>
          <w:lang w:eastAsia="en-AU"/>
        </w:rPr>
        <w:drawing>
          <wp:inline distT="0" distB="0" distL="0" distR="0" wp14:anchorId="6E016D5E" wp14:editId="3A64D5EA">
            <wp:extent cx="2324100" cy="1724025"/>
            <wp:effectExtent l="0" t="4763"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rot="5400000">
                      <a:off x="0" y="0"/>
                      <a:ext cx="2324100" cy="1724025"/>
                    </a:xfrm>
                    <a:prstGeom prst="rect">
                      <a:avLst/>
                    </a:prstGeom>
                    <a:noFill/>
                    <a:ln>
                      <a:noFill/>
                    </a:ln>
                  </pic:spPr>
                </pic:pic>
              </a:graphicData>
            </a:graphic>
          </wp:inline>
        </w:drawing>
      </w:r>
    </w:p>
    <w:p w14:paraId="2A21F762" w14:textId="77777777" w:rsidR="008F197D" w:rsidRDefault="008F197D" w:rsidP="008F197D">
      <w:pPr>
        <w:pStyle w:val="ListParagraph"/>
        <w:ind w:left="0"/>
      </w:pPr>
    </w:p>
    <w:p w14:paraId="741C3FDE" w14:textId="77777777" w:rsidR="008F197D" w:rsidRDefault="008F197D" w:rsidP="008F197D">
      <w:pPr>
        <w:pStyle w:val="ListParagraph"/>
        <w:jc w:val="center"/>
      </w:pPr>
    </w:p>
    <w:p w14:paraId="7ACB1C9C" w14:textId="77777777" w:rsidR="008F197D" w:rsidRDefault="008F197D" w:rsidP="00D126BE">
      <w:pPr>
        <w:pStyle w:val="ListParagraph"/>
        <w:numPr>
          <w:ilvl w:val="0"/>
          <w:numId w:val="33"/>
        </w:numPr>
        <w:spacing w:after="160" w:line="259" w:lineRule="auto"/>
        <w:jc w:val="center"/>
      </w:pPr>
      <w:r>
        <w:t>Replace the lid on the container and stored behind the sink during the treatments.</w:t>
      </w:r>
    </w:p>
    <w:p w14:paraId="5D157B57" w14:textId="77777777" w:rsidR="008F197D" w:rsidRDefault="008F197D" w:rsidP="008F197D">
      <w:pPr>
        <w:pStyle w:val="ListParagraph"/>
        <w:jc w:val="center"/>
      </w:pPr>
    </w:p>
    <w:p w14:paraId="1C299D63" w14:textId="11ED627D" w:rsidR="008F197D" w:rsidRDefault="008F197D" w:rsidP="008F197D">
      <w:pPr>
        <w:pStyle w:val="ListParagraph"/>
        <w:jc w:val="center"/>
      </w:pPr>
      <w:r w:rsidRPr="00F24B6A">
        <w:rPr>
          <w:noProof/>
          <w:lang w:eastAsia="en-AU"/>
        </w:rPr>
        <w:drawing>
          <wp:inline distT="0" distB="0" distL="0" distR="0" wp14:anchorId="47CDAE4D" wp14:editId="277A17BD">
            <wp:extent cx="3419475" cy="2571750"/>
            <wp:effectExtent l="0" t="0" r="9525" b="0"/>
            <wp:docPr id="20" name="Picture 20" descr="\\NAS327S2\HealthHome10\M\Marko Tancheski\Desktop\MDC-TAP PIC\IMG_3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NAS327S2\HealthHome10\M\Marko Tancheski\Desktop\MDC-TAP PIC\IMG_3221.JP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3419475" cy="2571750"/>
                    </a:xfrm>
                    <a:prstGeom prst="rect">
                      <a:avLst/>
                    </a:prstGeom>
                    <a:noFill/>
                    <a:ln>
                      <a:noFill/>
                    </a:ln>
                  </pic:spPr>
                </pic:pic>
              </a:graphicData>
            </a:graphic>
          </wp:inline>
        </w:drawing>
      </w:r>
    </w:p>
    <w:p w14:paraId="03879E35" w14:textId="77777777" w:rsidR="008F197D" w:rsidRDefault="008F197D" w:rsidP="008F197D">
      <w:pPr>
        <w:pStyle w:val="ListParagraph"/>
        <w:jc w:val="center"/>
      </w:pPr>
    </w:p>
    <w:p w14:paraId="04CD166C" w14:textId="77777777" w:rsidR="008F197D" w:rsidRDefault="008F197D" w:rsidP="008F197D">
      <w:pPr>
        <w:pStyle w:val="ListParagraph"/>
        <w:jc w:val="center"/>
      </w:pPr>
    </w:p>
    <w:p w14:paraId="4AE1E56E" w14:textId="77777777" w:rsidR="008F197D" w:rsidRDefault="008F197D" w:rsidP="008F197D">
      <w:pPr>
        <w:pStyle w:val="ListParagraph"/>
        <w:jc w:val="center"/>
      </w:pPr>
    </w:p>
    <w:p w14:paraId="572B8FA4" w14:textId="77777777" w:rsidR="008F197D" w:rsidRDefault="008F197D" w:rsidP="008F197D">
      <w:pPr>
        <w:pStyle w:val="ListParagraph"/>
        <w:jc w:val="center"/>
      </w:pPr>
    </w:p>
    <w:p w14:paraId="3D3268E2" w14:textId="77777777" w:rsidR="008F197D" w:rsidRDefault="008F197D" w:rsidP="00D126BE">
      <w:pPr>
        <w:pStyle w:val="ListParagraph"/>
        <w:numPr>
          <w:ilvl w:val="0"/>
          <w:numId w:val="33"/>
        </w:numPr>
        <w:spacing w:after="160" w:line="259" w:lineRule="auto"/>
        <w:jc w:val="center"/>
      </w:pPr>
      <w:r>
        <w:t>During transport, container with contaminated RMDs need to be placed into the sink.</w:t>
      </w:r>
    </w:p>
    <w:p w14:paraId="51EE8BEE" w14:textId="77777777" w:rsidR="008F197D" w:rsidRDefault="008F197D" w:rsidP="008F197D">
      <w:pPr>
        <w:pStyle w:val="ListParagraph"/>
        <w:jc w:val="center"/>
      </w:pPr>
    </w:p>
    <w:p w14:paraId="477AFD88" w14:textId="40D9246A" w:rsidR="008F197D" w:rsidRDefault="008F197D" w:rsidP="008F197D">
      <w:pPr>
        <w:pStyle w:val="ListParagraph"/>
        <w:jc w:val="center"/>
      </w:pPr>
      <w:r w:rsidRPr="00F24B6A">
        <w:rPr>
          <w:noProof/>
          <w:lang w:eastAsia="en-AU"/>
        </w:rPr>
        <w:drawing>
          <wp:inline distT="0" distB="0" distL="0" distR="0" wp14:anchorId="38A4A341" wp14:editId="28077325">
            <wp:extent cx="3009900" cy="2257425"/>
            <wp:effectExtent l="0" t="0" r="0" b="9525"/>
            <wp:docPr id="19" name="Picture 19" descr="\\NAS327S2\HealthHome10\M\Marko Tancheski\Desktop\MDC-TAP PIC\IMG_3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NAS327S2\HealthHome10\M\Marko Tancheski\Desktop\MDC-TAP PIC\IMG_3222.JP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3009900" cy="2257425"/>
                    </a:xfrm>
                    <a:prstGeom prst="rect">
                      <a:avLst/>
                    </a:prstGeom>
                    <a:noFill/>
                    <a:ln>
                      <a:noFill/>
                    </a:ln>
                  </pic:spPr>
                </pic:pic>
              </a:graphicData>
            </a:graphic>
          </wp:inline>
        </w:drawing>
      </w:r>
    </w:p>
    <w:p w14:paraId="545D1C9A" w14:textId="77777777" w:rsidR="008F197D" w:rsidRDefault="008F197D" w:rsidP="008F197D">
      <w:pPr>
        <w:pStyle w:val="ListParagraph"/>
        <w:jc w:val="center"/>
      </w:pPr>
    </w:p>
    <w:p w14:paraId="131F23C1" w14:textId="77777777" w:rsidR="008F197D" w:rsidRDefault="008F197D" w:rsidP="00D126BE">
      <w:pPr>
        <w:pStyle w:val="ListParagraph"/>
        <w:numPr>
          <w:ilvl w:val="0"/>
          <w:numId w:val="33"/>
        </w:numPr>
        <w:spacing w:after="160" w:line="259" w:lineRule="auto"/>
        <w:jc w:val="center"/>
      </w:pPr>
      <w:r>
        <w:t>At the end of the day, place contaminated container into trolley for transport to GHC – Dental clinic – dirty utility.</w:t>
      </w:r>
    </w:p>
    <w:p w14:paraId="2CAB547E" w14:textId="77777777" w:rsidR="008F197D" w:rsidRDefault="008F197D" w:rsidP="008F197D">
      <w:pPr>
        <w:pStyle w:val="ListParagraph"/>
        <w:jc w:val="center"/>
      </w:pPr>
    </w:p>
    <w:p w14:paraId="43D53426" w14:textId="0EDF8CDC" w:rsidR="008F197D" w:rsidRDefault="008F197D" w:rsidP="008F197D">
      <w:pPr>
        <w:pStyle w:val="ListParagraph"/>
        <w:jc w:val="center"/>
      </w:pPr>
      <w:r w:rsidRPr="00F24B6A">
        <w:rPr>
          <w:noProof/>
          <w:lang w:eastAsia="en-AU"/>
        </w:rPr>
        <w:lastRenderedPageBreak/>
        <w:drawing>
          <wp:inline distT="0" distB="0" distL="0" distR="0" wp14:anchorId="1F17C1F1" wp14:editId="00105D7F">
            <wp:extent cx="2362200" cy="1781175"/>
            <wp:effectExtent l="0" t="0" r="0" b="9525"/>
            <wp:docPr id="18" name="Picture 18" descr="\\NAS327S2\HealthHome10\M\Marko Tancheski\Desktop\MDC-TAP PIC\IMG_3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NAS327S2\HealthHome10\M\Marko Tancheski\Desktop\MDC-TAP PIC\IMG_3223.JP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362200" cy="1781175"/>
                    </a:xfrm>
                    <a:prstGeom prst="rect">
                      <a:avLst/>
                    </a:prstGeom>
                    <a:noFill/>
                    <a:ln>
                      <a:noFill/>
                    </a:ln>
                  </pic:spPr>
                </pic:pic>
              </a:graphicData>
            </a:graphic>
          </wp:inline>
        </w:drawing>
      </w:r>
    </w:p>
    <w:p w14:paraId="653E6F7E" w14:textId="77777777" w:rsidR="008F197D" w:rsidRDefault="008F197D" w:rsidP="008F197D">
      <w:pPr>
        <w:pStyle w:val="ListParagraph"/>
        <w:jc w:val="center"/>
      </w:pPr>
    </w:p>
    <w:p w14:paraId="27481EE0" w14:textId="77777777" w:rsidR="008F197D" w:rsidRDefault="008F197D" w:rsidP="008F197D">
      <w:pPr>
        <w:pStyle w:val="ListParagraph"/>
        <w:jc w:val="center"/>
      </w:pPr>
    </w:p>
    <w:p w14:paraId="14D532A5" w14:textId="77777777" w:rsidR="008F197D" w:rsidRDefault="008F197D" w:rsidP="00D126BE">
      <w:pPr>
        <w:pStyle w:val="ListParagraph"/>
        <w:numPr>
          <w:ilvl w:val="0"/>
          <w:numId w:val="33"/>
        </w:numPr>
        <w:spacing w:after="160" w:line="259" w:lineRule="auto"/>
        <w:jc w:val="center"/>
      </w:pPr>
      <w:r>
        <w:t>Contaminated container place into dirty utility for re processing on the bench between to sinks.</w:t>
      </w:r>
    </w:p>
    <w:p w14:paraId="5204B16B" w14:textId="77777777" w:rsidR="008F197D" w:rsidRDefault="008F197D" w:rsidP="008F197D">
      <w:pPr>
        <w:pStyle w:val="ListParagraph"/>
        <w:jc w:val="center"/>
      </w:pPr>
    </w:p>
    <w:p w14:paraId="191728AB" w14:textId="53237922" w:rsidR="008F197D" w:rsidRDefault="008F197D" w:rsidP="008F197D">
      <w:pPr>
        <w:pStyle w:val="ListParagraph"/>
        <w:jc w:val="center"/>
      </w:pPr>
      <w:r w:rsidRPr="00F24B6A">
        <w:rPr>
          <w:noProof/>
          <w:lang w:eastAsia="en-AU"/>
        </w:rPr>
        <w:drawing>
          <wp:inline distT="0" distB="0" distL="0" distR="0" wp14:anchorId="6D77FF68" wp14:editId="09851FD9">
            <wp:extent cx="2676525" cy="2000250"/>
            <wp:effectExtent l="0" t="0" r="9525" b="0"/>
            <wp:docPr id="17" name="Picture 17" descr="\\NAS327S2\HealthHome10\M\Marko Tancheski\Desktop\MDC-TAP PIC\IMG_3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NAS327S2\HealthHome10\M\Marko Tancheski\Desktop\MDC-TAP PIC\IMG_3226.JP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676525" cy="2000250"/>
                    </a:xfrm>
                    <a:prstGeom prst="rect">
                      <a:avLst/>
                    </a:prstGeom>
                    <a:noFill/>
                    <a:ln>
                      <a:noFill/>
                    </a:ln>
                  </pic:spPr>
                </pic:pic>
              </a:graphicData>
            </a:graphic>
          </wp:inline>
        </w:drawing>
      </w:r>
    </w:p>
    <w:p w14:paraId="287FF6F3" w14:textId="77777777" w:rsidR="008F197D" w:rsidRDefault="008F197D" w:rsidP="008F197D">
      <w:pPr>
        <w:pStyle w:val="ListParagraph"/>
        <w:jc w:val="center"/>
      </w:pPr>
    </w:p>
    <w:p w14:paraId="50317F0D" w14:textId="77777777" w:rsidR="008F197D" w:rsidRDefault="008F197D" w:rsidP="008F197D">
      <w:pPr>
        <w:pStyle w:val="ListParagraph"/>
        <w:jc w:val="center"/>
      </w:pPr>
    </w:p>
    <w:p w14:paraId="15E3E719" w14:textId="77777777" w:rsidR="008F197D" w:rsidRDefault="008F197D" w:rsidP="008F197D">
      <w:pPr>
        <w:pStyle w:val="ListParagraph"/>
        <w:jc w:val="center"/>
      </w:pPr>
    </w:p>
    <w:p w14:paraId="63256799" w14:textId="77777777" w:rsidR="008F197D" w:rsidRDefault="008F197D" w:rsidP="008F197D">
      <w:pPr>
        <w:pStyle w:val="ListParagraph"/>
        <w:jc w:val="center"/>
      </w:pPr>
    </w:p>
    <w:p w14:paraId="2D04374B" w14:textId="77777777" w:rsidR="008F197D" w:rsidRDefault="008F197D" w:rsidP="008F197D">
      <w:pPr>
        <w:pStyle w:val="ListParagraph"/>
        <w:jc w:val="center"/>
      </w:pPr>
    </w:p>
    <w:p w14:paraId="15CA0281" w14:textId="77777777" w:rsidR="008F197D" w:rsidRDefault="008F197D" w:rsidP="008F197D">
      <w:pPr>
        <w:pStyle w:val="ListParagraph"/>
        <w:jc w:val="center"/>
      </w:pPr>
    </w:p>
    <w:p w14:paraId="01CEC291" w14:textId="77777777" w:rsidR="008F197D" w:rsidRDefault="008F197D" w:rsidP="00D126BE">
      <w:pPr>
        <w:pStyle w:val="ListParagraph"/>
        <w:numPr>
          <w:ilvl w:val="0"/>
          <w:numId w:val="33"/>
        </w:numPr>
        <w:spacing w:after="160" w:line="259" w:lineRule="auto"/>
        <w:jc w:val="center"/>
      </w:pPr>
      <w:r>
        <w:t xml:space="preserve">Reprocessing DA will open and take green trays with contaminated RMDs for reprocessing through the washer machine. When they have been washed/ disinfected and ready for autoclave they </w:t>
      </w:r>
      <w:proofErr w:type="gramStart"/>
      <w:r>
        <w:t>have to</w:t>
      </w:r>
      <w:proofErr w:type="gramEnd"/>
      <w:r>
        <w:t xml:space="preserve"> be placed in autoclave pouches SBS and marked MDC with marker on right corner of the pouch.</w:t>
      </w:r>
    </w:p>
    <w:p w14:paraId="740AF4E3" w14:textId="77777777" w:rsidR="008F197D" w:rsidRDefault="008F197D" w:rsidP="008F197D">
      <w:pPr>
        <w:pStyle w:val="ListParagraph"/>
        <w:jc w:val="center"/>
      </w:pPr>
    </w:p>
    <w:p w14:paraId="63619BDB" w14:textId="4B42BFD2" w:rsidR="008F197D" w:rsidRDefault="008F197D" w:rsidP="008F197D">
      <w:pPr>
        <w:pStyle w:val="ListParagraph"/>
        <w:jc w:val="center"/>
      </w:pPr>
      <w:r w:rsidRPr="00F24B6A">
        <w:rPr>
          <w:noProof/>
          <w:lang w:eastAsia="en-AU"/>
        </w:rPr>
        <w:lastRenderedPageBreak/>
        <w:drawing>
          <wp:inline distT="0" distB="0" distL="0" distR="0" wp14:anchorId="2F8E3636" wp14:editId="3BD3E69C">
            <wp:extent cx="2552700" cy="1905000"/>
            <wp:effectExtent l="0" t="0" r="0" b="0"/>
            <wp:docPr id="16" name="Picture 16" descr="\\NAS327S2\HealthHome10\M\Marko Tancheski\Desktop\MDC-TAP PIC\IMG_3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NAS327S2\HealthHome10\M\Marko Tancheski\Desktop\MDC-TAP PIC\IMG_3227.JP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552700" cy="1905000"/>
                    </a:xfrm>
                    <a:prstGeom prst="rect">
                      <a:avLst/>
                    </a:prstGeom>
                    <a:noFill/>
                    <a:ln>
                      <a:noFill/>
                    </a:ln>
                  </pic:spPr>
                </pic:pic>
              </a:graphicData>
            </a:graphic>
          </wp:inline>
        </w:drawing>
      </w:r>
    </w:p>
    <w:p w14:paraId="32A506FD" w14:textId="77777777" w:rsidR="008F197D" w:rsidRDefault="008F197D" w:rsidP="008F197D">
      <w:pPr>
        <w:pStyle w:val="ListParagraph"/>
      </w:pPr>
    </w:p>
    <w:p w14:paraId="0009D701" w14:textId="77777777" w:rsidR="008F197D" w:rsidRDefault="008F197D" w:rsidP="00D126BE">
      <w:pPr>
        <w:pStyle w:val="ListParagraph"/>
        <w:numPr>
          <w:ilvl w:val="0"/>
          <w:numId w:val="33"/>
        </w:numPr>
        <w:spacing w:after="160" w:line="259" w:lineRule="auto"/>
      </w:pPr>
      <w:r>
        <w:t>Sterile RMDs will be place into the clean utility in MDC Basket on the lower shelf in the sterile RMD cupboard.</w:t>
      </w:r>
    </w:p>
    <w:p w14:paraId="1489F298" w14:textId="11DABF0B" w:rsidR="008F197D" w:rsidRDefault="008F197D" w:rsidP="008F197D">
      <w:pPr>
        <w:pStyle w:val="ListParagraph"/>
      </w:pPr>
      <w:r w:rsidRPr="00F24B6A">
        <w:rPr>
          <w:noProof/>
          <w:lang w:eastAsia="en-AU"/>
        </w:rPr>
        <w:drawing>
          <wp:inline distT="0" distB="0" distL="0" distR="0" wp14:anchorId="7DC29226" wp14:editId="346B4249">
            <wp:extent cx="2838450" cy="2124075"/>
            <wp:effectExtent l="0" t="0" r="0" b="9525"/>
            <wp:docPr id="15" name="Picture 15" descr="\\NAS327S2\HealthHome10\M\Marko Tancheski\Desktop\MDC-TAP PIC\IMG_3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NAS327S2\HealthHome10\M\Marko Tancheski\Desktop\MDC-TAP PIC\IMG_3229.JP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838450" cy="2124075"/>
                    </a:xfrm>
                    <a:prstGeom prst="rect">
                      <a:avLst/>
                    </a:prstGeom>
                    <a:noFill/>
                    <a:ln>
                      <a:noFill/>
                    </a:ln>
                  </pic:spPr>
                </pic:pic>
              </a:graphicData>
            </a:graphic>
          </wp:inline>
        </w:drawing>
      </w:r>
      <w:r w:rsidRPr="00F24B6A">
        <w:rPr>
          <w:noProof/>
          <w:lang w:eastAsia="en-AU"/>
        </w:rPr>
        <w:drawing>
          <wp:inline distT="0" distB="0" distL="0" distR="0" wp14:anchorId="2C6DC886" wp14:editId="33814261">
            <wp:extent cx="2857500" cy="2143125"/>
            <wp:effectExtent l="0" t="0" r="0" b="9525"/>
            <wp:docPr id="14" name="Picture 14" descr="\\NAS327S2\HealthHome10\M\Marko Tancheski\Desktop\MDC-TAP PIC\IMG_3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NAS327S2\HealthHome10\M\Marko Tancheski\Desktop\MDC-TAP PIC\IMG_3228.JP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r w:rsidRPr="00F24B6A">
        <w:rPr>
          <w:noProof/>
          <w:lang w:eastAsia="en-AU"/>
        </w:rPr>
        <w:drawing>
          <wp:inline distT="0" distB="0" distL="0" distR="0" wp14:anchorId="0AB274F4" wp14:editId="3832026C">
            <wp:extent cx="2886075" cy="2114550"/>
            <wp:effectExtent l="0" t="0" r="9525" b="0"/>
            <wp:docPr id="13" name="Picture 13" descr="\\NAS327S2\HealthHome10\M\Marko Tancheski\Desktop\MDC-TAP PIC\IMG_3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NAS327S2\HealthHome10\M\Marko Tancheski\Desktop\MDC-TAP PIC\IMG_3232.JPG"/>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886075" cy="2114550"/>
                    </a:xfrm>
                    <a:prstGeom prst="rect">
                      <a:avLst/>
                    </a:prstGeom>
                    <a:noFill/>
                    <a:ln>
                      <a:noFill/>
                    </a:ln>
                  </pic:spPr>
                </pic:pic>
              </a:graphicData>
            </a:graphic>
          </wp:inline>
        </w:drawing>
      </w:r>
    </w:p>
    <w:p w14:paraId="0B2C71A9" w14:textId="77777777" w:rsidR="008F197D" w:rsidRDefault="008F197D" w:rsidP="008F197D">
      <w:pPr>
        <w:pStyle w:val="Heading2"/>
      </w:pPr>
      <w:bookmarkStart w:id="180" w:name="_Attachment_10_-"/>
      <w:bookmarkEnd w:id="180"/>
    </w:p>
    <w:p w14:paraId="4311299E" w14:textId="77777777" w:rsidR="008F197D" w:rsidRDefault="008F197D" w:rsidP="008F197D"/>
    <w:p w14:paraId="04767627" w14:textId="77777777" w:rsidR="008F197D" w:rsidRDefault="008F197D" w:rsidP="008F197D"/>
    <w:p w14:paraId="4F9F58B6" w14:textId="77777777" w:rsidR="008F197D" w:rsidRDefault="008F197D" w:rsidP="008F197D"/>
    <w:p w14:paraId="2F1B0DD8" w14:textId="77777777" w:rsidR="008F197D" w:rsidRDefault="008F197D" w:rsidP="008F197D"/>
    <w:p w14:paraId="3BEED523" w14:textId="77777777" w:rsidR="008F197D" w:rsidRDefault="008F197D" w:rsidP="008F197D">
      <w:pPr>
        <w:sectPr w:rsidR="008F197D" w:rsidSect="00FF5B38">
          <w:headerReference w:type="default" r:id="rId121"/>
          <w:pgSz w:w="11906" w:h="16838"/>
          <w:pgMar w:top="851" w:right="1440" w:bottom="1135" w:left="709" w:header="357" w:footer="306" w:gutter="0"/>
          <w:cols w:space="708"/>
          <w:docGrid w:linePitch="360"/>
        </w:sectPr>
      </w:pPr>
    </w:p>
    <w:p w14:paraId="547365FF" w14:textId="27AD9C73" w:rsidR="008F197D" w:rsidRDefault="00FE5482" w:rsidP="008F197D">
      <w:pPr>
        <w:pStyle w:val="Heading2"/>
      </w:pPr>
      <w:bookmarkStart w:id="181" w:name="_Toc78882788"/>
      <w:r>
        <w:lastRenderedPageBreak/>
        <w:t xml:space="preserve">Attachment </w:t>
      </w:r>
      <w:r w:rsidR="00F801B2">
        <w:t>Ten:</w:t>
      </w:r>
      <w:r w:rsidR="00A31B4C">
        <w:t xml:space="preserve"> </w:t>
      </w:r>
      <w:r w:rsidR="008F197D">
        <w:t>Autoclave Record</w:t>
      </w:r>
      <w:bookmarkEnd w:id="181"/>
    </w:p>
    <w:p w14:paraId="6A1CD002" w14:textId="77777777" w:rsidR="008F197D" w:rsidRPr="005F402A" w:rsidRDefault="008F197D" w:rsidP="008F197D">
      <w:pPr>
        <w:pStyle w:val="Heading2"/>
        <w:rPr>
          <w:color w:val="FFFFFF"/>
        </w:rPr>
      </w:pPr>
      <w:bookmarkStart w:id="182" w:name="_Toc78882789"/>
      <w:bookmarkStart w:id="183" w:name="_Toc80366211"/>
      <w:r w:rsidRPr="005F402A">
        <w:rPr>
          <w:color w:val="FFFFFF"/>
        </w:rPr>
        <w:t>Attachment 10 - Autoclave record</w:t>
      </w:r>
      <w:bookmarkEnd w:id="182"/>
      <w:bookmarkEnd w:id="183"/>
      <w:r w:rsidRPr="005F402A">
        <w:rPr>
          <w:color w:val="FFFFFF"/>
        </w:rPr>
        <w:t xml:space="preserve"> </w:t>
      </w:r>
    </w:p>
    <w:p w14:paraId="6E64DDE7" w14:textId="6B89C230" w:rsidR="008F197D" w:rsidRDefault="008F197D" w:rsidP="008F197D">
      <w:pPr>
        <w:sectPr w:rsidR="008F197D" w:rsidSect="00FF5B38">
          <w:headerReference w:type="default" r:id="rId122"/>
          <w:pgSz w:w="11906" w:h="16838"/>
          <w:pgMar w:top="851" w:right="1440" w:bottom="142" w:left="709" w:header="357" w:footer="306" w:gutter="0"/>
          <w:cols w:space="708"/>
          <w:docGrid w:linePitch="360"/>
        </w:sectPr>
      </w:pPr>
      <w:r w:rsidRPr="00922A41">
        <w:rPr>
          <w:noProof/>
          <w:lang w:eastAsia="en-AU"/>
        </w:rPr>
        <w:drawing>
          <wp:inline distT="0" distB="0" distL="0" distR="0" wp14:anchorId="7B3D77EC" wp14:editId="0AB8B879">
            <wp:extent cx="6477000" cy="71247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6477000" cy="7124700"/>
                    </a:xfrm>
                    <a:prstGeom prst="rect">
                      <a:avLst/>
                    </a:prstGeom>
                    <a:noFill/>
                    <a:ln>
                      <a:noFill/>
                    </a:ln>
                  </pic:spPr>
                </pic:pic>
              </a:graphicData>
            </a:graphic>
          </wp:inline>
        </w:drawing>
      </w:r>
    </w:p>
    <w:tbl>
      <w:tblPr>
        <w:tblW w:w="12123" w:type="dxa"/>
        <w:tblInd w:w="-1134" w:type="dxa"/>
        <w:tblLook w:val="04A0" w:firstRow="1" w:lastRow="0" w:firstColumn="1" w:lastColumn="0" w:noHBand="0" w:noVBand="1"/>
      </w:tblPr>
      <w:tblGrid>
        <w:gridCol w:w="708"/>
        <w:gridCol w:w="2337"/>
        <w:gridCol w:w="2484"/>
        <w:gridCol w:w="708"/>
        <w:gridCol w:w="73"/>
        <w:gridCol w:w="201"/>
        <w:gridCol w:w="507"/>
        <w:gridCol w:w="345"/>
        <w:gridCol w:w="708"/>
        <w:gridCol w:w="1463"/>
        <w:gridCol w:w="708"/>
        <w:gridCol w:w="1173"/>
        <w:gridCol w:w="708"/>
      </w:tblGrid>
      <w:tr w:rsidR="008F197D" w:rsidRPr="00C60721" w14:paraId="3595C9E9" w14:textId="77777777" w:rsidTr="00304DD6">
        <w:trPr>
          <w:gridAfter w:val="1"/>
          <w:wAfter w:w="708" w:type="dxa"/>
          <w:trHeight w:val="247"/>
        </w:trPr>
        <w:tc>
          <w:tcPr>
            <w:tcW w:w="5529" w:type="dxa"/>
            <w:gridSpan w:val="3"/>
            <w:tcBorders>
              <w:top w:val="nil"/>
              <w:left w:val="nil"/>
              <w:bottom w:val="nil"/>
              <w:right w:val="nil"/>
            </w:tcBorders>
            <w:shd w:val="clear" w:color="auto" w:fill="auto"/>
            <w:noWrap/>
            <w:vAlign w:val="bottom"/>
            <w:hideMark/>
          </w:tcPr>
          <w:p w14:paraId="1ECE1DD2" w14:textId="1F4D6E61" w:rsidR="00304DD6" w:rsidRDefault="00304DD6" w:rsidP="00C13998">
            <w:pPr>
              <w:pStyle w:val="Heading2"/>
              <w:ind w:left="459"/>
            </w:pPr>
            <w:bookmarkStart w:id="184" w:name="_Attachment_11-_Washer"/>
            <w:bookmarkStart w:id="185" w:name="_Attachment_12-_Failed"/>
            <w:bookmarkEnd w:id="184"/>
            <w:bookmarkEnd w:id="185"/>
            <w:r>
              <w:lastRenderedPageBreak/>
              <w:t xml:space="preserve">Attachment </w:t>
            </w:r>
            <w:r w:rsidR="00F801B2">
              <w:t>Eleven:</w:t>
            </w:r>
            <w:r>
              <w:t xml:space="preserve"> Washer Disinfector Record </w:t>
            </w:r>
          </w:p>
          <w:p w14:paraId="5DE7C06E" w14:textId="77777777" w:rsidR="00304DD6" w:rsidRDefault="00304DD6" w:rsidP="00C13998">
            <w:pPr>
              <w:pStyle w:val="Heading2"/>
              <w:ind w:left="317"/>
              <w:rPr>
                <w:lang w:eastAsia="en-AU"/>
              </w:rPr>
            </w:pPr>
          </w:p>
          <w:p w14:paraId="0F471A66" w14:textId="0FE57AFF" w:rsidR="008F197D" w:rsidRPr="00C60721" w:rsidRDefault="00FE5482" w:rsidP="00C13998">
            <w:pPr>
              <w:ind w:left="317" w:right="-1101"/>
              <w:rPr>
                <w:color w:val="000000"/>
                <w:sz w:val="40"/>
                <w:szCs w:val="40"/>
                <w:lang w:eastAsia="en-AU"/>
              </w:rPr>
            </w:pPr>
            <w:r>
              <w:rPr>
                <w:color w:val="000000"/>
                <w:sz w:val="40"/>
                <w:szCs w:val="40"/>
                <w:lang w:eastAsia="en-AU"/>
              </w:rPr>
              <w:t xml:space="preserve">Washer </w:t>
            </w:r>
            <w:r w:rsidR="008F197D">
              <w:rPr>
                <w:color w:val="000000"/>
                <w:sz w:val="40"/>
                <w:szCs w:val="40"/>
                <w:lang w:eastAsia="en-AU"/>
              </w:rPr>
              <w:t>Disinfector</w:t>
            </w:r>
            <w:r>
              <w:rPr>
                <w:color w:val="000000"/>
                <w:sz w:val="40"/>
                <w:szCs w:val="40"/>
                <w:lang w:eastAsia="en-AU"/>
              </w:rPr>
              <w:t xml:space="preserve"> R</w:t>
            </w:r>
            <w:r w:rsidR="008F197D">
              <w:rPr>
                <w:color w:val="000000"/>
                <w:sz w:val="40"/>
                <w:szCs w:val="40"/>
                <w:lang w:eastAsia="en-AU"/>
              </w:rPr>
              <w:t xml:space="preserve">ecord  </w:t>
            </w:r>
          </w:p>
        </w:tc>
        <w:tc>
          <w:tcPr>
            <w:tcW w:w="781" w:type="dxa"/>
            <w:gridSpan w:val="2"/>
            <w:tcBorders>
              <w:top w:val="nil"/>
              <w:left w:val="nil"/>
              <w:bottom w:val="nil"/>
              <w:right w:val="nil"/>
            </w:tcBorders>
          </w:tcPr>
          <w:p w14:paraId="35CC6EC2" w14:textId="77777777" w:rsidR="008F197D" w:rsidRPr="00C60721" w:rsidRDefault="008F197D" w:rsidP="00C13998">
            <w:pPr>
              <w:rPr>
                <w:color w:val="000000"/>
                <w:lang w:eastAsia="en-AU"/>
              </w:rPr>
            </w:pPr>
          </w:p>
        </w:tc>
        <w:tc>
          <w:tcPr>
            <w:tcW w:w="1053" w:type="dxa"/>
            <w:gridSpan w:val="3"/>
            <w:tcBorders>
              <w:top w:val="nil"/>
              <w:left w:val="nil"/>
              <w:bottom w:val="nil"/>
              <w:right w:val="nil"/>
            </w:tcBorders>
            <w:shd w:val="clear" w:color="auto" w:fill="auto"/>
            <w:noWrap/>
            <w:vAlign w:val="bottom"/>
            <w:hideMark/>
          </w:tcPr>
          <w:p w14:paraId="7EC1C8B0" w14:textId="77777777" w:rsidR="008F197D" w:rsidRPr="00C60721" w:rsidRDefault="008F197D" w:rsidP="00FF5B38">
            <w:pPr>
              <w:rPr>
                <w:color w:val="000000"/>
                <w:lang w:eastAsia="en-AU"/>
              </w:rPr>
            </w:pPr>
          </w:p>
        </w:tc>
        <w:tc>
          <w:tcPr>
            <w:tcW w:w="2171" w:type="dxa"/>
            <w:gridSpan w:val="2"/>
            <w:tcBorders>
              <w:top w:val="nil"/>
              <w:left w:val="nil"/>
              <w:bottom w:val="nil"/>
              <w:right w:val="nil"/>
            </w:tcBorders>
            <w:shd w:val="clear" w:color="auto" w:fill="auto"/>
            <w:noWrap/>
            <w:vAlign w:val="bottom"/>
            <w:hideMark/>
          </w:tcPr>
          <w:p w14:paraId="6B3CFB53" w14:textId="4B9DFDF0" w:rsidR="008F197D" w:rsidRPr="00C60721" w:rsidRDefault="00FE5482" w:rsidP="00FF5B38">
            <w:pPr>
              <w:rPr>
                <w:rFonts w:ascii="Times New Roman" w:hAnsi="Times New Roman"/>
                <w:sz w:val="32"/>
                <w:szCs w:val="32"/>
                <w:lang w:eastAsia="en-AU"/>
              </w:rPr>
            </w:pPr>
            <w:r>
              <w:rPr>
                <w:rFonts w:ascii="Times New Roman" w:hAnsi="Times New Roman"/>
                <w:sz w:val="32"/>
                <w:szCs w:val="32"/>
                <w:lang w:eastAsia="en-AU"/>
              </w:rPr>
              <w:t xml:space="preserve">           </w:t>
            </w:r>
            <w:r w:rsidR="008F197D">
              <w:rPr>
                <w:rFonts w:ascii="Times New Roman" w:hAnsi="Times New Roman"/>
                <w:sz w:val="32"/>
                <w:szCs w:val="32"/>
                <w:lang w:eastAsia="en-AU"/>
              </w:rPr>
              <w:t xml:space="preserve">Clinic: </w:t>
            </w:r>
          </w:p>
        </w:tc>
        <w:tc>
          <w:tcPr>
            <w:tcW w:w="1881" w:type="dxa"/>
            <w:gridSpan w:val="2"/>
            <w:tcBorders>
              <w:top w:val="nil"/>
              <w:left w:val="nil"/>
              <w:bottom w:val="nil"/>
              <w:right w:val="nil"/>
            </w:tcBorders>
            <w:shd w:val="clear" w:color="auto" w:fill="auto"/>
            <w:noWrap/>
            <w:vAlign w:val="bottom"/>
            <w:hideMark/>
          </w:tcPr>
          <w:p w14:paraId="1D8294DE" w14:textId="77777777" w:rsidR="008F197D" w:rsidRPr="00C60721" w:rsidRDefault="008F197D" w:rsidP="00FF5B38">
            <w:pPr>
              <w:rPr>
                <w:rFonts w:ascii="Times New Roman" w:hAnsi="Times New Roman"/>
                <w:sz w:val="32"/>
                <w:szCs w:val="32"/>
                <w:lang w:eastAsia="en-AU"/>
              </w:rPr>
            </w:pPr>
          </w:p>
        </w:tc>
      </w:tr>
      <w:tr w:rsidR="008F197D" w:rsidRPr="00C60721" w14:paraId="1E65F301" w14:textId="77777777" w:rsidTr="00304DD6">
        <w:trPr>
          <w:gridBefore w:val="1"/>
          <w:wBefore w:w="708" w:type="dxa"/>
          <w:trHeight w:val="247"/>
        </w:trPr>
        <w:tc>
          <w:tcPr>
            <w:tcW w:w="2337" w:type="dxa"/>
            <w:tcBorders>
              <w:top w:val="nil"/>
              <w:left w:val="nil"/>
              <w:bottom w:val="nil"/>
              <w:right w:val="nil"/>
            </w:tcBorders>
            <w:shd w:val="clear" w:color="auto" w:fill="auto"/>
            <w:noWrap/>
            <w:vAlign w:val="bottom"/>
            <w:hideMark/>
          </w:tcPr>
          <w:p w14:paraId="4E6FD180" w14:textId="77777777" w:rsidR="008F197D" w:rsidRDefault="008F197D" w:rsidP="00FF5B38">
            <w:pPr>
              <w:rPr>
                <w:rFonts w:ascii="Times New Roman" w:hAnsi="Times New Roman"/>
                <w:sz w:val="20"/>
                <w:lang w:eastAsia="en-AU"/>
              </w:rPr>
            </w:pPr>
          </w:p>
          <w:p w14:paraId="32C4FDE2" w14:textId="77777777" w:rsidR="008F197D" w:rsidRPr="00C60721" w:rsidRDefault="008F197D" w:rsidP="00FF5B38">
            <w:pPr>
              <w:rPr>
                <w:rFonts w:ascii="Times New Roman" w:hAnsi="Times New Roman"/>
                <w:sz w:val="20"/>
                <w:lang w:eastAsia="en-AU"/>
              </w:rPr>
            </w:pPr>
          </w:p>
        </w:tc>
        <w:tc>
          <w:tcPr>
            <w:tcW w:w="3192" w:type="dxa"/>
            <w:gridSpan w:val="2"/>
            <w:tcBorders>
              <w:top w:val="nil"/>
              <w:left w:val="nil"/>
              <w:bottom w:val="nil"/>
              <w:right w:val="nil"/>
            </w:tcBorders>
            <w:shd w:val="clear" w:color="auto" w:fill="auto"/>
            <w:noWrap/>
            <w:vAlign w:val="bottom"/>
            <w:hideMark/>
          </w:tcPr>
          <w:p w14:paraId="4A4C8D89" w14:textId="77777777" w:rsidR="008F197D" w:rsidRPr="00C60721" w:rsidRDefault="008F197D" w:rsidP="00FF5B38">
            <w:pPr>
              <w:jc w:val="center"/>
              <w:rPr>
                <w:rFonts w:ascii="Times New Roman" w:hAnsi="Times New Roman"/>
                <w:sz w:val="20"/>
                <w:lang w:eastAsia="en-AU"/>
              </w:rPr>
            </w:pPr>
          </w:p>
        </w:tc>
        <w:tc>
          <w:tcPr>
            <w:tcW w:w="781" w:type="dxa"/>
            <w:gridSpan w:val="3"/>
            <w:tcBorders>
              <w:top w:val="nil"/>
              <w:left w:val="nil"/>
              <w:bottom w:val="nil"/>
              <w:right w:val="nil"/>
            </w:tcBorders>
          </w:tcPr>
          <w:p w14:paraId="75DE90B7" w14:textId="77777777" w:rsidR="008F197D" w:rsidRPr="00C60721" w:rsidRDefault="008F197D" w:rsidP="00FF5B38">
            <w:pPr>
              <w:rPr>
                <w:rFonts w:ascii="Times New Roman" w:hAnsi="Times New Roman"/>
                <w:sz w:val="20"/>
                <w:lang w:eastAsia="en-AU"/>
              </w:rPr>
            </w:pPr>
          </w:p>
        </w:tc>
        <w:tc>
          <w:tcPr>
            <w:tcW w:w="1053" w:type="dxa"/>
            <w:gridSpan w:val="2"/>
            <w:tcBorders>
              <w:top w:val="nil"/>
              <w:left w:val="nil"/>
              <w:bottom w:val="nil"/>
              <w:right w:val="nil"/>
            </w:tcBorders>
            <w:shd w:val="clear" w:color="auto" w:fill="auto"/>
            <w:noWrap/>
            <w:vAlign w:val="bottom"/>
            <w:hideMark/>
          </w:tcPr>
          <w:p w14:paraId="7662B569" w14:textId="77777777" w:rsidR="008F197D" w:rsidRPr="00C60721" w:rsidRDefault="008F197D" w:rsidP="00FF5B38">
            <w:pPr>
              <w:rPr>
                <w:rFonts w:ascii="Times New Roman" w:hAnsi="Times New Roman"/>
                <w:sz w:val="20"/>
                <w:lang w:eastAsia="en-AU"/>
              </w:rPr>
            </w:pPr>
          </w:p>
        </w:tc>
        <w:tc>
          <w:tcPr>
            <w:tcW w:w="2171" w:type="dxa"/>
            <w:gridSpan w:val="2"/>
            <w:tcBorders>
              <w:top w:val="nil"/>
              <w:left w:val="nil"/>
              <w:bottom w:val="nil"/>
              <w:right w:val="nil"/>
            </w:tcBorders>
            <w:shd w:val="clear" w:color="auto" w:fill="auto"/>
            <w:noWrap/>
            <w:vAlign w:val="bottom"/>
            <w:hideMark/>
          </w:tcPr>
          <w:p w14:paraId="43D683F1" w14:textId="77777777" w:rsidR="008F197D" w:rsidRPr="00C60721" w:rsidRDefault="008F197D" w:rsidP="00FF5B38">
            <w:pPr>
              <w:rPr>
                <w:rFonts w:ascii="Times New Roman" w:hAnsi="Times New Roman"/>
                <w:sz w:val="20"/>
                <w:lang w:eastAsia="en-AU"/>
              </w:rPr>
            </w:pPr>
          </w:p>
        </w:tc>
        <w:tc>
          <w:tcPr>
            <w:tcW w:w="1881" w:type="dxa"/>
            <w:gridSpan w:val="2"/>
            <w:tcBorders>
              <w:top w:val="nil"/>
              <w:left w:val="nil"/>
              <w:bottom w:val="nil"/>
              <w:right w:val="nil"/>
            </w:tcBorders>
            <w:shd w:val="clear" w:color="auto" w:fill="auto"/>
            <w:noWrap/>
            <w:vAlign w:val="bottom"/>
            <w:hideMark/>
          </w:tcPr>
          <w:p w14:paraId="179085B3" w14:textId="77777777" w:rsidR="008F197D" w:rsidRPr="00C60721" w:rsidRDefault="008F197D" w:rsidP="00FF5B38">
            <w:pPr>
              <w:rPr>
                <w:rFonts w:ascii="Times New Roman" w:hAnsi="Times New Roman"/>
                <w:sz w:val="20"/>
                <w:lang w:eastAsia="en-AU"/>
              </w:rPr>
            </w:pPr>
          </w:p>
        </w:tc>
      </w:tr>
      <w:tr w:rsidR="008F197D" w:rsidRPr="00C60721" w14:paraId="4AC490C4" w14:textId="77777777" w:rsidTr="00304DD6">
        <w:trPr>
          <w:gridBefore w:val="1"/>
          <w:wBefore w:w="708" w:type="dxa"/>
          <w:trHeight w:val="247"/>
        </w:trPr>
        <w:tc>
          <w:tcPr>
            <w:tcW w:w="23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283213" w14:textId="77777777" w:rsidR="008F197D" w:rsidRPr="00225B94" w:rsidRDefault="008F197D" w:rsidP="00FF5B38">
            <w:pPr>
              <w:jc w:val="center"/>
              <w:rPr>
                <w:b/>
                <w:color w:val="000000"/>
                <w:lang w:eastAsia="en-AU"/>
              </w:rPr>
            </w:pPr>
            <w:r w:rsidRPr="00225B94">
              <w:rPr>
                <w:b/>
                <w:color w:val="000000"/>
                <w:lang w:eastAsia="en-AU"/>
              </w:rPr>
              <w:t xml:space="preserve">Date </w:t>
            </w:r>
          </w:p>
        </w:tc>
        <w:tc>
          <w:tcPr>
            <w:tcW w:w="3192" w:type="dxa"/>
            <w:gridSpan w:val="2"/>
            <w:tcBorders>
              <w:top w:val="single" w:sz="4" w:space="0" w:color="auto"/>
              <w:left w:val="nil"/>
              <w:bottom w:val="single" w:sz="4" w:space="0" w:color="auto"/>
              <w:right w:val="single" w:sz="4" w:space="0" w:color="auto"/>
            </w:tcBorders>
            <w:shd w:val="clear" w:color="auto" w:fill="auto"/>
            <w:noWrap/>
            <w:vAlign w:val="bottom"/>
            <w:hideMark/>
          </w:tcPr>
          <w:p w14:paraId="4915CC08" w14:textId="77777777" w:rsidR="008F197D" w:rsidRPr="00C60721" w:rsidRDefault="008F197D" w:rsidP="00FF5B38">
            <w:pPr>
              <w:jc w:val="center"/>
              <w:rPr>
                <w:color w:val="000000"/>
                <w:lang w:eastAsia="en-AU"/>
              </w:rPr>
            </w:pPr>
            <w:r w:rsidRPr="00C60721">
              <w:rPr>
                <w:color w:val="000000"/>
                <w:lang w:eastAsia="en-AU"/>
              </w:rPr>
              <w:t> </w:t>
            </w:r>
          </w:p>
        </w:tc>
        <w:tc>
          <w:tcPr>
            <w:tcW w:w="781" w:type="dxa"/>
            <w:gridSpan w:val="3"/>
            <w:tcBorders>
              <w:top w:val="nil"/>
              <w:left w:val="nil"/>
              <w:bottom w:val="nil"/>
              <w:right w:val="nil"/>
            </w:tcBorders>
          </w:tcPr>
          <w:p w14:paraId="64413388" w14:textId="77777777" w:rsidR="008F197D" w:rsidRPr="00C60721" w:rsidRDefault="008F197D" w:rsidP="00FF5B38">
            <w:pPr>
              <w:jc w:val="center"/>
              <w:rPr>
                <w:color w:val="000000"/>
                <w:lang w:eastAsia="en-AU"/>
              </w:rPr>
            </w:pPr>
          </w:p>
        </w:tc>
        <w:tc>
          <w:tcPr>
            <w:tcW w:w="1053" w:type="dxa"/>
            <w:gridSpan w:val="2"/>
            <w:tcBorders>
              <w:top w:val="nil"/>
              <w:left w:val="nil"/>
              <w:bottom w:val="nil"/>
              <w:right w:val="nil"/>
            </w:tcBorders>
            <w:shd w:val="clear" w:color="auto" w:fill="auto"/>
            <w:noWrap/>
            <w:vAlign w:val="bottom"/>
            <w:hideMark/>
          </w:tcPr>
          <w:p w14:paraId="3462E670" w14:textId="77777777" w:rsidR="008F197D" w:rsidRPr="00C60721" w:rsidRDefault="008F197D" w:rsidP="00FF5B38">
            <w:pPr>
              <w:jc w:val="center"/>
              <w:rPr>
                <w:color w:val="000000"/>
                <w:lang w:eastAsia="en-AU"/>
              </w:rPr>
            </w:pPr>
          </w:p>
        </w:tc>
        <w:tc>
          <w:tcPr>
            <w:tcW w:w="2171" w:type="dxa"/>
            <w:gridSpan w:val="2"/>
            <w:tcBorders>
              <w:top w:val="nil"/>
              <w:left w:val="nil"/>
              <w:bottom w:val="nil"/>
              <w:right w:val="nil"/>
            </w:tcBorders>
            <w:shd w:val="clear" w:color="auto" w:fill="auto"/>
            <w:noWrap/>
            <w:vAlign w:val="bottom"/>
            <w:hideMark/>
          </w:tcPr>
          <w:p w14:paraId="512F1E18" w14:textId="77777777" w:rsidR="008F197D" w:rsidRPr="00C60721" w:rsidRDefault="008F197D" w:rsidP="00FF5B38">
            <w:pPr>
              <w:jc w:val="center"/>
              <w:rPr>
                <w:rFonts w:ascii="Times New Roman" w:hAnsi="Times New Roman"/>
                <w:sz w:val="20"/>
                <w:lang w:eastAsia="en-AU"/>
              </w:rPr>
            </w:pPr>
          </w:p>
        </w:tc>
        <w:tc>
          <w:tcPr>
            <w:tcW w:w="1881" w:type="dxa"/>
            <w:gridSpan w:val="2"/>
            <w:tcBorders>
              <w:top w:val="nil"/>
              <w:left w:val="nil"/>
              <w:bottom w:val="nil"/>
              <w:right w:val="nil"/>
            </w:tcBorders>
            <w:shd w:val="clear" w:color="auto" w:fill="auto"/>
            <w:noWrap/>
            <w:vAlign w:val="bottom"/>
            <w:hideMark/>
          </w:tcPr>
          <w:p w14:paraId="17A25C88" w14:textId="77777777" w:rsidR="008F197D" w:rsidRPr="00C60721" w:rsidRDefault="008F197D" w:rsidP="00FF5B38">
            <w:pPr>
              <w:jc w:val="center"/>
              <w:rPr>
                <w:rFonts w:ascii="Times New Roman" w:hAnsi="Times New Roman"/>
                <w:sz w:val="20"/>
                <w:lang w:eastAsia="en-AU"/>
              </w:rPr>
            </w:pPr>
          </w:p>
        </w:tc>
      </w:tr>
      <w:tr w:rsidR="008F197D" w:rsidRPr="00C60721" w14:paraId="30E74530" w14:textId="77777777" w:rsidTr="00304DD6">
        <w:trPr>
          <w:gridBefore w:val="1"/>
          <w:wBefore w:w="708" w:type="dxa"/>
          <w:trHeight w:val="247"/>
        </w:trPr>
        <w:tc>
          <w:tcPr>
            <w:tcW w:w="2337" w:type="dxa"/>
            <w:tcBorders>
              <w:top w:val="nil"/>
              <w:left w:val="nil"/>
              <w:bottom w:val="nil"/>
              <w:right w:val="nil"/>
            </w:tcBorders>
            <w:shd w:val="clear" w:color="auto" w:fill="auto"/>
            <w:noWrap/>
            <w:vAlign w:val="bottom"/>
            <w:hideMark/>
          </w:tcPr>
          <w:p w14:paraId="71F2945B" w14:textId="77777777" w:rsidR="008F197D" w:rsidRPr="00C60721" w:rsidRDefault="008F197D" w:rsidP="00FF5B38">
            <w:pPr>
              <w:jc w:val="center"/>
              <w:rPr>
                <w:rFonts w:ascii="Times New Roman" w:hAnsi="Times New Roman"/>
                <w:sz w:val="20"/>
                <w:lang w:eastAsia="en-AU"/>
              </w:rPr>
            </w:pPr>
          </w:p>
        </w:tc>
        <w:tc>
          <w:tcPr>
            <w:tcW w:w="3192" w:type="dxa"/>
            <w:gridSpan w:val="2"/>
            <w:tcBorders>
              <w:top w:val="nil"/>
              <w:left w:val="nil"/>
              <w:bottom w:val="nil"/>
              <w:right w:val="nil"/>
            </w:tcBorders>
            <w:shd w:val="clear" w:color="auto" w:fill="auto"/>
            <w:noWrap/>
            <w:vAlign w:val="bottom"/>
            <w:hideMark/>
          </w:tcPr>
          <w:p w14:paraId="02324925" w14:textId="77777777" w:rsidR="008F197D" w:rsidRPr="00C60721" w:rsidRDefault="008F197D" w:rsidP="00FF5B38">
            <w:pPr>
              <w:jc w:val="center"/>
              <w:rPr>
                <w:rFonts w:ascii="Times New Roman" w:hAnsi="Times New Roman"/>
                <w:sz w:val="20"/>
                <w:lang w:eastAsia="en-AU"/>
              </w:rPr>
            </w:pPr>
          </w:p>
        </w:tc>
        <w:tc>
          <w:tcPr>
            <w:tcW w:w="781" w:type="dxa"/>
            <w:gridSpan w:val="3"/>
            <w:tcBorders>
              <w:top w:val="nil"/>
              <w:left w:val="nil"/>
              <w:bottom w:val="nil"/>
              <w:right w:val="nil"/>
            </w:tcBorders>
          </w:tcPr>
          <w:p w14:paraId="5E2CBB13" w14:textId="77777777" w:rsidR="008F197D" w:rsidRPr="00C60721" w:rsidRDefault="008F197D" w:rsidP="00FF5B38">
            <w:pPr>
              <w:jc w:val="center"/>
              <w:rPr>
                <w:rFonts w:ascii="Times New Roman" w:hAnsi="Times New Roman"/>
                <w:sz w:val="20"/>
                <w:lang w:eastAsia="en-AU"/>
              </w:rPr>
            </w:pPr>
          </w:p>
        </w:tc>
        <w:tc>
          <w:tcPr>
            <w:tcW w:w="1053" w:type="dxa"/>
            <w:gridSpan w:val="2"/>
            <w:tcBorders>
              <w:top w:val="nil"/>
              <w:left w:val="nil"/>
              <w:bottom w:val="nil"/>
              <w:right w:val="nil"/>
            </w:tcBorders>
            <w:shd w:val="clear" w:color="auto" w:fill="auto"/>
            <w:noWrap/>
            <w:vAlign w:val="bottom"/>
            <w:hideMark/>
          </w:tcPr>
          <w:p w14:paraId="7511AF4E" w14:textId="77777777" w:rsidR="008F197D" w:rsidRPr="00C60721" w:rsidRDefault="008F197D" w:rsidP="00FF5B38">
            <w:pPr>
              <w:jc w:val="center"/>
              <w:rPr>
                <w:rFonts w:ascii="Times New Roman" w:hAnsi="Times New Roman"/>
                <w:sz w:val="20"/>
                <w:lang w:eastAsia="en-AU"/>
              </w:rPr>
            </w:pPr>
          </w:p>
        </w:tc>
        <w:tc>
          <w:tcPr>
            <w:tcW w:w="2171" w:type="dxa"/>
            <w:gridSpan w:val="2"/>
            <w:tcBorders>
              <w:top w:val="nil"/>
              <w:left w:val="nil"/>
              <w:bottom w:val="nil"/>
              <w:right w:val="nil"/>
            </w:tcBorders>
            <w:shd w:val="clear" w:color="auto" w:fill="auto"/>
            <w:noWrap/>
            <w:vAlign w:val="bottom"/>
            <w:hideMark/>
          </w:tcPr>
          <w:p w14:paraId="427F274A" w14:textId="77777777" w:rsidR="008F197D" w:rsidRPr="00C60721" w:rsidRDefault="008F197D" w:rsidP="00FF5B38">
            <w:pPr>
              <w:jc w:val="center"/>
              <w:rPr>
                <w:rFonts w:ascii="Times New Roman" w:hAnsi="Times New Roman"/>
                <w:sz w:val="20"/>
                <w:lang w:eastAsia="en-AU"/>
              </w:rPr>
            </w:pPr>
          </w:p>
        </w:tc>
        <w:tc>
          <w:tcPr>
            <w:tcW w:w="1881" w:type="dxa"/>
            <w:gridSpan w:val="2"/>
            <w:tcBorders>
              <w:top w:val="nil"/>
              <w:left w:val="nil"/>
              <w:bottom w:val="nil"/>
              <w:right w:val="nil"/>
            </w:tcBorders>
            <w:shd w:val="clear" w:color="auto" w:fill="auto"/>
            <w:noWrap/>
            <w:vAlign w:val="bottom"/>
            <w:hideMark/>
          </w:tcPr>
          <w:p w14:paraId="231327B6" w14:textId="77777777" w:rsidR="008F197D" w:rsidRPr="00C60721" w:rsidRDefault="008F197D" w:rsidP="00FF5B38">
            <w:pPr>
              <w:jc w:val="center"/>
              <w:rPr>
                <w:rFonts w:ascii="Times New Roman" w:hAnsi="Times New Roman"/>
                <w:sz w:val="20"/>
                <w:lang w:eastAsia="en-AU"/>
              </w:rPr>
            </w:pPr>
          </w:p>
        </w:tc>
      </w:tr>
      <w:tr w:rsidR="008F197D" w:rsidRPr="00C60721" w14:paraId="60D6CB4B" w14:textId="77777777" w:rsidTr="00304DD6">
        <w:trPr>
          <w:gridBefore w:val="1"/>
          <w:wBefore w:w="708" w:type="dxa"/>
          <w:trHeight w:val="294"/>
        </w:trPr>
        <w:tc>
          <w:tcPr>
            <w:tcW w:w="23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5614A3" w14:textId="77777777" w:rsidR="008F197D" w:rsidRPr="00C60721" w:rsidRDefault="008F197D" w:rsidP="00FF5B38">
            <w:pPr>
              <w:jc w:val="center"/>
              <w:rPr>
                <w:color w:val="000000"/>
                <w:lang w:eastAsia="en-AU"/>
              </w:rPr>
            </w:pPr>
            <w:r w:rsidRPr="00C60721">
              <w:rPr>
                <w:color w:val="000000"/>
                <w:lang w:eastAsia="en-AU"/>
              </w:rPr>
              <w:t xml:space="preserve">Daily Maintenance </w:t>
            </w:r>
          </w:p>
        </w:tc>
        <w:tc>
          <w:tcPr>
            <w:tcW w:w="3192" w:type="dxa"/>
            <w:gridSpan w:val="2"/>
            <w:tcBorders>
              <w:top w:val="single" w:sz="4" w:space="0" w:color="auto"/>
              <w:left w:val="nil"/>
              <w:bottom w:val="single" w:sz="4" w:space="0" w:color="auto"/>
              <w:right w:val="single" w:sz="4" w:space="0" w:color="auto"/>
            </w:tcBorders>
            <w:shd w:val="clear" w:color="auto" w:fill="auto"/>
            <w:noWrap/>
            <w:vAlign w:val="bottom"/>
            <w:hideMark/>
          </w:tcPr>
          <w:p w14:paraId="08626EA9" w14:textId="77777777" w:rsidR="008F197D" w:rsidRPr="00C60721" w:rsidRDefault="008F197D" w:rsidP="00FF5B38">
            <w:pPr>
              <w:jc w:val="center"/>
              <w:rPr>
                <w:color w:val="000000"/>
                <w:lang w:eastAsia="en-AU"/>
              </w:rPr>
            </w:pPr>
            <w:r>
              <w:rPr>
                <w:color w:val="000000"/>
                <w:lang w:eastAsia="en-AU"/>
              </w:rPr>
              <w:t xml:space="preserve">Spin </w:t>
            </w:r>
            <w:r w:rsidRPr="00C60721">
              <w:rPr>
                <w:color w:val="000000"/>
                <w:lang w:eastAsia="en-AU"/>
              </w:rPr>
              <w:t>A</w:t>
            </w:r>
            <w:r>
              <w:rPr>
                <w:color w:val="000000"/>
                <w:lang w:eastAsia="en-AU"/>
              </w:rPr>
              <w:t>rms</w:t>
            </w:r>
          </w:p>
        </w:tc>
        <w:tc>
          <w:tcPr>
            <w:tcW w:w="274" w:type="dxa"/>
            <w:gridSpan w:val="2"/>
            <w:tcBorders>
              <w:top w:val="single" w:sz="4" w:space="0" w:color="auto"/>
              <w:left w:val="nil"/>
              <w:bottom w:val="single" w:sz="4" w:space="0" w:color="auto"/>
              <w:right w:val="nil"/>
            </w:tcBorders>
          </w:tcPr>
          <w:p w14:paraId="433BFAC6" w14:textId="77777777" w:rsidR="008F197D" w:rsidRDefault="008F197D" w:rsidP="00FF5B38">
            <w:pPr>
              <w:jc w:val="center"/>
              <w:rPr>
                <w:color w:val="000000"/>
                <w:lang w:eastAsia="en-AU"/>
              </w:rPr>
            </w:pPr>
          </w:p>
        </w:tc>
        <w:tc>
          <w:tcPr>
            <w:tcW w:w="1560" w:type="dxa"/>
            <w:gridSpan w:val="3"/>
            <w:tcBorders>
              <w:top w:val="single" w:sz="4" w:space="0" w:color="auto"/>
              <w:left w:val="nil"/>
              <w:bottom w:val="single" w:sz="4" w:space="0" w:color="auto"/>
              <w:right w:val="single" w:sz="4" w:space="0" w:color="auto"/>
            </w:tcBorders>
            <w:shd w:val="clear" w:color="auto" w:fill="auto"/>
            <w:noWrap/>
            <w:vAlign w:val="bottom"/>
            <w:hideMark/>
          </w:tcPr>
          <w:p w14:paraId="6F104C4D" w14:textId="77777777" w:rsidR="008F197D" w:rsidRPr="00C60721" w:rsidRDefault="008F197D" w:rsidP="00FF5B38">
            <w:pPr>
              <w:rPr>
                <w:color w:val="000000"/>
                <w:lang w:eastAsia="en-AU"/>
              </w:rPr>
            </w:pPr>
            <w:r>
              <w:rPr>
                <w:color w:val="000000"/>
                <w:lang w:eastAsia="en-AU"/>
              </w:rPr>
              <w:t>Check Filters</w:t>
            </w:r>
          </w:p>
        </w:tc>
        <w:tc>
          <w:tcPr>
            <w:tcW w:w="21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5F4C2606" w14:textId="77777777" w:rsidR="008F197D" w:rsidRPr="00C60721" w:rsidRDefault="008F197D" w:rsidP="00FF5B38">
            <w:pPr>
              <w:jc w:val="center"/>
              <w:rPr>
                <w:color w:val="000000"/>
                <w:lang w:eastAsia="en-AU"/>
              </w:rPr>
            </w:pPr>
            <w:r w:rsidRPr="00C60721">
              <w:rPr>
                <w:color w:val="000000"/>
                <w:lang w:eastAsia="en-AU"/>
              </w:rPr>
              <w:t xml:space="preserve">PH TEST </w:t>
            </w:r>
          </w:p>
        </w:tc>
        <w:tc>
          <w:tcPr>
            <w:tcW w:w="1881" w:type="dxa"/>
            <w:gridSpan w:val="2"/>
            <w:tcBorders>
              <w:top w:val="single" w:sz="4" w:space="0" w:color="auto"/>
              <w:left w:val="nil"/>
              <w:bottom w:val="single" w:sz="4" w:space="0" w:color="auto"/>
              <w:right w:val="single" w:sz="4" w:space="0" w:color="auto"/>
            </w:tcBorders>
            <w:shd w:val="clear" w:color="auto" w:fill="auto"/>
            <w:noWrap/>
            <w:vAlign w:val="bottom"/>
            <w:hideMark/>
          </w:tcPr>
          <w:p w14:paraId="075B9E5B" w14:textId="77777777" w:rsidR="008F197D" w:rsidRPr="00C60721" w:rsidRDefault="008F197D" w:rsidP="00FF5B38">
            <w:pPr>
              <w:jc w:val="center"/>
              <w:rPr>
                <w:color w:val="000000"/>
                <w:lang w:eastAsia="en-AU"/>
              </w:rPr>
            </w:pPr>
            <w:r w:rsidRPr="00C60721">
              <w:rPr>
                <w:color w:val="000000"/>
                <w:lang w:eastAsia="en-AU"/>
              </w:rPr>
              <w:t>PASS / FAIL</w:t>
            </w:r>
          </w:p>
        </w:tc>
      </w:tr>
      <w:tr w:rsidR="008F197D" w:rsidRPr="00C60721" w14:paraId="084BFD80" w14:textId="77777777" w:rsidTr="00304DD6">
        <w:trPr>
          <w:gridBefore w:val="1"/>
          <w:wBefore w:w="708" w:type="dxa"/>
          <w:trHeight w:val="247"/>
        </w:trPr>
        <w:tc>
          <w:tcPr>
            <w:tcW w:w="2337" w:type="dxa"/>
            <w:tcBorders>
              <w:top w:val="nil"/>
              <w:left w:val="nil"/>
              <w:bottom w:val="nil"/>
              <w:right w:val="nil"/>
            </w:tcBorders>
            <w:shd w:val="clear" w:color="auto" w:fill="auto"/>
            <w:noWrap/>
            <w:vAlign w:val="bottom"/>
            <w:hideMark/>
          </w:tcPr>
          <w:p w14:paraId="2B41EBF7" w14:textId="77777777" w:rsidR="008F197D" w:rsidRPr="00C60721" w:rsidRDefault="008F197D" w:rsidP="00FF5B38">
            <w:pPr>
              <w:jc w:val="center"/>
              <w:rPr>
                <w:color w:val="000000"/>
                <w:lang w:eastAsia="en-AU"/>
              </w:rPr>
            </w:pPr>
          </w:p>
        </w:tc>
        <w:tc>
          <w:tcPr>
            <w:tcW w:w="3192" w:type="dxa"/>
            <w:gridSpan w:val="2"/>
            <w:tcBorders>
              <w:top w:val="nil"/>
              <w:left w:val="single" w:sz="4" w:space="0" w:color="auto"/>
              <w:bottom w:val="single" w:sz="4" w:space="0" w:color="auto"/>
              <w:right w:val="single" w:sz="4" w:space="0" w:color="auto"/>
            </w:tcBorders>
            <w:shd w:val="clear" w:color="auto" w:fill="auto"/>
            <w:noWrap/>
            <w:vAlign w:val="bottom"/>
            <w:hideMark/>
          </w:tcPr>
          <w:p w14:paraId="1B0635E7" w14:textId="77777777" w:rsidR="008F197D" w:rsidRPr="00C60721" w:rsidRDefault="008F197D" w:rsidP="00FF5B38">
            <w:pPr>
              <w:jc w:val="center"/>
              <w:rPr>
                <w:color w:val="000000"/>
                <w:lang w:eastAsia="en-AU"/>
              </w:rPr>
            </w:pPr>
            <w:r w:rsidRPr="00C60721">
              <w:rPr>
                <w:color w:val="000000"/>
                <w:lang w:eastAsia="en-AU"/>
              </w:rPr>
              <w:t> </w:t>
            </w:r>
          </w:p>
        </w:tc>
        <w:tc>
          <w:tcPr>
            <w:tcW w:w="781" w:type="dxa"/>
            <w:gridSpan w:val="3"/>
            <w:tcBorders>
              <w:top w:val="nil"/>
              <w:left w:val="nil"/>
              <w:bottom w:val="single" w:sz="4" w:space="0" w:color="auto"/>
              <w:right w:val="nil"/>
            </w:tcBorders>
          </w:tcPr>
          <w:p w14:paraId="584EAA38" w14:textId="77777777" w:rsidR="008F197D" w:rsidRPr="00C60721" w:rsidRDefault="008F197D" w:rsidP="00FF5B38">
            <w:pPr>
              <w:jc w:val="center"/>
              <w:rPr>
                <w:color w:val="000000"/>
                <w:lang w:eastAsia="en-AU"/>
              </w:rPr>
            </w:pPr>
          </w:p>
        </w:tc>
        <w:tc>
          <w:tcPr>
            <w:tcW w:w="1053" w:type="dxa"/>
            <w:gridSpan w:val="2"/>
            <w:tcBorders>
              <w:top w:val="nil"/>
              <w:left w:val="nil"/>
              <w:bottom w:val="single" w:sz="4" w:space="0" w:color="auto"/>
              <w:right w:val="single" w:sz="4" w:space="0" w:color="auto"/>
            </w:tcBorders>
            <w:shd w:val="clear" w:color="auto" w:fill="auto"/>
            <w:noWrap/>
            <w:vAlign w:val="bottom"/>
            <w:hideMark/>
          </w:tcPr>
          <w:p w14:paraId="5CE5153C" w14:textId="77777777" w:rsidR="008F197D" w:rsidRPr="00C60721" w:rsidRDefault="008F197D" w:rsidP="00FF5B38">
            <w:pPr>
              <w:jc w:val="center"/>
              <w:rPr>
                <w:color w:val="000000"/>
                <w:lang w:eastAsia="en-AU"/>
              </w:rPr>
            </w:pPr>
            <w:r w:rsidRPr="00C60721">
              <w:rPr>
                <w:color w:val="000000"/>
                <w:lang w:eastAsia="en-AU"/>
              </w:rPr>
              <w:t> </w:t>
            </w:r>
          </w:p>
        </w:tc>
        <w:tc>
          <w:tcPr>
            <w:tcW w:w="2171" w:type="dxa"/>
            <w:gridSpan w:val="2"/>
            <w:tcBorders>
              <w:top w:val="nil"/>
              <w:left w:val="nil"/>
              <w:bottom w:val="nil"/>
              <w:right w:val="single" w:sz="4" w:space="0" w:color="auto"/>
            </w:tcBorders>
            <w:shd w:val="clear" w:color="auto" w:fill="auto"/>
            <w:noWrap/>
            <w:vAlign w:val="bottom"/>
            <w:hideMark/>
          </w:tcPr>
          <w:p w14:paraId="5B6C9867" w14:textId="77777777" w:rsidR="008F197D" w:rsidRPr="00C60721" w:rsidRDefault="008F197D" w:rsidP="00FF5B38">
            <w:pPr>
              <w:jc w:val="center"/>
              <w:rPr>
                <w:color w:val="000000"/>
                <w:lang w:eastAsia="en-AU"/>
              </w:rPr>
            </w:pPr>
            <w:r w:rsidRPr="00C60721">
              <w:rPr>
                <w:color w:val="000000"/>
                <w:lang w:eastAsia="en-AU"/>
              </w:rPr>
              <w:t> </w:t>
            </w:r>
          </w:p>
        </w:tc>
        <w:tc>
          <w:tcPr>
            <w:tcW w:w="1881" w:type="dxa"/>
            <w:gridSpan w:val="2"/>
            <w:tcBorders>
              <w:top w:val="nil"/>
              <w:left w:val="nil"/>
              <w:bottom w:val="nil"/>
              <w:right w:val="single" w:sz="4" w:space="0" w:color="auto"/>
            </w:tcBorders>
            <w:shd w:val="clear" w:color="auto" w:fill="auto"/>
            <w:noWrap/>
            <w:vAlign w:val="bottom"/>
            <w:hideMark/>
          </w:tcPr>
          <w:p w14:paraId="701FA00D" w14:textId="77777777" w:rsidR="008F197D" w:rsidRPr="00C60721" w:rsidRDefault="008F197D" w:rsidP="00FF5B38">
            <w:pPr>
              <w:jc w:val="center"/>
              <w:rPr>
                <w:color w:val="000000"/>
                <w:lang w:eastAsia="en-AU"/>
              </w:rPr>
            </w:pPr>
            <w:r w:rsidRPr="00C60721">
              <w:rPr>
                <w:color w:val="000000"/>
                <w:lang w:eastAsia="en-AU"/>
              </w:rPr>
              <w:t> </w:t>
            </w:r>
          </w:p>
        </w:tc>
      </w:tr>
      <w:tr w:rsidR="008F197D" w:rsidRPr="00C60721" w14:paraId="0D166DFF" w14:textId="77777777" w:rsidTr="00304DD6">
        <w:trPr>
          <w:gridBefore w:val="1"/>
          <w:wBefore w:w="708" w:type="dxa"/>
          <w:trHeight w:val="247"/>
        </w:trPr>
        <w:tc>
          <w:tcPr>
            <w:tcW w:w="2337" w:type="dxa"/>
            <w:tcBorders>
              <w:top w:val="nil"/>
              <w:left w:val="nil"/>
              <w:bottom w:val="nil"/>
              <w:right w:val="nil"/>
            </w:tcBorders>
            <w:shd w:val="clear" w:color="auto" w:fill="auto"/>
            <w:noWrap/>
            <w:vAlign w:val="bottom"/>
            <w:hideMark/>
          </w:tcPr>
          <w:p w14:paraId="6648C4D4" w14:textId="77777777" w:rsidR="008F197D" w:rsidRPr="00C60721" w:rsidRDefault="008F197D" w:rsidP="00FF5B38">
            <w:pPr>
              <w:jc w:val="center"/>
              <w:rPr>
                <w:color w:val="000000"/>
                <w:lang w:eastAsia="en-AU"/>
              </w:rPr>
            </w:pPr>
          </w:p>
        </w:tc>
        <w:tc>
          <w:tcPr>
            <w:tcW w:w="3192" w:type="dxa"/>
            <w:gridSpan w:val="2"/>
            <w:tcBorders>
              <w:top w:val="nil"/>
              <w:left w:val="nil"/>
              <w:bottom w:val="nil"/>
              <w:right w:val="nil"/>
            </w:tcBorders>
            <w:shd w:val="clear" w:color="auto" w:fill="auto"/>
            <w:noWrap/>
            <w:vAlign w:val="bottom"/>
            <w:hideMark/>
          </w:tcPr>
          <w:p w14:paraId="10B3F51A" w14:textId="77777777" w:rsidR="008F197D" w:rsidRPr="00C60721" w:rsidRDefault="008F197D" w:rsidP="00FF5B38">
            <w:pPr>
              <w:jc w:val="center"/>
              <w:rPr>
                <w:rFonts w:ascii="Times New Roman" w:hAnsi="Times New Roman"/>
                <w:sz w:val="20"/>
                <w:lang w:eastAsia="en-AU"/>
              </w:rPr>
            </w:pPr>
          </w:p>
        </w:tc>
        <w:tc>
          <w:tcPr>
            <w:tcW w:w="781" w:type="dxa"/>
            <w:gridSpan w:val="3"/>
            <w:tcBorders>
              <w:top w:val="nil"/>
              <w:left w:val="nil"/>
              <w:bottom w:val="nil"/>
              <w:right w:val="nil"/>
            </w:tcBorders>
          </w:tcPr>
          <w:p w14:paraId="62CE9220" w14:textId="77777777" w:rsidR="008F197D" w:rsidRPr="00C60721" w:rsidRDefault="008F197D" w:rsidP="00FF5B38">
            <w:pPr>
              <w:jc w:val="center"/>
              <w:rPr>
                <w:rFonts w:ascii="Times New Roman" w:hAnsi="Times New Roman"/>
                <w:sz w:val="20"/>
                <w:lang w:eastAsia="en-AU"/>
              </w:rPr>
            </w:pPr>
          </w:p>
        </w:tc>
        <w:tc>
          <w:tcPr>
            <w:tcW w:w="1053" w:type="dxa"/>
            <w:gridSpan w:val="2"/>
            <w:tcBorders>
              <w:top w:val="nil"/>
              <w:left w:val="nil"/>
              <w:bottom w:val="nil"/>
              <w:right w:val="nil"/>
            </w:tcBorders>
            <w:shd w:val="clear" w:color="auto" w:fill="auto"/>
            <w:noWrap/>
            <w:vAlign w:val="bottom"/>
            <w:hideMark/>
          </w:tcPr>
          <w:p w14:paraId="29C8D1DC" w14:textId="77777777" w:rsidR="008F197D" w:rsidRPr="00C60721" w:rsidRDefault="008F197D" w:rsidP="00FF5B38">
            <w:pPr>
              <w:jc w:val="center"/>
              <w:rPr>
                <w:rFonts w:ascii="Times New Roman" w:hAnsi="Times New Roman"/>
                <w:sz w:val="20"/>
                <w:lang w:eastAsia="en-AU"/>
              </w:rPr>
            </w:pPr>
          </w:p>
        </w:tc>
        <w:tc>
          <w:tcPr>
            <w:tcW w:w="2171" w:type="dxa"/>
            <w:gridSpan w:val="2"/>
            <w:tcBorders>
              <w:top w:val="single" w:sz="4" w:space="0" w:color="auto"/>
              <w:left w:val="single" w:sz="4" w:space="0" w:color="auto"/>
              <w:bottom w:val="single" w:sz="4" w:space="0" w:color="auto"/>
              <w:right w:val="nil"/>
            </w:tcBorders>
            <w:shd w:val="clear" w:color="auto" w:fill="auto"/>
            <w:noWrap/>
            <w:vAlign w:val="bottom"/>
            <w:hideMark/>
          </w:tcPr>
          <w:p w14:paraId="18279E8B" w14:textId="77777777" w:rsidR="008F197D" w:rsidRPr="00C60721" w:rsidRDefault="008F197D" w:rsidP="00FF5B38">
            <w:pPr>
              <w:jc w:val="center"/>
              <w:rPr>
                <w:color w:val="000000"/>
                <w:lang w:eastAsia="en-AU"/>
              </w:rPr>
            </w:pPr>
            <w:proofErr w:type="gramStart"/>
            <w:r w:rsidRPr="00C60721">
              <w:rPr>
                <w:color w:val="000000"/>
                <w:lang w:eastAsia="en-AU"/>
              </w:rPr>
              <w:t>Signature :</w:t>
            </w:r>
            <w:proofErr w:type="gramEnd"/>
          </w:p>
        </w:tc>
        <w:tc>
          <w:tcPr>
            <w:tcW w:w="1881" w:type="dxa"/>
            <w:gridSpan w:val="2"/>
            <w:tcBorders>
              <w:top w:val="single" w:sz="4" w:space="0" w:color="auto"/>
              <w:left w:val="nil"/>
              <w:bottom w:val="single" w:sz="4" w:space="0" w:color="auto"/>
              <w:right w:val="single" w:sz="4" w:space="0" w:color="auto"/>
            </w:tcBorders>
            <w:shd w:val="clear" w:color="auto" w:fill="auto"/>
            <w:noWrap/>
            <w:vAlign w:val="bottom"/>
            <w:hideMark/>
          </w:tcPr>
          <w:p w14:paraId="42FA081F" w14:textId="77777777" w:rsidR="008F197D" w:rsidRPr="00C60721" w:rsidRDefault="008F197D" w:rsidP="00FF5B38">
            <w:pPr>
              <w:jc w:val="center"/>
              <w:rPr>
                <w:color w:val="000000"/>
                <w:lang w:eastAsia="en-AU"/>
              </w:rPr>
            </w:pPr>
            <w:r w:rsidRPr="00C60721">
              <w:rPr>
                <w:color w:val="000000"/>
                <w:lang w:eastAsia="en-AU"/>
              </w:rPr>
              <w:t> </w:t>
            </w:r>
          </w:p>
        </w:tc>
      </w:tr>
      <w:tr w:rsidR="008F197D" w:rsidRPr="00C60721" w14:paraId="7580375A" w14:textId="77777777" w:rsidTr="00304DD6">
        <w:trPr>
          <w:gridBefore w:val="1"/>
          <w:wBefore w:w="708" w:type="dxa"/>
          <w:trHeight w:val="247"/>
        </w:trPr>
        <w:tc>
          <w:tcPr>
            <w:tcW w:w="2337" w:type="dxa"/>
            <w:tcBorders>
              <w:top w:val="nil"/>
              <w:left w:val="nil"/>
              <w:bottom w:val="nil"/>
              <w:right w:val="nil"/>
            </w:tcBorders>
            <w:shd w:val="clear" w:color="auto" w:fill="auto"/>
            <w:noWrap/>
            <w:vAlign w:val="bottom"/>
            <w:hideMark/>
          </w:tcPr>
          <w:p w14:paraId="30869638" w14:textId="77777777" w:rsidR="008F197D" w:rsidRPr="00C60721" w:rsidRDefault="008F197D" w:rsidP="00FF5B38">
            <w:pPr>
              <w:jc w:val="center"/>
              <w:rPr>
                <w:color w:val="000000"/>
                <w:lang w:eastAsia="en-AU"/>
              </w:rPr>
            </w:pPr>
            <w:r>
              <w:rPr>
                <w:color w:val="000000"/>
                <w:lang w:eastAsia="en-AU"/>
              </w:rPr>
              <w:t xml:space="preserve">Washer </w:t>
            </w:r>
            <w:r w:rsidRPr="00C60721">
              <w:rPr>
                <w:color w:val="000000"/>
                <w:lang w:eastAsia="en-AU"/>
              </w:rPr>
              <w:t xml:space="preserve">Cycle Number </w:t>
            </w:r>
          </w:p>
        </w:tc>
        <w:tc>
          <w:tcPr>
            <w:tcW w:w="3192" w:type="dxa"/>
            <w:gridSpan w:val="2"/>
            <w:tcBorders>
              <w:top w:val="nil"/>
              <w:left w:val="nil"/>
              <w:bottom w:val="nil"/>
              <w:right w:val="nil"/>
            </w:tcBorders>
            <w:shd w:val="clear" w:color="auto" w:fill="auto"/>
            <w:noWrap/>
            <w:vAlign w:val="bottom"/>
            <w:hideMark/>
          </w:tcPr>
          <w:p w14:paraId="363DC03B" w14:textId="77777777" w:rsidR="008F197D" w:rsidRPr="00C60721" w:rsidRDefault="008F197D" w:rsidP="00FF5B38">
            <w:pPr>
              <w:jc w:val="center"/>
              <w:rPr>
                <w:color w:val="000000"/>
                <w:lang w:eastAsia="en-AU"/>
              </w:rPr>
            </w:pPr>
            <w:r>
              <w:rPr>
                <w:color w:val="000000"/>
                <w:lang w:eastAsia="en-AU"/>
              </w:rPr>
              <w:t xml:space="preserve">Wash Monitor </w:t>
            </w:r>
          </w:p>
        </w:tc>
        <w:tc>
          <w:tcPr>
            <w:tcW w:w="781" w:type="dxa"/>
            <w:gridSpan w:val="3"/>
            <w:tcBorders>
              <w:top w:val="nil"/>
              <w:left w:val="nil"/>
              <w:bottom w:val="nil"/>
              <w:right w:val="nil"/>
            </w:tcBorders>
          </w:tcPr>
          <w:p w14:paraId="7A0461C2" w14:textId="77777777" w:rsidR="008F197D" w:rsidRPr="00C60721" w:rsidRDefault="008F197D" w:rsidP="00FF5B38">
            <w:pPr>
              <w:jc w:val="center"/>
              <w:rPr>
                <w:rFonts w:ascii="Times New Roman" w:hAnsi="Times New Roman"/>
                <w:sz w:val="20"/>
                <w:lang w:eastAsia="en-AU"/>
              </w:rPr>
            </w:pPr>
          </w:p>
        </w:tc>
        <w:tc>
          <w:tcPr>
            <w:tcW w:w="1053" w:type="dxa"/>
            <w:gridSpan w:val="2"/>
            <w:tcBorders>
              <w:top w:val="nil"/>
              <w:left w:val="nil"/>
              <w:bottom w:val="nil"/>
              <w:right w:val="nil"/>
            </w:tcBorders>
            <w:shd w:val="clear" w:color="auto" w:fill="auto"/>
            <w:noWrap/>
            <w:vAlign w:val="bottom"/>
            <w:hideMark/>
          </w:tcPr>
          <w:p w14:paraId="152756E0" w14:textId="77777777" w:rsidR="008F197D" w:rsidRPr="00C60721" w:rsidRDefault="008F197D" w:rsidP="00FF5B38">
            <w:pPr>
              <w:jc w:val="center"/>
              <w:rPr>
                <w:rFonts w:ascii="Times New Roman" w:hAnsi="Times New Roman"/>
                <w:sz w:val="20"/>
                <w:lang w:eastAsia="en-AU"/>
              </w:rPr>
            </w:pPr>
          </w:p>
        </w:tc>
        <w:tc>
          <w:tcPr>
            <w:tcW w:w="2171" w:type="dxa"/>
            <w:gridSpan w:val="2"/>
            <w:tcBorders>
              <w:top w:val="nil"/>
              <w:left w:val="nil"/>
              <w:bottom w:val="nil"/>
              <w:right w:val="nil"/>
            </w:tcBorders>
            <w:shd w:val="clear" w:color="auto" w:fill="auto"/>
            <w:noWrap/>
            <w:vAlign w:val="bottom"/>
            <w:hideMark/>
          </w:tcPr>
          <w:p w14:paraId="213C8B8B" w14:textId="77777777" w:rsidR="008F197D" w:rsidRPr="00C60721" w:rsidRDefault="008F197D" w:rsidP="00FF5B38">
            <w:pPr>
              <w:jc w:val="center"/>
              <w:rPr>
                <w:color w:val="000000"/>
                <w:lang w:eastAsia="en-AU"/>
              </w:rPr>
            </w:pPr>
            <w:r w:rsidRPr="00C60721">
              <w:rPr>
                <w:color w:val="000000"/>
                <w:lang w:eastAsia="en-AU"/>
              </w:rPr>
              <w:t xml:space="preserve">Name </w:t>
            </w:r>
          </w:p>
        </w:tc>
        <w:tc>
          <w:tcPr>
            <w:tcW w:w="1881" w:type="dxa"/>
            <w:gridSpan w:val="2"/>
            <w:tcBorders>
              <w:top w:val="nil"/>
              <w:left w:val="nil"/>
              <w:bottom w:val="nil"/>
              <w:right w:val="nil"/>
            </w:tcBorders>
            <w:shd w:val="clear" w:color="auto" w:fill="auto"/>
            <w:noWrap/>
            <w:vAlign w:val="bottom"/>
            <w:hideMark/>
          </w:tcPr>
          <w:p w14:paraId="2AC227DE" w14:textId="77777777" w:rsidR="008F197D" w:rsidRPr="00C60721" w:rsidRDefault="008F197D" w:rsidP="00FF5B38">
            <w:pPr>
              <w:jc w:val="center"/>
              <w:rPr>
                <w:color w:val="000000"/>
                <w:lang w:eastAsia="en-AU"/>
              </w:rPr>
            </w:pPr>
            <w:r w:rsidRPr="00C60721">
              <w:rPr>
                <w:color w:val="000000"/>
                <w:lang w:eastAsia="en-AU"/>
              </w:rPr>
              <w:t>Signature</w:t>
            </w:r>
          </w:p>
        </w:tc>
      </w:tr>
      <w:tr w:rsidR="008F197D" w:rsidRPr="00C60721" w14:paraId="62D25044" w14:textId="77777777" w:rsidTr="00304DD6">
        <w:trPr>
          <w:gridBefore w:val="1"/>
          <w:wBefore w:w="708" w:type="dxa"/>
          <w:trHeight w:val="247"/>
        </w:trPr>
        <w:tc>
          <w:tcPr>
            <w:tcW w:w="23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D87161" w14:textId="77777777" w:rsidR="008F197D" w:rsidRPr="00C60721" w:rsidRDefault="008F197D" w:rsidP="00FF5B38">
            <w:pPr>
              <w:jc w:val="center"/>
              <w:rPr>
                <w:color w:val="000000"/>
                <w:lang w:eastAsia="en-AU"/>
              </w:rPr>
            </w:pPr>
            <w:r w:rsidRPr="00C60721">
              <w:rPr>
                <w:color w:val="000000"/>
                <w:lang w:eastAsia="en-AU"/>
              </w:rPr>
              <w:t> </w:t>
            </w:r>
          </w:p>
        </w:tc>
        <w:tc>
          <w:tcPr>
            <w:tcW w:w="3192" w:type="dxa"/>
            <w:gridSpan w:val="2"/>
            <w:tcBorders>
              <w:top w:val="single" w:sz="4" w:space="0" w:color="auto"/>
              <w:left w:val="nil"/>
              <w:bottom w:val="single" w:sz="4" w:space="0" w:color="auto"/>
              <w:right w:val="single" w:sz="4" w:space="0" w:color="auto"/>
            </w:tcBorders>
            <w:shd w:val="clear" w:color="auto" w:fill="auto"/>
            <w:noWrap/>
            <w:vAlign w:val="bottom"/>
            <w:hideMark/>
          </w:tcPr>
          <w:p w14:paraId="54826F7A" w14:textId="77777777" w:rsidR="008F197D" w:rsidRPr="00C60721" w:rsidRDefault="008F197D" w:rsidP="00FF5B38">
            <w:pPr>
              <w:jc w:val="center"/>
              <w:rPr>
                <w:color w:val="000000"/>
                <w:lang w:eastAsia="en-AU"/>
              </w:rPr>
            </w:pPr>
            <w:r w:rsidRPr="00C60721">
              <w:rPr>
                <w:color w:val="000000"/>
                <w:lang w:eastAsia="en-AU"/>
              </w:rPr>
              <w:t>Pass</w:t>
            </w:r>
          </w:p>
        </w:tc>
        <w:tc>
          <w:tcPr>
            <w:tcW w:w="781" w:type="dxa"/>
            <w:gridSpan w:val="3"/>
            <w:tcBorders>
              <w:top w:val="single" w:sz="4" w:space="0" w:color="auto"/>
              <w:left w:val="nil"/>
              <w:bottom w:val="single" w:sz="4" w:space="0" w:color="auto"/>
              <w:right w:val="nil"/>
            </w:tcBorders>
          </w:tcPr>
          <w:p w14:paraId="2AFB81F9" w14:textId="77777777" w:rsidR="008F197D" w:rsidRPr="00C60721" w:rsidRDefault="008F197D" w:rsidP="00FF5B38">
            <w:pPr>
              <w:jc w:val="center"/>
              <w:rPr>
                <w:color w:val="000000"/>
                <w:lang w:eastAsia="en-AU"/>
              </w:rPr>
            </w:pPr>
          </w:p>
        </w:tc>
        <w:tc>
          <w:tcPr>
            <w:tcW w:w="1053" w:type="dxa"/>
            <w:gridSpan w:val="2"/>
            <w:tcBorders>
              <w:top w:val="single" w:sz="4" w:space="0" w:color="auto"/>
              <w:left w:val="nil"/>
              <w:bottom w:val="single" w:sz="4" w:space="0" w:color="auto"/>
              <w:right w:val="single" w:sz="4" w:space="0" w:color="auto"/>
            </w:tcBorders>
            <w:shd w:val="clear" w:color="auto" w:fill="auto"/>
            <w:noWrap/>
            <w:vAlign w:val="bottom"/>
            <w:hideMark/>
          </w:tcPr>
          <w:p w14:paraId="0DB60174" w14:textId="77777777" w:rsidR="008F197D" w:rsidRPr="00C60721" w:rsidRDefault="008F197D" w:rsidP="00FF5B38">
            <w:pPr>
              <w:rPr>
                <w:color w:val="000000"/>
                <w:lang w:eastAsia="en-AU"/>
              </w:rPr>
            </w:pPr>
            <w:r w:rsidRPr="00C60721">
              <w:rPr>
                <w:color w:val="000000"/>
                <w:lang w:eastAsia="en-AU"/>
              </w:rPr>
              <w:t xml:space="preserve">Fail </w:t>
            </w:r>
          </w:p>
        </w:tc>
        <w:tc>
          <w:tcPr>
            <w:tcW w:w="21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1A628A5F" w14:textId="77777777" w:rsidR="008F197D" w:rsidRPr="00C60721" w:rsidRDefault="008F197D" w:rsidP="00FF5B38">
            <w:pPr>
              <w:jc w:val="center"/>
              <w:rPr>
                <w:color w:val="000000"/>
                <w:lang w:eastAsia="en-AU"/>
              </w:rPr>
            </w:pPr>
            <w:r w:rsidRPr="00C60721">
              <w:rPr>
                <w:color w:val="000000"/>
                <w:lang w:eastAsia="en-AU"/>
              </w:rPr>
              <w:t> </w:t>
            </w:r>
          </w:p>
        </w:tc>
        <w:tc>
          <w:tcPr>
            <w:tcW w:w="1881" w:type="dxa"/>
            <w:gridSpan w:val="2"/>
            <w:tcBorders>
              <w:top w:val="single" w:sz="4" w:space="0" w:color="auto"/>
              <w:left w:val="nil"/>
              <w:bottom w:val="single" w:sz="4" w:space="0" w:color="auto"/>
              <w:right w:val="single" w:sz="4" w:space="0" w:color="auto"/>
            </w:tcBorders>
            <w:shd w:val="clear" w:color="auto" w:fill="auto"/>
            <w:noWrap/>
            <w:vAlign w:val="bottom"/>
            <w:hideMark/>
          </w:tcPr>
          <w:p w14:paraId="51632013" w14:textId="77777777" w:rsidR="008F197D" w:rsidRPr="00C60721" w:rsidRDefault="008F197D" w:rsidP="00FF5B38">
            <w:pPr>
              <w:jc w:val="center"/>
              <w:rPr>
                <w:color w:val="000000"/>
                <w:lang w:eastAsia="en-AU"/>
              </w:rPr>
            </w:pPr>
            <w:r w:rsidRPr="00C60721">
              <w:rPr>
                <w:color w:val="000000"/>
                <w:lang w:eastAsia="en-AU"/>
              </w:rPr>
              <w:t> </w:t>
            </w:r>
          </w:p>
        </w:tc>
      </w:tr>
      <w:tr w:rsidR="008F197D" w:rsidRPr="00C60721" w14:paraId="00009ED0" w14:textId="77777777" w:rsidTr="00304DD6">
        <w:trPr>
          <w:gridBefore w:val="1"/>
          <w:wBefore w:w="708" w:type="dxa"/>
          <w:trHeight w:val="247"/>
        </w:trPr>
        <w:tc>
          <w:tcPr>
            <w:tcW w:w="2337" w:type="dxa"/>
            <w:tcBorders>
              <w:top w:val="nil"/>
              <w:left w:val="single" w:sz="4" w:space="0" w:color="auto"/>
              <w:bottom w:val="single" w:sz="4" w:space="0" w:color="auto"/>
              <w:right w:val="single" w:sz="4" w:space="0" w:color="auto"/>
            </w:tcBorders>
            <w:shd w:val="clear" w:color="auto" w:fill="auto"/>
            <w:noWrap/>
            <w:vAlign w:val="bottom"/>
            <w:hideMark/>
          </w:tcPr>
          <w:p w14:paraId="395E38F7" w14:textId="77777777" w:rsidR="008F197D" w:rsidRPr="00C60721" w:rsidRDefault="008F197D" w:rsidP="00FF5B38">
            <w:pPr>
              <w:jc w:val="center"/>
              <w:rPr>
                <w:color w:val="000000"/>
                <w:lang w:eastAsia="en-AU"/>
              </w:rPr>
            </w:pPr>
            <w:r w:rsidRPr="00C60721">
              <w:rPr>
                <w:color w:val="000000"/>
                <w:lang w:eastAsia="en-AU"/>
              </w:rPr>
              <w:t> </w:t>
            </w:r>
          </w:p>
        </w:tc>
        <w:tc>
          <w:tcPr>
            <w:tcW w:w="3192" w:type="dxa"/>
            <w:gridSpan w:val="2"/>
            <w:tcBorders>
              <w:top w:val="nil"/>
              <w:left w:val="nil"/>
              <w:bottom w:val="single" w:sz="4" w:space="0" w:color="auto"/>
              <w:right w:val="single" w:sz="4" w:space="0" w:color="auto"/>
            </w:tcBorders>
            <w:shd w:val="clear" w:color="auto" w:fill="auto"/>
            <w:noWrap/>
            <w:vAlign w:val="bottom"/>
            <w:hideMark/>
          </w:tcPr>
          <w:p w14:paraId="6EBC23A9" w14:textId="77777777" w:rsidR="008F197D" w:rsidRPr="00C60721" w:rsidRDefault="008F197D" w:rsidP="00FF5B38">
            <w:pPr>
              <w:jc w:val="center"/>
              <w:rPr>
                <w:color w:val="000000"/>
                <w:lang w:eastAsia="en-AU"/>
              </w:rPr>
            </w:pPr>
            <w:r w:rsidRPr="00C60721">
              <w:rPr>
                <w:color w:val="000000"/>
                <w:lang w:eastAsia="en-AU"/>
              </w:rPr>
              <w:t>Pass</w:t>
            </w:r>
          </w:p>
        </w:tc>
        <w:tc>
          <w:tcPr>
            <w:tcW w:w="781" w:type="dxa"/>
            <w:gridSpan w:val="3"/>
            <w:tcBorders>
              <w:top w:val="nil"/>
              <w:left w:val="nil"/>
              <w:bottom w:val="single" w:sz="4" w:space="0" w:color="auto"/>
              <w:right w:val="nil"/>
            </w:tcBorders>
          </w:tcPr>
          <w:p w14:paraId="42B0F29F" w14:textId="77777777" w:rsidR="008F197D" w:rsidRPr="00C60721" w:rsidRDefault="008F197D" w:rsidP="00FF5B38">
            <w:pPr>
              <w:jc w:val="center"/>
              <w:rPr>
                <w:color w:val="000000"/>
                <w:lang w:eastAsia="en-AU"/>
              </w:rPr>
            </w:pPr>
          </w:p>
        </w:tc>
        <w:tc>
          <w:tcPr>
            <w:tcW w:w="1053" w:type="dxa"/>
            <w:gridSpan w:val="2"/>
            <w:tcBorders>
              <w:top w:val="nil"/>
              <w:left w:val="nil"/>
              <w:bottom w:val="single" w:sz="4" w:space="0" w:color="auto"/>
              <w:right w:val="single" w:sz="4" w:space="0" w:color="auto"/>
            </w:tcBorders>
            <w:shd w:val="clear" w:color="auto" w:fill="auto"/>
            <w:noWrap/>
            <w:vAlign w:val="bottom"/>
            <w:hideMark/>
          </w:tcPr>
          <w:p w14:paraId="19588AB7" w14:textId="77777777" w:rsidR="008F197D" w:rsidRPr="00C60721" w:rsidRDefault="008F197D" w:rsidP="00FF5B38">
            <w:pPr>
              <w:rPr>
                <w:color w:val="000000"/>
                <w:lang w:eastAsia="en-AU"/>
              </w:rPr>
            </w:pPr>
            <w:r w:rsidRPr="00C60721">
              <w:rPr>
                <w:color w:val="000000"/>
                <w:lang w:eastAsia="en-AU"/>
              </w:rPr>
              <w:t xml:space="preserve">Fail </w:t>
            </w:r>
          </w:p>
        </w:tc>
        <w:tc>
          <w:tcPr>
            <w:tcW w:w="2171" w:type="dxa"/>
            <w:gridSpan w:val="2"/>
            <w:tcBorders>
              <w:top w:val="nil"/>
              <w:left w:val="nil"/>
              <w:bottom w:val="single" w:sz="4" w:space="0" w:color="auto"/>
              <w:right w:val="single" w:sz="4" w:space="0" w:color="auto"/>
            </w:tcBorders>
            <w:shd w:val="clear" w:color="auto" w:fill="auto"/>
            <w:noWrap/>
            <w:vAlign w:val="bottom"/>
            <w:hideMark/>
          </w:tcPr>
          <w:p w14:paraId="74CE56DC" w14:textId="77777777" w:rsidR="008F197D" w:rsidRPr="00C60721" w:rsidRDefault="008F197D" w:rsidP="00FF5B38">
            <w:pPr>
              <w:jc w:val="center"/>
              <w:rPr>
                <w:color w:val="000000"/>
                <w:lang w:eastAsia="en-AU"/>
              </w:rPr>
            </w:pPr>
            <w:r w:rsidRPr="00C60721">
              <w:rPr>
                <w:color w:val="000000"/>
                <w:lang w:eastAsia="en-AU"/>
              </w:rPr>
              <w:t> </w:t>
            </w:r>
          </w:p>
        </w:tc>
        <w:tc>
          <w:tcPr>
            <w:tcW w:w="1881" w:type="dxa"/>
            <w:gridSpan w:val="2"/>
            <w:tcBorders>
              <w:top w:val="nil"/>
              <w:left w:val="nil"/>
              <w:bottom w:val="single" w:sz="4" w:space="0" w:color="auto"/>
              <w:right w:val="single" w:sz="4" w:space="0" w:color="auto"/>
            </w:tcBorders>
            <w:shd w:val="clear" w:color="auto" w:fill="auto"/>
            <w:noWrap/>
            <w:vAlign w:val="bottom"/>
            <w:hideMark/>
          </w:tcPr>
          <w:p w14:paraId="2AE72198" w14:textId="77777777" w:rsidR="008F197D" w:rsidRPr="00C60721" w:rsidRDefault="008F197D" w:rsidP="00FF5B38">
            <w:pPr>
              <w:jc w:val="center"/>
              <w:rPr>
                <w:color w:val="000000"/>
                <w:lang w:eastAsia="en-AU"/>
              </w:rPr>
            </w:pPr>
            <w:r w:rsidRPr="00C60721">
              <w:rPr>
                <w:color w:val="000000"/>
                <w:lang w:eastAsia="en-AU"/>
              </w:rPr>
              <w:t> </w:t>
            </w:r>
          </w:p>
        </w:tc>
      </w:tr>
      <w:tr w:rsidR="008F197D" w:rsidRPr="00C60721" w14:paraId="19C1BCA8" w14:textId="77777777" w:rsidTr="00304DD6">
        <w:trPr>
          <w:gridBefore w:val="1"/>
          <w:wBefore w:w="708" w:type="dxa"/>
          <w:trHeight w:val="247"/>
        </w:trPr>
        <w:tc>
          <w:tcPr>
            <w:tcW w:w="2337" w:type="dxa"/>
            <w:tcBorders>
              <w:top w:val="nil"/>
              <w:left w:val="single" w:sz="4" w:space="0" w:color="auto"/>
              <w:bottom w:val="single" w:sz="4" w:space="0" w:color="auto"/>
              <w:right w:val="single" w:sz="4" w:space="0" w:color="auto"/>
            </w:tcBorders>
            <w:shd w:val="clear" w:color="auto" w:fill="auto"/>
            <w:noWrap/>
            <w:vAlign w:val="bottom"/>
            <w:hideMark/>
          </w:tcPr>
          <w:p w14:paraId="32D935D4" w14:textId="77777777" w:rsidR="008F197D" w:rsidRPr="00C60721" w:rsidRDefault="008F197D" w:rsidP="00FF5B38">
            <w:pPr>
              <w:jc w:val="center"/>
              <w:rPr>
                <w:color w:val="000000"/>
                <w:lang w:eastAsia="en-AU"/>
              </w:rPr>
            </w:pPr>
            <w:r w:rsidRPr="00C60721">
              <w:rPr>
                <w:color w:val="000000"/>
                <w:lang w:eastAsia="en-AU"/>
              </w:rPr>
              <w:t> </w:t>
            </w:r>
          </w:p>
        </w:tc>
        <w:tc>
          <w:tcPr>
            <w:tcW w:w="3192" w:type="dxa"/>
            <w:gridSpan w:val="2"/>
            <w:tcBorders>
              <w:top w:val="nil"/>
              <w:left w:val="nil"/>
              <w:bottom w:val="single" w:sz="4" w:space="0" w:color="auto"/>
              <w:right w:val="single" w:sz="4" w:space="0" w:color="auto"/>
            </w:tcBorders>
            <w:shd w:val="clear" w:color="auto" w:fill="auto"/>
            <w:noWrap/>
            <w:vAlign w:val="bottom"/>
            <w:hideMark/>
          </w:tcPr>
          <w:p w14:paraId="51F2DC8F" w14:textId="77777777" w:rsidR="008F197D" w:rsidRPr="00C60721" w:rsidRDefault="008F197D" w:rsidP="00FF5B38">
            <w:pPr>
              <w:jc w:val="center"/>
              <w:rPr>
                <w:color w:val="000000"/>
                <w:lang w:eastAsia="en-AU"/>
              </w:rPr>
            </w:pPr>
            <w:r w:rsidRPr="00C60721">
              <w:rPr>
                <w:color w:val="000000"/>
                <w:lang w:eastAsia="en-AU"/>
              </w:rPr>
              <w:t>Pass</w:t>
            </w:r>
          </w:p>
        </w:tc>
        <w:tc>
          <w:tcPr>
            <w:tcW w:w="781" w:type="dxa"/>
            <w:gridSpan w:val="3"/>
            <w:tcBorders>
              <w:top w:val="nil"/>
              <w:left w:val="nil"/>
              <w:bottom w:val="single" w:sz="4" w:space="0" w:color="auto"/>
              <w:right w:val="nil"/>
            </w:tcBorders>
          </w:tcPr>
          <w:p w14:paraId="6D0439B5" w14:textId="77777777" w:rsidR="008F197D" w:rsidRPr="00C60721" w:rsidRDefault="008F197D" w:rsidP="00FF5B38">
            <w:pPr>
              <w:jc w:val="center"/>
              <w:rPr>
                <w:color w:val="000000"/>
                <w:lang w:eastAsia="en-AU"/>
              </w:rPr>
            </w:pPr>
          </w:p>
        </w:tc>
        <w:tc>
          <w:tcPr>
            <w:tcW w:w="1053" w:type="dxa"/>
            <w:gridSpan w:val="2"/>
            <w:tcBorders>
              <w:top w:val="nil"/>
              <w:left w:val="nil"/>
              <w:bottom w:val="single" w:sz="4" w:space="0" w:color="auto"/>
              <w:right w:val="single" w:sz="4" w:space="0" w:color="auto"/>
            </w:tcBorders>
            <w:shd w:val="clear" w:color="auto" w:fill="auto"/>
            <w:noWrap/>
            <w:vAlign w:val="bottom"/>
            <w:hideMark/>
          </w:tcPr>
          <w:p w14:paraId="5626B3D6" w14:textId="77777777" w:rsidR="008F197D" w:rsidRPr="00C60721" w:rsidRDefault="008F197D" w:rsidP="00FF5B38">
            <w:pPr>
              <w:rPr>
                <w:color w:val="000000"/>
                <w:lang w:eastAsia="en-AU"/>
              </w:rPr>
            </w:pPr>
            <w:r w:rsidRPr="00C60721">
              <w:rPr>
                <w:color w:val="000000"/>
                <w:lang w:eastAsia="en-AU"/>
              </w:rPr>
              <w:t xml:space="preserve">Fail </w:t>
            </w:r>
          </w:p>
        </w:tc>
        <w:tc>
          <w:tcPr>
            <w:tcW w:w="2171" w:type="dxa"/>
            <w:gridSpan w:val="2"/>
            <w:tcBorders>
              <w:top w:val="nil"/>
              <w:left w:val="nil"/>
              <w:bottom w:val="single" w:sz="4" w:space="0" w:color="auto"/>
              <w:right w:val="single" w:sz="4" w:space="0" w:color="auto"/>
            </w:tcBorders>
            <w:shd w:val="clear" w:color="auto" w:fill="auto"/>
            <w:noWrap/>
            <w:vAlign w:val="bottom"/>
            <w:hideMark/>
          </w:tcPr>
          <w:p w14:paraId="25CE05EA" w14:textId="77777777" w:rsidR="008F197D" w:rsidRPr="00C60721" w:rsidRDefault="008F197D" w:rsidP="00FF5B38">
            <w:pPr>
              <w:jc w:val="center"/>
              <w:rPr>
                <w:color w:val="000000"/>
                <w:lang w:eastAsia="en-AU"/>
              </w:rPr>
            </w:pPr>
            <w:r w:rsidRPr="00C60721">
              <w:rPr>
                <w:color w:val="000000"/>
                <w:lang w:eastAsia="en-AU"/>
              </w:rPr>
              <w:t> </w:t>
            </w:r>
          </w:p>
        </w:tc>
        <w:tc>
          <w:tcPr>
            <w:tcW w:w="1881" w:type="dxa"/>
            <w:gridSpan w:val="2"/>
            <w:tcBorders>
              <w:top w:val="nil"/>
              <w:left w:val="nil"/>
              <w:bottom w:val="single" w:sz="4" w:space="0" w:color="auto"/>
              <w:right w:val="single" w:sz="4" w:space="0" w:color="auto"/>
            </w:tcBorders>
            <w:shd w:val="clear" w:color="auto" w:fill="auto"/>
            <w:noWrap/>
            <w:vAlign w:val="bottom"/>
            <w:hideMark/>
          </w:tcPr>
          <w:p w14:paraId="6BC5AE6F" w14:textId="77777777" w:rsidR="008F197D" w:rsidRPr="00C60721" w:rsidRDefault="008F197D" w:rsidP="00FF5B38">
            <w:pPr>
              <w:jc w:val="center"/>
              <w:rPr>
                <w:color w:val="000000"/>
                <w:lang w:eastAsia="en-AU"/>
              </w:rPr>
            </w:pPr>
            <w:r w:rsidRPr="00C60721">
              <w:rPr>
                <w:color w:val="000000"/>
                <w:lang w:eastAsia="en-AU"/>
              </w:rPr>
              <w:t> </w:t>
            </w:r>
          </w:p>
        </w:tc>
      </w:tr>
      <w:tr w:rsidR="008F197D" w:rsidRPr="00C60721" w14:paraId="1376123E" w14:textId="77777777" w:rsidTr="00304DD6">
        <w:trPr>
          <w:gridBefore w:val="1"/>
          <w:wBefore w:w="708" w:type="dxa"/>
          <w:trHeight w:val="247"/>
        </w:trPr>
        <w:tc>
          <w:tcPr>
            <w:tcW w:w="2337" w:type="dxa"/>
            <w:tcBorders>
              <w:top w:val="nil"/>
              <w:left w:val="single" w:sz="4" w:space="0" w:color="auto"/>
              <w:bottom w:val="single" w:sz="4" w:space="0" w:color="auto"/>
              <w:right w:val="single" w:sz="4" w:space="0" w:color="auto"/>
            </w:tcBorders>
            <w:shd w:val="clear" w:color="auto" w:fill="auto"/>
            <w:noWrap/>
            <w:vAlign w:val="bottom"/>
            <w:hideMark/>
          </w:tcPr>
          <w:p w14:paraId="386F34E6" w14:textId="77777777" w:rsidR="008F197D" w:rsidRPr="00C60721" w:rsidRDefault="008F197D" w:rsidP="00FF5B38">
            <w:pPr>
              <w:jc w:val="center"/>
              <w:rPr>
                <w:color w:val="000000"/>
                <w:lang w:eastAsia="en-AU"/>
              </w:rPr>
            </w:pPr>
            <w:r w:rsidRPr="00C60721">
              <w:rPr>
                <w:color w:val="000000"/>
                <w:lang w:eastAsia="en-AU"/>
              </w:rPr>
              <w:t> </w:t>
            </w:r>
          </w:p>
        </w:tc>
        <w:tc>
          <w:tcPr>
            <w:tcW w:w="3192" w:type="dxa"/>
            <w:gridSpan w:val="2"/>
            <w:tcBorders>
              <w:top w:val="nil"/>
              <w:left w:val="nil"/>
              <w:bottom w:val="single" w:sz="4" w:space="0" w:color="auto"/>
              <w:right w:val="single" w:sz="4" w:space="0" w:color="auto"/>
            </w:tcBorders>
            <w:shd w:val="clear" w:color="auto" w:fill="auto"/>
            <w:noWrap/>
            <w:vAlign w:val="bottom"/>
            <w:hideMark/>
          </w:tcPr>
          <w:p w14:paraId="1D4D3A6B" w14:textId="77777777" w:rsidR="008F197D" w:rsidRPr="00C60721" w:rsidRDefault="008F197D" w:rsidP="00FF5B38">
            <w:pPr>
              <w:jc w:val="center"/>
              <w:rPr>
                <w:color w:val="000000"/>
                <w:lang w:eastAsia="en-AU"/>
              </w:rPr>
            </w:pPr>
            <w:r w:rsidRPr="00C60721">
              <w:rPr>
                <w:color w:val="000000"/>
                <w:lang w:eastAsia="en-AU"/>
              </w:rPr>
              <w:t>Pass</w:t>
            </w:r>
          </w:p>
        </w:tc>
        <w:tc>
          <w:tcPr>
            <w:tcW w:w="781" w:type="dxa"/>
            <w:gridSpan w:val="3"/>
            <w:tcBorders>
              <w:top w:val="nil"/>
              <w:left w:val="nil"/>
              <w:bottom w:val="single" w:sz="4" w:space="0" w:color="auto"/>
              <w:right w:val="nil"/>
            </w:tcBorders>
          </w:tcPr>
          <w:p w14:paraId="36C6CCB3" w14:textId="77777777" w:rsidR="008F197D" w:rsidRPr="00C60721" w:rsidRDefault="008F197D" w:rsidP="00FF5B38">
            <w:pPr>
              <w:jc w:val="center"/>
              <w:rPr>
                <w:color w:val="000000"/>
                <w:lang w:eastAsia="en-AU"/>
              </w:rPr>
            </w:pPr>
          </w:p>
        </w:tc>
        <w:tc>
          <w:tcPr>
            <w:tcW w:w="1053" w:type="dxa"/>
            <w:gridSpan w:val="2"/>
            <w:tcBorders>
              <w:top w:val="nil"/>
              <w:left w:val="nil"/>
              <w:bottom w:val="single" w:sz="4" w:space="0" w:color="auto"/>
              <w:right w:val="single" w:sz="4" w:space="0" w:color="auto"/>
            </w:tcBorders>
            <w:shd w:val="clear" w:color="auto" w:fill="auto"/>
            <w:noWrap/>
            <w:vAlign w:val="bottom"/>
            <w:hideMark/>
          </w:tcPr>
          <w:p w14:paraId="03A7C0DA" w14:textId="77777777" w:rsidR="008F197D" w:rsidRPr="00C60721" w:rsidRDefault="008F197D" w:rsidP="00FF5B38">
            <w:pPr>
              <w:rPr>
                <w:color w:val="000000"/>
                <w:lang w:eastAsia="en-AU"/>
              </w:rPr>
            </w:pPr>
            <w:r w:rsidRPr="00C60721">
              <w:rPr>
                <w:color w:val="000000"/>
                <w:lang w:eastAsia="en-AU"/>
              </w:rPr>
              <w:t xml:space="preserve">Fail </w:t>
            </w:r>
          </w:p>
        </w:tc>
        <w:tc>
          <w:tcPr>
            <w:tcW w:w="2171" w:type="dxa"/>
            <w:gridSpan w:val="2"/>
            <w:tcBorders>
              <w:top w:val="nil"/>
              <w:left w:val="nil"/>
              <w:bottom w:val="single" w:sz="4" w:space="0" w:color="auto"/>
              <w:right w:val="single" w:sz="4" w:space="0" w:color="auto"/>
            </w:tcBorders>
            <w:shd w:val="clear" w:color="auto" w:fill="auto"/>
            <w:noWrap/>
            <w:vAlign w:val="bottom"/>
            <w:hideMark/>
          </w:tcPr>
          <w:p w14:paraId="559E2C28" w14:textId="77777777" w:rsidR="008F197D" w:rsidRPr="00C60721" w:rsidRDefault="008F197D" w:rsidP="00FF5B38">
            <w:pPr>
              <w:jc w:val="center"/>
              <w:rPr>
                <w:color w:val="000000"/>
                <w:lang w:eastAsia="en-AU"/>
              </w:rPr>
            </w:pPr>
            <w:r w:rsidRPr="00C60721">
              <w:rPr>
                <w:color w:val="000000"/>
                <w:lang w:eastAsia="en-AU"/>
              </w:rPr>
              <w:t> </w:t>
            </w:r>
          </w:p>
        </w:tc>
        <w:tc>
          <w:tcPr>
            <w:tcW w:w="1881" w:type="dxa"/>
            <w:gridSpan w:val="2"/>
            <w:tcBorders>
              <w:top w:val="nil"/>
              <w:left w:val="nil"/>
              <w:bottom w:val="single" w:sz="4" w:space="0" w:color="auto"/>
              <w:right w:val="single" w:sz="4" w:space="0" w:color="auto"/>
            </w:tcBorders>
            <w:shd w:val="clear" w:color="auto" w:fill="auto"/>
            <w:noWrap/>
            <w:vAlign w:val="bottom"/>
            <w:hideMark/>
          </w:tcPr>
          <w:p w14:paraId="3010E6E1" w14:textId="77777777" w:rsidR="008F197D" w:rsidRPr="00C60721" w:rsidRDefault="008F197D" w:rsidP="00FF5B38">
            <w:pPr>
              <w:jc w:val="center"/>
              <w:rPr>
                <w:color w:val="000000"/>
                <w:lang w:eastAsia="en-AU"/>
              </w:rPr>
            </w:pPr>
            <w:r w:rsidRPr="00C60721">
              <w:rPr>
                <w:color w:val="000000"/>
                <w:lang w:eastAsia="en-AU"/>
              </w:rPr>
              <w:t> </w:t>
            </w:r>
          </w:p>
        </w:tc>
      </w:tr>
      <w:tr w:rsidR="008F197D" w:rsidRPr="00C60721" w14:paraId="3379343C" w14:textId="77777777" w:rsidTr="00304DD6">
        <w:trPr>
          <w:gridBefore w:val="1"/>
          <w:wBefore w:w="708" w:type="dxa"/>
          <w:trHeight w:val="247"/>
        </w:trPr>
        <w:tc>
          <w:tcPr>
            <w:tcW w:w="2337" w:type="dxa"/>
            <w:tcBorders>
              <w:top w:val="nil"/>
              <w:left w:val="single" w:sz="4" w:space="0" w:color="auto"/>
              <w:bottom w:val="single" w:sz="4" w:space="0" w:color="auto"/>
              <w:right w:val="single" w:sz="4" w:space="0" w:color="auto"/>
            </w:tcBorders>
            <w:shd w:val="clear" w:color="auto" w:fill="auto"/>
            <w:noWrap/>
            <w:vAlign w:val="bottom"/>
            <w:hideMark/>
          </w:tcPr>
          <w:p w14:paraId="33A69975" w14:textId="77777777" w:rsidR="008F197D" w:rsidRPr="00C60721" w:rsidRDefault="008F197D" w:rsidP="00FF5B38">
            <w:pPr>
              <w:jc w:val="center"/>
              <w:rPr>
                <w:color w:val="000000"/>
                <w:lang w:eastAsia="en-AU"/>
              </w:rPr>
            </w:pPr>
            <w:r w:rsidRPr="00C60721">
              <w:rPr>
                <w:color w:val="000000"/>
                <w:lang w:eastAsia="en-AU"/>
              </w:rPr>
              <w:t> </w:t>
            </w:r>
          </w:p>
        </w:tc>
        <w:tc>
          <w:tcPr>
            <w:tcW w:w="3192" w:type="dxa"/>
            <w:gridSpan w:val="2"/>
            <w:tcBorders>
              <w:top w:val="nil"/>
              <w:left w:val="nil"/>
              <w:bottom w:val="single" w:sz="4" w:space="0" w:color="auto"/>
              <w:right w:val="single" w:sz="4" w:space="0" w:color="auto"/>
            </w:tcBorders>
            <w:shd w:val="clear" w:color="auto" w:fill="auto"/>
            <w:noWrap/>
            <w:vAlign w:val="bottom"/>
            <w:hideMark/>
          </w:tcPr>
          <w:p w14:paraId="1959FB8B" w14:textId="77777777" w:rsidR="008F197D" w:rsidRPr="00C60721" w:rsidRDefault="008F197D" w:rsidP="00FF5B38">
            <w:pPr>
              <w:jc w:val="center"/>
              <w:rPr>
                <w:color w:val="000000"/>
                <w:lang w:eastAsia="en-AU"/>
              </w:rPr>
            </w:pPr>
            <w:r w:rsidRPr="00C60721">
              <w:rPr>
                <w:color w:val="000000"/>
                <w:lang w:eastAsia="en-AU"/>
              </w:rPr>
              <w:t>Pass</w:t>
            </w:r>
          </w:p>
        </w:tc>
        <w:tc>
          <w:tcPr>
            <w:tcW w:w="781" w:type="dxa"/>
            <w:gridSpan w:val="3"/>
            <w:tcBorders>
              <w:top w:val="nil"/>
              <w:left w:val="nil"/>
              <w:bottom w:val="single" w:sz="4" w:space="0" w:color="auto"/>
              <w:right w:val="nil"/>
            </w:tcBorders>
          </w:tcPr>
          <w:p w14:paraId="2C13B566" w14:textId="77777777" w:rsidR="008F197D" w:rsidRPr="00C60721" w:rsidRDefault="008F197D" w:rsidP="00FF5B38">
            <w:pPr>
              <w:jc w:val="center"/>
              <w:rPr>
                <w:color w:val="000000"/>
                <w:lang w:eastAsia="en-AU"/>
              </w:rPr>
            </w:pPr>
          </w:p>
        </w:tc>
        <w:tc>
          <w:tcPr>
            <w:tcW w:w="1053" w:type="dxa"/>
            <w:gridSpan w:val="2"/>
            <w:tcBorders>
              <w:top w:val="nil"/>
              <w:left w:val="nil"/>
              <w:bottom w:val="single" w:sz="4" w:space="0" w:color="auto"/>
              <w:right w:val="single" w:sz="4" w:space="0" w:color="auto"/>
            </w:tcBorders>
            <w:shd w:val="clear" w:color="auto" w:fill="auto"/>
            <w:noWrap/>
            <w:vAlign w:val="bottom"/>
            <w:hideMark/>
          </w:tcPr>
          <w:p w14:paraId="0B22E2D9" w14:textId="77777777" w:rsidR="008F197D" w:rsidRPr="00C60721" w:rsidRDefault="008F197D" w:rsidP="00FF5B38">
            <w:pPr>
              <w:rPr>
                <w:color w:val="000000"/>
                <w:lang w:eastAsia="en-AU"/>
              </w:rPr>
            </w:pPr>
            <w:r w:rsidRPr="00C60721">
              <w:rPr>
                <w:color w:val="000000"/>
                <w:lang w:eastAsia="en-AU"/>
              </w:rPr>
              <w:t xml:space="preserve">Fail </w:t>
            </w:r>
          </w:p>
        </w:tc>
        <w:tc>
          <w:tcPr>
            <w:tcW w:w="2171" w:type="dxa"/>
            <w:gridSpan w:val="2"/>
            <w:tcBorders>
              <w:top w:val="nil"/>
              <w:left w:val="nil"/>
              <w:bottom w:val="single" w:sz="4" w:space="0" w:color="auto"/>
              <w:right w:val="single" w:sz="4" w:space="0" w:color="auto"/>
            </w:tcBorders>
            <w:shd w:val="clear" w:color="auto" w:fill="auto"/>
            <w:noWrap/>
            <w:vAlign w:val="bottom"/>
            <w:hideMark/>
          </w:tcPr>
          <w:p w14:paraId="54655BAC" w14:textId="77777777" w:rsidR="008F197D" w:rsidRPr="00C60721" w:rsidRDefault="008F197D" w:rsidP="00FF5B38">
            <w:pPr>
              <w:jc w:val="center"/>
              <w:rPr>
                <w:color w:val="000000"/>
                <w:lang w:eastAsia="en-AU"/>
              </w:rPr>
            </w:pPr>
            <w:r w:rsidRPr="00C60721">
              <w:rPr>
                <w:color w:val="000000"/>
                <w:lang w:eastAsia="en-AU"/>
              </w:rPr>
              <w:t> </w:t>
            </w:r>
          </w:p>
        </w:tc>
        <w:tc>
          <w:tcPr>
            <w:tcW w:w="1881" w:type="dxa"/>
            <w:gridSpan w:val="2"/>
            <w:tcBorders>
              <w:top w:val="nil"/>
              <w:left w:val="nil"/>
              <w:bottom w:val="single" w:sz="4" w:space="0" w:color="auto"/>
              <w:right w:val="single" w:sz="4" w:space="0" w:color="auto"/>
            </w:tcBorders>
            <w:shd w:val="clear" w:color="auto" w:fill="auto"/>
            <w:noWrap/>
            <w:vAlign w:val="bottom"/>
            <w:hideMark/>
          </w:tcPr>
          <w:p w14:paraId="4F7AC234" w14:textId="77777777" w:rsidR="008F197D" w:rsidRPr="00C60721" w:rsidRDefault="008F197D" w:rsidP="00FF5B38">
            <w:pPr>
              <w:jc w:val="center"/>
              <w:rPr>
                <w:color w:val="000000"/>
                <w:lang w:eastAsia="en-AU"/>
              </w:rPr>
            </w:pPr>
            <w:r w:rsidRPr="00C60721">
              <w:rPr>
                <w:color w:val="000000"/>
                <w:lang w:eastAsia="en-AU"/>
              </w:rPr>
              <w:t> </w:t>
            </w:r>
          </w:p>
        </w:tc>
      </w:tr>
      <w:tr w:rsidR="008F197D" w:rsidRPr="00C60721" w14:paraId="6A6E44AD" w14:textId="77777777" w:rsidTr="00304DD6">
        <w:trPr>
          <w:gridBefore w:val="1"/>
          <w:wBefore w:w="708" w:type="dxa"/>
          <w:trHeight w:val="247"/>
        </w:trPr>
        <w:tc>
          <w:tcPr>
            <w:tcW w:w="2337" w:type="dxa"/>
            <w:tcBorders>
              <w:top w:val="nil"/>
              <w:left w:val="single" w:sz="4" w:space="0" w:color="auto"/>
              <w:bottom w:val="single" w:sz="4" w:space="0" w:color="auto"/>
              <w:right w:val="single" w:sz="4" w:space="0" w:color="auto"/>
            </w:tcBorders>
            <w:shd w:val="clear" w:color="auto" w:fill="auto"/>
            <w:noWrap/>
            <w:vAlign w:val="bottom"/>
            <w:hideMark/>
          </w:tcPr>
          <w:p w14:paraId="4BD5B87D" w14:textId="77777777" w:rsidR="008F197D" w:rsidRPr="00C60721" w:rsidRDefault="008F197D" w:rsidP="00FF5B38">
            <w:pPr>
              <w:jc w:val="center"/>
              <w:rPr>
                <w:color w:val="000000"/>
                <w:lang w:eastAsia="en-AU"/>
              </w:rPr>
            </w:pPr>
            <w:r w:rsidRPr="00C60721">
              <w:rPr>
                <w:color w:val="000000"/>
                <w:lang w:eastAsia="en-AU"/>
              </w:rPr>
              <w:t> </w:t>
            </w:r>
          </w:p>
        </w:tc>
        <w:tc>
          <w:tcPr>
            <w:tcW w:w="3192" w:type="dxa"/>
            <w:gridSpan w:val="2"/>
            <w:tcBorders>
              <w:top w:val="nil"/>
              <w:left w:val="nil"/>
              <w:bottom w:val="single" w:sz="4" w:space="0" w:color="auto"/>
              <w:right w:val="single" w:sz="4" w:space="0" w:color="auto"/>
            </w:tcBorders>
            <w:shd w:val="clear" w:color="auto" w:fill="auto"/>
            <w:noWrap/>
            <w:vAlign w:val="bottom"/>
            <w:hideMark/>
          </w:tcPr>
          <w:p w14:paraId="61137351" w14:textId="77777777" w:rsidR="008F197D" w:rsidRPr="00C60721" w:rsidRDefault="008F197D" w:rsidP="00FF5B38">
            <w:pPr>
              <w:jc w:val="center"/>
              <w:rPr>
                <w:color w:val="000000"/>
                <w:lang w:eastAsia="en-AU"/>
              </w:rPr>
            </w:pPr>
            <w:r w:rsidRPr="00C60721">
              <w:rPr>
                <w:color w:val="000000"/>
                <w:lang w:eastAsia="en-AU"/>
              </w:rPr>
              <w:t>Pass</w:t>
            </w:r>
          </w:p>
        </w:tc>
        <w:tc>
          <w:tcPr>
            <w:tcW w:w="781" w:type="dxa"/>
            <w:gridSpan w:val="3"/>
            <w:tcBorders>
              <w:top w:val="nil"/>
              <w:left w:val="nil"/>
              <w:bottom w:val="single" w:sz="4" w:space="0" w:color="auto"/>
              <w:right w:val="nil"/>
            </w:tcBorders>
          </w:tcPr>
          <w:p w14:paraId="423BD772" w14:textId="77777777" w:rsidR="008F197D" w:rsidRPr="00C60721" w:rsidRDefault="008F197D" w:rsidP="00FF5B38">
            <w:pPr>
              <w:jc w:val="center"/>
              <w:rPr>
                <w:color w:val="000000"/>
                <w:lang w:eastAsia="en-AU"/>
              </w:rPr>
            </w:pPr>
          </w:p>
        </w:tc>
        <w:tc>
          <w:tcPr>
            <w:tcW w:w="1053" w:type="dxa"/>
            <w:gridSpan w:val="2"/>
            <w:tcBorders>
              <w:top w:val="nil"/>
              <w:left w:val="nil"/>
              <w:bottom w:val="single" w:sz="4" w:space="0" w:color="auto"/>
              <w:right w:val="single" w:sz="4" w:space="0" w:color="auto"/>
            </w:tcBorders>
            <w:shd w:val="clear" w:color="auto" w:fill="auto"/>
            <w:noWrap/>
            <w:vAlign w:val="bottom"/>
            <w:hideMark/>
          </w:tcPr>
          <w:p w14:paraId="0CC51545" w14:textId="77777777" w:rsidR="008F197D" w:rsidRPr="00C60721" w:rsidRDefault="008F197D" w:rsidP="00FF5B38">
            <w:pPr>
              <w:rPr>
                <w:color w:val="000000"/>
                <w:lang w:eastAsia="en-AU"/>
              </w:rPr>
            </w:pPr>
            <w:r w:rsidRPr="00C60721">
              <w:rPr>
                <w:color w:val="000000"/>
                <w:lang w:eastAsia="en-AU"/>
              </w:rPr>
              <w:t xml:space="preserve">Fail </w:t>
            </w:r>
          </w:p>
        </w:tc>
        <w:tc>
          <w:tcPr>
            <w:tcW w:w="2171" w:type="dxa"/>
            <w:gridSpan w:val="2"/>
            <w:tcBorders>
              <w:top w:val="nil"/>
              <w:left w:val="nil"/>
              <w:bottom w:val="single" w:sz="4" w:space="0" w:color="auto"/>
              <w:right w:val="single" w:sz="4" w:space="0" w:color="auto"/>
            </w:tcBorders>
            <w:shd w:val="clear" w:color="auto" w:fill="auto"/>
            <w:noWrap/>
            <w:vAlign w:val="bottom"/>
            <w:hideMark/>
          </w:tcPr>
          <w:p w14:paraId="7FCDBE45" w14:textId="77777777" w:rsidR="008F197D" w:rsidRPr="00C60721" w:rsidRDefault="008F197D" w:rsidP="00FF5B38">
            <w:pPr>
              <w:jc w:val="center"/>
              <w:rPr>
                <w:color w:val="000000"/>
                <w:lang w:eastAsia="en-AU"/>
              </w:rPr>
            </w:pPr>
            <w:r w:rsidRPr="00C60721">
              <w:rPr>
                <w:color w:val="000000"/>
                <w:lang w:eastAsia="en-AU"/>
              </w:rPr>
              <w:t> </w:t>
            </w:r>
          </w:p>
        </w:tc>
        <w:tc>
          <w:tcPr>
            <w:tcW w:w="1881" w:type="dxa"/>
            <w:gridSpan w:val="2"/>
            <w:tcBorders>
              <w:top w:val="nil"/>
              <w:left w:val="nil"/>
              <w:bottom w:val="single" w:sz="4" w:space="0" w:color="auto"/>
              <w:right w:val="single" w:sz="4" w:space="0" w:color="auto"/>
            </w:tcBorders>
            <w:shd w:val="clear" w:color="auto" w:fill="auto"/>
            <w:noWrap/>
            <w:vAlign w:val="bottom"/>
            <w:hideMark/>
          </w:tcPr>
          <w:p w14:paraId="130964D7" w14:textId="77777777" w:rsidR="008F197D" w:rsidRPr="00C60721" w:rsidRDefault="008F197D" w:rsidP="00FF5B38">
            <w:pPr>
              <w:jc w:val="center"/>
              <w:rPr>
                <w:color w:val="000000"/>
                <w:lang w:eastAsia="en-AU"/>
              </w:rPr>
            </w:pPr>
            <w:r w:rsidRPr="00C60721">
              <w:rPr>
                <w:color w:val="000000"/>
                <w:lang w:eastAsia="en-AU"/>
              </w:rPr>
              <w:t> </w:t>
            </w:r>
          </w:p>
        </w:tc>
      </w:tr>
    </w:tbl>
    <w:p w14:paraId="234D8002" w14:textId="77777777" w:rsidR="008F197D" w:rsidRDefault="008F197D" w:rsidP="00304DD6"/>
    <w:tbl>
      <w:tblPr>
        <w:tblW w:w="10148" w:type="dxa"/>
        <w:tblLook w:val="04A0" w:firstRow="1" w:lastRow="0" w:firstColumn="1" w:lastColumn="0" w:noHBand="0" w:noVBand="1"/>
      </w:tblPr>
      <w:tblGrid>
        <w:gridCol w:w="2337"/>
        <w:gridCol w:w="1925"/>
        <w:gridCol w:w="274"/>
        <w:gridCol w:w="507"/>
        <w:gridCol w:w="1053"/>
        <w:gridCol w:w="2171"/>
        <w:gridCol w:w="1881"/>
      </w:tblGrid>
      <w:tr w:rsidR="008F197D" w:rsidRPr="00C60721" w14:paraId="01808363" w14:textId="77777777" w:rsidTr="00FF5B38">
        <w:trPr>
          <w:trHeight w:val="247"/>
        </w:trPr>
        <w:tc>
          <w:tcPr>
            <w:tcW w:w="23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349A6D" w14:textId="77777777" w:rsidR="008F197D" w:rsidRPr="00225B94" w:rsidRDefault="008F197D" w:rsidP="00304DD6">
            <w:pPr>
              <w:jc w:val="center"/>
              <w:rPr>
                <w:b/>
                <w:color w:val="000000"/>
                <w:lang w:eastAsia="en-AU"/>
              </w:rPr>
            </w:pPr>
            <w:r w:rsidRPr="00225B94">
              <w:rPr>
                <w:b/>
                <w:color w:val="000000"/>
                <w:lang w:eastAsia="en-AU"/>
              </w:rPr>
              <w:t xml:space="preserve">Date </w:t>
            </w:r>
          </w:p>
        </w:tc>
        <w:tc>
          <w:tcPr>
            <w:tcW w:w="1925" w:type="dxa"/>
            <w:tcBorders>
              <w:top w:val="single" w:sz="4" w:space="0" w:color="auto"/>
              <w:left w:val="nil"/>
              <w:bottom w:val="single" w:sz="4" w:space="0" w:color="auto"/>
              <w:right w:val="single" w:sz="4" w:space="0" w:color="auto"/>
            </w:tcBorders>
            <w:shd w:val="clear" w:color="auto" w:fill="auto"/>
            <w:noWrap/>
            <w:vAlign w:val="bottom"/>
            <w:hideMark/>
          </w:tcPr>
          <w:p w14:paraId="50152F4C" w14:textId="77777777" w:rsidR="008F197D" w:rsidRPr="00C60721" w:rsidRDefault="008F197D" w:rsidP="00304DD6">
            <w:pPr>
              <w:jc w:val="center"/>
              <w:rPr>
                <w:color w:val="000000"/>
                <w:lang w:eastAsia="en-AU"/>
              </w:rPr>
            </w:pPr>
            <w:r w:rsidRPr="00C60721">
              <w:rPr>
                <w:color w:val="000000"/>
                <w:lang w:eastAsia="en-AU"/>
              </w:rPr>
              <w:t> </w:t>
            </w:r>
          </w:p>
        </w:tc>
        <w:tc>
          <w:tcPr>
            <w:tcW w:w="781" w:type="dxa"/>
            <w:gridSpan w:val="2"/>
            <w:tcBorders>
              <w:top w:val="nil"/>
              <w:left w:val="nil"/>
              <w:bottom w:val="nil"/>
              <w:right w:val="nil"/>
            </w:tcBorders>
          </w:tcPr>
          <w:p w14:paraId="57C45F6F" w14:textId="77777777" w:rsidR="008F197D" w:rsidRPr="00C60721" w:rsidRDefault="008F197D" w:rsidP="00304DD6">
            <w:pPr>
              <w:jc w:val="center"/>
              <w:rPr>
                <w:color w:val="000000"/>
                <w:lang w:eastAsia="en-AU"/>
              </w:rPr>
            </w:pPr>
          </w:p>
        </w:tc>
        <w:tc>
          <w:tcPr>
            <w:tcW w:w="1053" w:type="dxa"/>
            <w:tcBorders>
              <w:top w:val="nil"/>
              <w:left w:val="nil"/>
              <w:bottom w:val="nil"/>
              <w:right w:val="nil"/>
            </w:tcBorders>
            <w:shd w:val="clear" w:color="auto" w:fill="auto"/>
            <w:noWrap/>
            <w:vAlign w:val="bottom"/>
            <w:hideMark/>
          </w:tcPr>
          <w:p w14:paraId="238E0396" w14:textId="77777777" w:rsidR="008F197D" w:rsidRPr="00C60721" w:rsidRDefault="008F197D" w:rsidP="00304DD6">
            <w:pPr>
              <w:jc w:val="center"/>
              <w:rPr>
                <w:color w:val="000000"/>
                <w:lang w:eastAsia="en-AU"/>
              </w:rPr>
            </w:pPr>
          </w:p>
        </w:tc>
        <w:tc>
          <w:tcPr>
            <w:tcW w:w="2171" w:type="dxa"/>
            <w:tcBorders>
              <w:top w:val="nil"/>
              <w:left w:val="nil"/>
              <w:bottom w:val="nil"/>
              <w:right w:val="nil"/>
            </w:tcBorders>
            <w:shd w:val="clear" w:color="auto" w:fill="auto"/>
            <w:noWrap/>
            <w:vAlign w:val="bottom"/>
            <w:hideMark/>
          </w:tcPr>
          <w:p w14:paraId="1A2C584D" w14:textId="77777777" w:rsidR="008F197D" w:rsidRPr="00C60721" w:rsidRDefault="008F197D" w:rsidP="00304DD6">
            <w:pPr>
              <w:jc w:val="center"/>
              <w:rPr>
                <w:rFonts w:ascii="Times New Roman" w:hAnsi="Times New Roman"/>
                <w:sz w:val="20"/>
                <w:lang w:eastAsia="en-AU"/>
              </w:rPr>
            </w:pPr>
          </w:p>
        </w:tc>
        <w:tc>
          <w:tcPr>
            <w:tcW w:w="1881" w:type="dxa"/>
            <w:tcBorders>
              <w:top w:val="nil"/>
              <w:left w:val="nil"/>
              <w:bottom w:val="nil"/>
              <w:right w:val="nil"/>
            </w:tcBorders>
            <w:shd w:val="clear" w:color="auto" w:fill="auto"/>
            <w:noWrap/>
            <w:vAlign w:val="bottom"/>
            <w:hideMark/>
          </w:tcPr>
          <w:p w14:paraId="32444E67" w14:textId="77777777" w:rsidR="008F197D" w:rsidRPr="00C60721" w:rsidRDefault="008F197D" w:rsidP="00304DD6">
            <w:pPr>
              <w:jc w:val="center"/>
              <w:rPr>
                <w:rFonts w:ascii="Times New Roman" w:hAnsi="Times New Roman"/>
                <w:sz w:val="20"/>
                <w:lang w:eastAsia="en-AU"/>
              </w:rPr>
            </w:pPr>
          </w:p>
        </w:tc>
      </w:tr>
      <w:tr w:rsidR="008F197D" w:rsidRPr="00C60721" w14:paraId="40FC0BE2" w14:textId="77777777" w:rsidTr="00FF5B38">
        <w:trPr>
          <w:trHeight w:val="247"/>
        </w:trPr>
        <w:tc>
          <w:tcPr>
            <w:tcW w:w="2337" w:type="dxa"/>
            <w:tcBorders>
              <w:top w:val="nil"/>
              <w:left w:val="nil"/>
              <w:bottom w:val="nil"/>
              <w:right w:val="nil"/>
            </w:tcBorders>
            <w:shd w:val="clear" w:color="auto" w:fill="auto"/>
            <w:noWrap/>
            <w:vAlign w:val="bottom"/>
            <w:hideMark/>
          </w:tcPr>
          <w:p w14:paraId="3A3D28C2" w14:textId="77777777" w:rsidR="008F197D" w:rsidRPr="00C60721" w:rsidRDefault="008F197D" w:rsidP="00304DD6">
            <w:pPr>
              <w:jc w:val="center"/>
              <w:rPr>
                <w:rFonts w:ascii="Times New Roman" w:hAnsi="Times New Roman"/>
                <w:sz w:val="20"/>
                <w:lang w:eastAsia="en-AU"/>
              </w:rPr>
            </w:pPr>
          </w:p>
        </w:tc>
        <w:tc>
          <w:tcPr>
            <w:tcW w:w="1925" w:type="dxa"/>
            <w:tcBorders>
              <w:top w:val="nil"/>
              <w:left w:val="nil"/>
              <w:bottom w:val="nil"/>
              <w:right w:val="nil"/>
            </w:tcBorders>
            <w:shd w:val="clear" w:color="auto" w:fill="auto"/>
            <w:noWrap/>
            <w:vAlign w:val="bottom"/>
            <w:hideMark/>
          </w:tcPr>
          <w:p w14:paraId="5751725E" w14:textId="77777777" w:rsidR="008F197D" w:rsidRPr="00C60721" w:rsidRDefault="008F197D" w:rsidP="00304DD6">
            <w:pPr>
              <w:jc w:val="center"/>
              <w:rPr>
                <w:rFonts w:ascii="Times New Roman" w:hAnsi="Times New Roman"/>
                <w:sz w:val="20"/>
                <w:lang w:eastAsia="en-AU"/>
              </w:rPr>
            </w:pPr>
          </w:p>
        </w:tc>
        <w:tc>
          <w:tcPr>
            <w:tcW w:w="781" w:type="dxa"/>
            <w:gridSpan w:val="2"/>
            <w:tcBorders>
              <w:top w:val="nil"/>
              <w:left w:val="nil"/>
              <w:bottom w:val="nil"/>
              <w:right w:val="nil"/>
            </w:tcBorders>
          </w:tcPr>
          <w:p w14:paraId="6A9D67EC" w14:textId="77777777" w:rsidR="008F197D" w:rsidRPr="00C60721" w:rsidRDefault="008F197D" w:rsidP="00304DD6">
            <w:pPr>
              <w:jc w:val="center"/>
              <w:rPr>
                <w:rFonts w:ascii="Times New Roman" w:hAnsi="Times New Roman"/>
                <w:sz w:val="20"/>
                <w:lang w:eastAsia="en-AU"/>
              </w:rPr>
            </w:pPr>
          </w:p>
        </w:tc>
        <w:tc>
          <w:tcPr>
            <w:tcW w:w="1053" w:type="dxa"/>
            <w:tcBorders>
              <w:top w:val="nil"/>
              <w:left w:val="nil"/>
              <w:bottom w:val="nil"/>
              <w:right w:val="nil"/>
            </w:tcBorders>
            <w:shd w:val="clear" w:color="auto" w:fill="auto"/>
            <w:noWrap/>
            <w:vAlign w:val="bottom"/>
            <w:hideMark/>
          </w:tcPr>
          <w:p w14:paraId="33A8B887" w14:textId="77777777" w:rsidR="008F197D" w:rsidRPr="00C60721" w:rsidRDefault="008F197D" w:rsidP="00304DD6">
            <w:pPr>
              <w:jc w:val="center"/>
              <w:rPr>
                <w:rFonts w:ascii="Times New Roman" w:hAnsi="Times New Roman"/>
                <w:sz w:val="20"/>
                <w:lang w:eastAsia="en-AU"/>
              </w:rPr>
            </w:pPr>
          </w:p>
        </w:tc>
        <w:tc>
          <w:tcPr>
            <w:tcW w:w="2171" w:type="dxa"/>
            <w:tcBorders>
              <w:top w:val="nil"/>
              <w:left w:val="nil"/>
              <w:bottom w:val="nil"/>
              <w:right w:val="nil"/>
            </w:tcBorders>
            <w:shd w:val="clear" w:color="auto" w:fill="auto"/>
            <w:noWrap/>
            <w:vAlign w:val="bottom"/>
            <w:hideMark/>
          </w:tcPr>
          <w:p w14:paraId="6ABBED2E" w14:textId="77777777" w:rsidR="008F197D" w:rsidRPr="00C60721" w:rsidRDefault="008F197D" w:rsidP="00304DD6">
            <w:pPr>
              <w:jc w:val="center"/>
              <w:rPr>
                <w:rFonts w:ascii="Times New Roman" w:hAnsi="Times New Roman"/>
                <w:sz w:val="20"/>
                <w:lang w:eastAsia="en-AU"/>
              </w:rPr>
            </w:pPr>
          </w:p>
        </w:tc>
        <w:tc>
          <w:tcPr>
            <w:tcW w:w="1881" w:type="dxa"/>
            <w:tcBorders>
              <w:top w:val="nil"/>
              <w:left w:val="nil"/>
              <w:bottom w:val="nil"/>
              <w:right w:val="nil"/>
            </w:tcBorders>
            <w:shd w:val="clear" w:color="auto" w:fill="auto"/>
            <w:noWrap/>
            <w:vAlign w:val="bottom"/>
            <w:hideMark/>
          </w:tcPr>
          <w:p w14:paraId="4686EB42" w14:textId="77777777" w:rsidR="008F197D" w:rsidRPr="00C60721" w:rsidRDefault="008F197D" w:rsidP="00304DD6">
            <w:pPr>
              <w:jc w:val="center"/>
              <w:rPr>
                <w:rFonts w:ascii="Times New Roman" w:hAnsi="Times New Roman"/>
                <w:sz w:val="20"/>
                <w:lang w:eastAsia="en-AU"/>
              </w:rPr>
            </w:pPr>
          </w:p>
        </w:tc>
      </w:tr>
      <w:tr w:rsidR="008F197D" w:rsidRPr="00C60721" w14:paraId="192C60EF" w14:textId="77777777" w:rsidTr="00FF5B38">
        <w:trPr>
          <w:trHeight w:val="294"/>
        </w:trPr>
        <w:tc>
          <w:tcPr>
            <w:tcW w:w="23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60ACD4" w14:textId="77777777" w:rsidR="008F197D" w:rsidRPr="00C60721" w:rsidRDefault="008F197D" w:rsidP="00304DD6">
            <w:pPr>
              <w:jc w:val="center"/>
              <w:rPr>
                <w:color w:val="000000"/>
                <w:lang w:eastAsia="en-AU"/>
              </w:rPr>
            </w:pPr>
            <w:r w:rsidRPr="00C60721">
              <w:rPr>
                <w:color w:val="000000"/>
                <w:lang w:eastAsia="en-AU"/>
              </w:rPr>
              <w:t xml:space="preserve">Daily Maintenance </w:t>
            </w:r>
          </w:p>
        </w:tc>
        <w:tc>
          <w:tcPr>
            <w:tcW w:w="1925" w:type="dxa"/>
            <w:tcBorders>
              <w:top w:val="single" w:sz="4" w:space="0" w:color="auto"/>
              <w:left w:val="nil"/>
              <w:bottom w:val="single" w:sz="4" w:space="0" w:color="auto"/>
              <w:right w:val="single" w:sz="4" w:space="0" w:color="auto"/>
            </w:tcBorders>
            <w:shd w:val="clear" w:color="auto" w:fill="auto"/>
            <w:noWrap/>
            <w:vAlign w:val="bottom"/>
            <w:hideMark/>
          </w:tcPr>
          <w:p w14:paraId="37D2FEAF" w14:textId="77777777" w:rsidR="008F197D" w:rsidRPr="00C60721" w:rsidRDefault="008F197D" w:rsidP="00304DD6">
            <w:pPr>
              <w:jc w:val="center"/>
              <w:rPr>
                <w:color w:val="000000"/>
                <w:lang w:eastAsia="en-AU"/>
              </w:rPr>
            </w:pPr>
            <w:r>
              <w:rPr>
                <w:color w:val="000000"/>
                <w:lang w:eastAsia="en-AU"/>
              </w:rPr>
              <w:t xml:space="preserve">Spin </w:t>
            </w:r>
            <w:r w:rsidRPr="00C60721">
              <w:rPr>
                <w:color w:val="000000"/>
                <w:lang w:eastAsia="en-AU"/>
              </w:rPr>
              <w:t>A</w:t>
            </w:r>
            <w:r>
              <w:rPr>
                <w:color w:val="000000"/>
                <w:lang w:eastAsia="en-AU"/>
              </w:rPr>
              <w:t>rms</w:t>
            </w:r>
          </w:p>
        </w:tc>
        <w:tc>
          <w:tcPr>
            <w:tcW w:w="274" w:type="dxa"/>
            <w:tcBorders>
              <w:top w:val="single" w:sz="4" w:space="0" w:color="auto"/>
              <w:left w:val="nil"/>
              <w:bottom w:val="single" w:sz="4" w:space="0" w:color="auto"/>
              <w:right w:val="nil"/>
            </w:tcBorders>
          </w:tcPr>
          <w:p w14:paraId="348145DC" w14:textId="77777777" w:rsidR="008F197D" w:rsidRDefault="008F197D" w:rsidP="00304DD6">
            <w:pPr>
              <w:jc w:val="center"/>
              <w:rPr>
                <w:color w:val="000000"/>
                <w:lang w:eastAsia="en-AU"/>
              </w:rPr>
            </w:pP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E61CAEF" w14:textId="77777777" w:rsidR="008F197D" w:rsidRPr="00C60721" w:rsidRDefault="008F197D" w:rsidP="00304DD6">
            <w:pPr>
              <w:rPr>
                <w:color w:val="000000"/>
                <w:lang w:eastAsia="en-AU"/>
              </w:rPr>
            </w:pPr>
            <w:r>
              <w:rPr>
                <w:color w:val="000000"/>
                <w:lang w:eastAsia="en-AU"/>
              </w:rPr>
              <w:t>Check Filters</w:t>
            </w:r>
          </w:p>
        </w:tc>
        <w:tc>
          <w:tcPr>
            <w:tcW w:w="2171" w:type="dxa"/>
            <w:tcBorders>
              <w:top w:val="single" w:sz="4" w:space="0" w:color="auto"/>
              <w:left w:val="nil"/>
              <w:bottom w:val="single" w:sz="4" w:space="0" w:color="auto"/>
              <w:right w:val="single" w:sz="4" w:space="0" w:color="auto"/>
            </w:tcBorders>
            <w:shd w:val="clear" w:color="auto" w:fill="auto"/>
            <w:noWrap/>
            <w:vAlign w:val="bottom"/>
            <w:hideMark/>
          </w:tcPr>
          <w:p w14:paraId="68B30DA3" w14:textId="77777777" w:rsidR="008F197D" w:rsidRPr="00C60721" w:rsidRDefault="008F197D" w:rsidP="00304DD6">
            <w:pPr>
              <w:jc w:val="center"/>
              <w:rPr>
                <w:color w:val="000000"/>
                <w:lang w:eastAsia="en-AU"/>
              </w:rPr>
            </w:pPr>
            <w:r w:rsidRPr="00C60721">
              <w:rPr>
                <w:color w:val="000000"/>
                <w:lang w:eastAsia="en-AU"/>
              </w:rPr>
              <w:t xml:space="preserve">PH TEST </w:t>
            </w:r>
          </w:p>
        </w:tc>
        <w:tc>
          <w:tcPr>
            <w:tcW w:w="1881" w:type="dxa"/>
            <w:tcBorders>
              <w:top w:val="single" w:sz="4" w:space="0" w:color="auto"/>
              <w:left w:val="nil"/>
              <w:bottom w:val="single" w:sz="4" w:space="0" w:color="auto"/>
              <w:right w:val="single" w:sz="4" w:space="0" w:color="auto"/>
            </w:tcBorders>
            <w:shd w:val="clear" w:color="auto" w:fill="auto"/>
            <w:noWrap/>
            <w:vAlign w:val="bottom"/>
            <w:hideMark/>
          </w:tcPr>
          <w:p w14:paraId="381F05C0" w14:textId="77777777" w:rsidR="008F197D" w:rsidRPr="00C60721" w:rsidRDefault="008F197D" w:rsidP="00304DD6">
            <w:pPr>
              <w:jc w:val="center"/>
              <w:rPr>
                <w:color w:val="000000"/>
                <w:lang w:eastAsia="en-AU"/>
              </w:rPr>
            </w:pPr>
            <w:r w:rsidRPr="00C60721">
              <w:rPr>
                <w:color w:val="000000"/>
                <w:lang w:eastAsia="en-AU"/>
              </w:rPr>
              <w:t>PASS / FAIL</w:t>
            </w:r>
          </w:p>
        </w:tc>
      </w:tr>
      <w:tr w:rsidR="008F197D" w:rsidRPr="00C60721" w14:paraId="5407D5DD" w14:textId="77777777" w:rsidTr="00FF5B38">
        <w:trPr>
          <w:trHeight w:val="247"/>
        </w:trPr>
        <w:tc>
          <w:tcPr>
            <w:tcW w:w="2337" w:type="dxa"/>
            <w:tcBorders>
              <w:top w:val="nil"/>
              <w:left w:val="nil"/>
              <w:bottom w:val="nil"/>
              <w:right w:val="nil"/>
            </w:tcBorders>
            <w:shd w:val="clear" w:color="auto" w:fill="auto"/>
            <w:noWrap/>
            <w:vAlign w:val="bottom"/>
            <w:hideMark/>
          </w:tcPr>
          <w:p w14:paraId="568F5D8E" w14:textId="77777777" w:rsidR="008F197D" w:rsidRPr="00C60721" w:rsidRDefault="008F197D" w:rsidP="00304DD6">
            <w:pPr>
              <w:jc w:val="center"/>
              <w:rPr>
                <w:color w:val="000000"/>
                <w:lang w:eastAsia="en-AU"/>
              </w:rPr>
            </w:pPr>
          </w:p>
        </w:tc>
        <w:tc>
          <w:tcPr>
            <w:tcW w:w="1925" w:type="dxa"/>
            <w:tcBorders>
              <w:top w:val="nil"/>
              <w:left w:val="single" w:sz="4" w:space="0" w:color="auto"/>
              <w:bottom w:val="single" w:sz="4" w:space="0" w:color="auto"/>
              <w:right w:val="single" w:sz="4" w:space="0" w:color="auto"/>
            </w:tcBorders>
            <w:shd w:val="clear" w:color="auto" w:fill="auto"/>
            <w:noWrap/>
            <w:vAlign w:val="bottom"/>
            <w:hideMark/>
          </w:tcPr>
          <w:p w14:paraId="5504FB48" w14:textId="77777777" w:rsidR="008F197D" w:rsidRPr="00C60721" w:rsidRDefault="008F197D" w:rsidP="00304DD6">
            <w:pPr>
              <w:jc w:val="center"/>
              <w:rPr>
                <w:color w:val="000000"/>
                <w:lang w:eastAsia="en-AU"/>
              </w:rPr>
            </w:pPr>
            <w:r w:rsidRPr="00C60721">
              <w:rPr>
                <w:color w:val="000000"/>
                <w:lang w:eastAsia="en-AU"/>
              </w:rPr>
              <w:t> </w:t>
            </w:r>
          </w:p>
        </w:tc>
        <w:tc>
          <w:tcPr>
            <w:tcW w:w="781" w:type="dxa"/>
            <w:gridSpan w:val="2"/>
            <w:tcBorders>
              <w:top w:val="nil"/>
              <w:left w:val="nil"/>
              <w:bottom w:val="single" w:sz="4" w:space="0" w:color="auto"/>
              <w:right w:val="nil"/>
            </w:tcBorders>
          </w:tcPr>
          <w:p w14:paraId="3B28EC2C" w14:textId="77777777" w:rsidR="008F197D" w:rsidRPr="00C60721" w:rsidRDefault="008F197D" w:rsidP="00304DD6">
            <w:pPr>
              <w:jc w:val="center"/>
              <w:rPr>
                <w:color w:val="000000"/>
                <w:lang w:eastAsia="en-AU"/>
              </w:rPr>
            </w:pPr>
          </w:p>
        </w:tc>
        <w:tc>
          <w:tcPr>
            <w:tcW w:w="1053" w:type="dxa"/>
            <w:tcBorders>
              <w:top w:val="nil"/>
              <w:left w:val="nil"/>
              <w:bottom w:val="single" w:sz="4" w:space="0" w:color="auto"/>
              <w:right w:val="single" w:sz="4" w:space="0" w:color="auto"/>
            </w:tcBorders>
            <w:shd w:val="clear" w:color="auto" w:fill="auto"/>
            <w:noWrap/>
            <w:vAlign w:val="bottom"/>
            <w:hideMark/>
          </w:tcPr>
          <w:p w14:paraId="2BF926DB" w14:textId="77777777" w:rsidR="008F197D" w:rsidRPr="00C60721" w:rsidRDefault="008F197D" w:rsidP="00304DD6">
            <w:pPr>
              <w:jc w:val="center"/>
              <w:rPr>
                <w:color w:val="000000"/>
                <w:lang w:eastAsia="en-AU"/>
              </w:rPr>
            </w:pPr>
            <w:r w:rsidRPr="00C60721">
              <w:rPr>
                <w:color w:val="000000"/>
                <w:lang w:eastAsia="en-AU"/>
              </w:rPr>
              <w:t> </w:t>
            </w:r>
          </w:p>
        </w:tc>
        <w:tc>
          <w:tcPr>
            <w:tcW w:w="2171" w:type="dxa"/>
            <w:tcBorders>
              <w:top w:val="nil"/>
              <w:left w:val="nil"/>
              <w:bottom w:val="nil"/>
              <w:right w:val="single" w:sz="4" w:space="0" w:color="auto"/>
            </w:tcBorders>
            <w:shd w:val="clear" w:color="auto" w:fill="auto"/>
            <w:noWrap/>
            <w:vAlign w:val="bottom"/>
            <w:hideMark/>
          </w:tcPr>
          <w:p w14:paraId="1054755B" w14:textId="77777777" w:rsidR="008F197D" w:rsidRPr="00C60721" w:rsidRDefault="008F197D" w:rsidP="00304DD6">
            <w:pPr>
              <w:jc w:val="center"/>
              <w:rPr>
                <w:color w:val="000000"/>
                <w:lang w:eastAsia="en-AU"/>
              </w:rPr>
            </w:pPr>
            <w:r w:rsidRPr="00C60721">
              <w:rPr>
                <w:color w:val="000000"/>
                <w:lang w:eastAsia="en-AU"/>
              </w:rPr>
              <w:t> </w:t>
            </w:r>
          </w:p>
        </w:tc>
        <w:tc>
          <w:tcPr>
            <w:tcW w:w="1881" w:type="dxa"/>
            <w:tcBorders>
              <w:top w:val="nil"/>
              <w:left w:val="nil"/>
              <w:bottom w:val="nil"/>
              <w:right w:val="single" w:sz="4" w:space="0" w:color="auto"/>
            </w:tcBorders>
            <w:shd w:val="clear" w:color="auto" w:fill="auto"/>
            <w:noWrap/>
            <w:vAlign w:val="bottom"/>
            <w:hideMark/>
          </w:tcPr>
          <w:p w14:paraId="1326D6B7" w14:textId="77777777" w:rsidR="008F197D" w:rsidRPr="00C60721" w:rsidRDefault="008F197D" w:rsidP="00304DD6">
            <w:pPr>
              <w:jc w:val="center"/>
              <w:rPr>
                <w:color w:val="000000"/>
                <w:lang w:eastAsia="en-AU"/>
              </w:rPr>
            </w:pPr>
            <w:r w:rsidRPr="00C60721">
              <w:rPr>
                <w:color w:val="000000"/>
                <w:lang w:eastAsia="en-AU"/>
              </w:rPr>
              <w:t> </w:t>
            </w:r>
          </w:p>
        </w:tc>
      </w:tr>
      <w:tr w:rsidR="008F197D" w:rsidRPr="00C60721" w14:paraId="38F709E2" w14:textId="77777777" w:rsidTr="00FF5B38">
        <w:trPr>
          <w:trHeight w:val="247"/>
        </w:trPr>
        <w:tc>
          <w:tcPr>
            <w:tcW w:w="2337" w:type="dxa"/>
            <w:tcBorders>
              <w:top w:val="nil"/>
              <w:left w:val="nil"/>
              <w:bottom w:val="nil"/>
              <w:right w:val="nil"/>
            </w:tcBorders>
            <w:shd w:val="clear" w:color="auto" w:fill="auto"/>
            <w:noWrap/>
            <w:vAlign w:val="bottom"/>
            <w:hideMark/>
          </w:tcPr>
          <w:p w14:paraId="4BA45FA4" w14:textId="77777777" w:rsidR="008F197D" w:rsidRPr="00C60721" w:rsidRDefault="008F197D" w:rsidP="00304DD6">
            <w:pPr>
              <w:jc w:val="center"/>
              <w:rPr>
                <w:color w:val="000000"/>
                <w:lang w:eastAsia="en-AU"/>
              </w:rPr>
            </w:pPr>
          </w:p>
        </w:tc>
        <w:tc>
          <w:tcPr>
            <w:tcW w:w="1925" w:type="dxa"/>
            <w:tcBorders>
              <w:top w:val="nil"/>
              <w:left w:val="nil"/>
              <w:bottom w:val="nil"/>
              <w:right w:val="nil"/>
            </w:tcBorders>
            <w:shd w:val="clear" w:color="auto" w:fill="auto"/>
            <w:noWrap/>
            <w:vAlign w:val="bottom"/>
            <w:hideMark/>
          </w:tcPr>
          <w:p w14:paraId="7BF6070B" w14:textId="77777777" w:rsidR="008F197D" w:rsidRPr="00C60721" w:rsidRDefault="008F197D" w:rsidP="00304DD6">
            <w:pPr>
              <w:jc w:val="center"/>
              <w:rPr>
                <w:rFonts w:ascii="Times New Roman" w:hAnsi="Times New Roman"/>
                <w:sz w:val="20"/>
                <w:lang w:eastAsia="en-AU"/>
              </w:rPr>
            </w:pPr>
          </w:p>
        </w:tc>
        <w:tc>
          <w:tcPr>
            <w:tcW w:w="781" w:type="dxa"/>
            <w:gridSpan w:val="2"/>
            <w:tcBorders>
              <w:top w:val="nil"/>
              <w:left w:val="nil"/>
              <w:bottom w:val="nil"/>
              <w:right w:val="nil"/>
            </w:tcBorders>
          </w:tcPr>
          <w:p w14:paraId="2879237D" w14:textId="77777777" w:rsidR="008F197D" w:rsidRPr="00C60721" w:rsidRDefault="008F197D" w:rsidP="00304DD6">
            <w:pPr>
              <w:jc w:val="center"/>
              <w:rPr>
                <w:rFonts w:ascii="Times New Roman" w:hAnsi="Times New Roman"/>
                <w:sz w:val="20"/>
                <w:lang w:eastAsia="en-AU"/>
              </w:rPr>
            </w:pPr>
          </w:p>
        </w:tc>
        <w:tc>
          <w:tcPr>
            <w:tcW w:w="1053" w:type="dxa"/>
            <w:tcBorders>
              <w:top w:val="nil"/>
              <w:left w:val="nil"/>
              <w:bottom w:val="nil"/>
              <w:right w:val="nil"/>
            </w:tcBorders>
            <w:shd w:val="clear" w:color="auto" w:fill="auto"/>
            <w:noWrap/>
            <w:vAlign w:val="bottom"/>
            <w:hideMark/>
          </w:tcPr>
          <w:p w14:paraId="4A533ADE" w14:textId="77777777" w:rsidR="008F197D" w:rsidRPr="00C60721" w:rsidRDefault="008F197D" w:rsidP="00304DD6">
            <w:pPr>
              <w:jc w:val="center"/>
              <w:rPr>
                <w:rFonts w:ascii="Times New Roman" w:hAnsi="Times New Roman"/>
                <w:sz w:val="20"/>
                <w:lang w:eastAsia="en-AU"/>
              </w:rPr>
            </w:pPr>
          </w:p>
        </w:tc>
        <w:tc>
          <w:tcPr>
            <w:tcW w:w="2171" w:type="dxa"/>
            <w:tcBorders>
              <w:top w:val="single" w:sz="4" w:space="0" w:color="auto"/>
              <w:left w:val="single" w:sz="4" w:space="0" w:color="auto"/>
              <w:bottom w:val="single" w:sz="4" w:space="0" w:color="auto"/>
              <w:right w:val="nil"/>
            </w:tcBorders>
            <w:shd w:val="clear" w:color="auto" w:fill="auto"/>
            <w:noWrap/>
            <w:vAlign w:val="bottom"/>
            <w:hideMark/>
          </w:tcPr>
          <w:p w14:paraId="760622EC" w14:textId="77777777" w:rsidR="008F197D" w:rsidRPr="00C60721" w:rsidRDefault="008F197D" w:rsidP="00304DD6">
            <w:pPr>
              <w:jc w:val="center"/>
              <w:rPr>
                <w:color w:val="000000"/>
                <w:lang w:eastAsia="en-AU"/>
              </w:rPr>
            </w:pPr>
            <w:proofErr w:type="gramStart"/>
            <w:r w:rsidRPr="00C60721">
              <w:rPr>
                <w:color w:val="000000"/>
                <w:lang w:eastAsia="en-AU"/>
              </w:rPr>
              <w:t>Signature :</w:t>
            </w:r>
            <w:proofErr w:type="gramEnd"/>
          </w:p>
        </w:tc>
        <w:tc>
          <w:tcPr>
            <w:tcW w:w="1881" w:type="dxa"/>
            <w:tcBorders>
              <w:top w:val="single" w:sz="4" w:space="0" w:color="auto"/>
              <w:left w:val="nil"/>
              <w:bottom w:val="single" w:sz="4" w:space="0" w:color="auto"/>
              <w:right w:val="single" w:sz="4" w:space="0" w:color="auto"/>
            </w:tcBorders>
            <w:shd w:val="clear" w:color="auto" w:fill="auto"/>
            <w:noWrap/>
            <w:vAlign w:val="bottom"/>
            <w:hideMark/>
          </w:tcPr>
          <w:p w14:paraId="6476B47D" w14:textId="77777777" w:rsidR="008F197D" w:rsidRPr="00C60721" w:rsidRDefault="008F197D" w:rsidP="00304DD6">
            <w:pPr>
              <w:jc w:val="center"/>
              <w:rPr>
                <w:color w:val="000000"/>
                <w:lang w:eastAsia="en-AU"/>
              </w:rPr>
            </w:pPr>
            <w:r w:rsidRPr="00C60721">
              <w:rPr>
                <w:color w:val="000000"/>
                <w:lang w:eastAsia="en-AU"/>
              </w:rPr>
              <w:t> </w:t>
            </w:r>
          </w:p>
        </w:tc>
      </w:tr>
      <w:tr w:rsidR="008F197D" w:rsidRPr="00C60721" w14:paraId="3B562BF4" w14:textId="77777777" w:rsidTr="00FF5B38">
        <w:trPr>
          <w:trHeight w:val="247"/>
        </w:trPr>
        <w:tc>
          <w:tcPr>
            <w:tcW w:w="2337" w:type="dxa"/>
            <w:tcBorders>
              <w:top w:val="nil"/>
              <w:left w:val="nil"/>
              <w:bottom w:val="nil"/>
              <w:right w:val="nil"/>
            </w:tcBorders>
            <w:shd w:val="clear" w:color="auto" w:fill="auto"/>
            <w:noWrap/>
            <w:vAlign w:val="bottom"/>
            <w:hideMark/>
          </w:tcPr>
          <w:p w14:paraId="78430135" w14:textId="77777777" w:rsidR="008F197D" w:rsidRPr="00C60721" w:rsidRDefault="008F197D" w:rsidP="00304DD6">
            <w:pPr>
              <w:jc w:val="center"/>
              <w:rPr>
                <w:color w:val="000000"/>
                <w:lang w:eastAsia="en-AU"/>
              </w:rPr>
            </w:pPr>
            <w:r>
              <w:rPr>
                <w:color w:val="000000"/>
                <w:lang w:eastAsia="en-AU"/>
              </w:rPr>
              <w:t xml:space="preserve">Washer </w:t>
            </w:r>
            <w:r w:rsidRPr="00C60721">
              <w:rPr>
                <w:color w:val="000000"/>
                <w:lang w:eastAsia="en-AU"/>
              </w:rPr>
              <w:t xml:space="preserve">Cycle Number </w:t>
            </w:r>
          </w:p>
        </w:tc>
        <w:tc>
          <w:tcPr>
            <w:tcW w:w="1925" w:type="dxa"/>
            <w:tcBorders>
              <w:top w:val="nil"/>
              <w:left w:val="nil"/>
              <w:bottom w:val="nil"/>
              <w:right w:val="nil"/>
            </w:tcBorders>
            <w:shd w:val="clear" w:color="auto" w:fill="auto"/>
            <w:noWrap/>
            <w:vAlign w:val="bottom"/>
            <w:hideMark/>
          </w:tcPr>
          <w:p w14:paraId="3D9253DA" w14:textId="77777777" w:rsidR="008F197D" w:rsidRPr="00C60721" w:rsidRDefault="008F197D" w:rsidP="00304DD6">
            <w:pPr>
              <w:jc w:val="center"/>
              <w:rPr>
                <w:color w:val="000000"/>
                <w:lang w:eastAsia="en-AU"/>
              </w:rPr>
            </w:pPr>
            <w:r>
              <w:rPr>
                <w:color w:val="000000"/>
                <w:lang w:eastAsia="en-AU"/>
              </w:rPr>
              <w:t xml:space="preserve">Wash Monitor </w:t>
            </w:r>
          </w:p>
        </w:tc>
        <w:tc>
          <w:tcPr>
            <w:tcW w:w="781" w:type="dxa"/>
            <w:gridSpan w:val="2"/>
            <w:tcBorders>
              <w:top w:val="nil"/>
              <w:left w:val="nil"/>
              <w:bottom w:val="nil"/>
              <w:right w:val="nil"/>
            </w:tcBorders>
          </w:tcPr>
          <w:p w14:paraId="31A7A6F1" w14:textId="77777777" w:rsidR="008F197D" w:rsidRPr="00C60721" w:rsidRDefault="008F197D" w:rsidP="00304DD6">
            <w:pPr>
              <w:jc w:val="center"/>
              <w:rPr>
                <w:rFonts w:ascii="Times New Roman" w:hAnsi="Times New Roman"/>
                <w:sz w:val="20"/>
                <w:lang w:eastAsia="en-AU"/>
              </w:rPr>
            </w:pPr>
          </w:p>
        </w:tc>
        <w:tc>
          <w:tcPr>
            <w:tcW w:w="1053" w:type="dxa"/>
            <w:tcBorders>
              <w:top w:val="nil"/>
              <w:left w:val="nil"/>
              <w:bottom w:val="nil"/>
              <w:right w:val="nil"/>
            </w:tcBorders>
            <w:shd w:val="clear" w:color="auto" w:fill="auto"/>
            <w:noWrap/>
            <w:vAlign w:val="bottom"/>
            <w:hideMark/>
          </w:tcPr>
          <w:p w14:paraId="07BC2FBD" w14:textId="77777777" w:rsidR="008F197D" w:rsidRPr="00C60721" w:rsidRDefault="008F197D" w:rsidP="00304DD6">
            <w:pPr>
              <w:jc w:val="center"/>
              <w:rPr>
                <w:rFonts w:ascii="Times New Roman" w:hAnsi="Times New Roman"/>
                <w:sz w:val="20"/>
                <w:lang w:eastAsia="en-AU"/>
              </w:rPr>
            </w:pPr>
          </w:p>
        </w:tc>
        <w:tc>
          <w:tcPr>
            <w:tcW w:w="2171" w:type="dxa"/>
            <w:tcBorders>
              <w:top w:val="nil"/>
              <w:left w:val="nil"/>
              <w:bottom w:val="nil"/>
              <w:right w:val="nil"/>
            </w:tcBorders>
            <w:shd w:val="clear" w:color="auto" w:fill="auto"/>
            <w:noWrap/>
            <w:vAlign w:val="bottom"/>
            <w:hideMark/>
          </w:tcPr>
          <w:p w14:paraId="59802460" w14:textId="77777777" w:rsidR="008F197D" w:rsidRPr="00C60721" w:rsidRDefault="008F197D" w:rsidP="00304DD6">
            <w:pPr>
              <w:jc w:val="center"/>
              <w:rPr>
                <w:color w:val="000000"/>
                <w:lang w:eastAsia="en-AU"/>
              </w:rPr>
            </w:pPr>
            <w:r w:rsidRPr="00C60721">
              <w:rPr>
                <w:color w:val="000000"/>
                <w:lang w:eastAsia="en-AU"/>
              </w:rPr>
              <w:t xml:space="preserve">Name </w:t>
            </w:r>
          </w:p>
        </w:tc>
        <w:tc>
          <w:tcPr>
            <w:tcW w:w="1881" w:type="dxa"/>
            <w:tcBorders>
              <w:top w:val="nil"/>
              <w:left w:val="nil"/>
              <w:bottom w:val="nil"/>
              <w:right w:val="nil"/>
            </w:tcBorders>
            <w:shd w:val="clear" w:color="auto" w:fill="auto"/>
            <w:noWrap/>
            <w:vAlign w:val="bottom"/>
            <w:hideMark/>
          </w:tcPr>
          <w:p w14:paraId="240051FD" w14:textId="77777777" w:rsidR="008F197D" w:rsidRPr="00C60721" w:rsidRDefault="008F197D" w:rsidP="00304DD6">
            <w:pPr>
              <w:jc w:val="center"/>
              <w:rPr>
                <w:color w:val="000000"/>
                <w:lang w:eastAsia="en-AU"/>
              </w:rPr>
            </w:pPr>
            <w:r w:rsidRPr="00C60721">
              <w:rPr>
                <w:color w:val="000000"/>
                <w:lang w:eastAsia="en-AU"/>
              </w:rPr>
              <w:t>Signature</w:t>
            </w:r>
          </w:p>
        </w:tc>
      </w:tr>
      <w:tr w:rsidR="008F197D" w:rsidRPr="00C60721" w14:paraId="33C30973" w14:textId="77777777" w:rsidTr="00FF5B38">
        <w:trPr>
          <w:trHeight w:val="247"/>
        </w:trPr>
        <w:tc>
          <w:tcPr>
            <w:tcW w:w="23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E10FB2" w14:textId="77777777" w:rsidR="008F197D" w:rsidRPr="00C60721" w:rsidRDefault="008F197D" w:rsidP="00304DD6">
            <w:pPr>
              <w:jc w:val="center"/>
              <w:rPr>
                <w:color w:val="000000"/>
                <w:lang w:eastAsia="en-AU"/>
              </w:rPr>
            </w:pPr>
            <w:r w:rsidRPr="00C60721">
              <w:rPr>
                <w:color w:val="000000"/>
                <w:lang w:eastAsia="en-AU"/>
              </w:rPr>
              <w:t> </w:t>
            </w:r>
          </w:p>
        </w:tc>
        <w:tc>
          <w:tcPr>
            <w:tcW w:w="1925" w:type="dxa"/>
            <w:tcBorders>
              <w:top w:val="single" w:sz="4" w:space="0" w:color="auto"/>
              <w:left w:val="nil"/>
              <w:bottom w:val="single" w:sz="4" w:space="0" w:color="auto"/>
              <w:right w:val="single" w:sz="4" w:space="0" w:color="auto"/>
            </w:tcBorders>
            <w:shd w:val="clear" w:color="auto" w:fill="auto"/>
            <w:noWrap/>
            <w:vAlign w:val="bottom"/>
            <w:hideMark/>
          </w:tcPr>
          <w:p w14:paraId="1C241AA0" w14:textId="77777777" w:rsidR="008F197D" w:rsidRPr="00C60721" w:rsidRDefault="008F197D" w:rsidP="00304DD6">
            <w:pPr>
              <w:jc w:val="center"/>
              <w:rPr>
                <w:color w:val="000000"/>
                <w:lang w:eastAsia="en-AU"/>
              </w:rPr>
            </w:pPr>
            <w:r w:rsidRPr="00C60721">
              <w:rPr>
                <w:color w:val="000000"/>
                <w:lang w:eastAsia="en-AU"/>
              </w:rPr>
              <w:t>Pass</w:t>
            </w:r>
          </w:p>
        </w:tc>
        <w:tc>
          <w:tcPr>
            <w:tcW w:w="781" w:type="dxa"/>
            <w:gridSpan w:val="2"/>
            <w:tcBorders>
              <w:top w:val="single" w:sz="4" w:space="0" w:color="auto"/>
              <w:left w:val="nil"/>
              <w:bottom w:val="single" w:sz="4" w:space="0" w:color="auto"/>
              <w:right w:val="nil"/>
            </w:tcBorders>
          </w:tcPr>
          <w:p w14:paraId="301E2273" w14:textId="77777777" w:rsidR="008F197D" w:rsidRPr="00C60721" w:rsidRDefault="008F197D" w:rsidP="00304DD6">
            <w:pPr>
              <w:jc w:val="center"/>
              <w:rPr>
                <w:color w:val="000000"/>
                <w:lang w:eastAsia="en-AU"/>
              </w:rPr>
            </w:pP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14:paraId="0F1C63B5" w14:textId="77777777" w:rsidR="008F197D" w:rsidRPr="00C60721" w:rsidRDefault="008F197D" w:rsidP="00304DD6">
            <w:pPr>
              <w:rPr>
                <w:color w:val="000000"/>
                <w:lang w:eastAsia="en-AU"/>
              </w:rPr>
            </w:pPr>
            <w:r w:rsidRPr="00C60721">
              <w:rPr>
                <w:color w:val="000000"/>
                <w:lang w:eastAsia="en-AU"/>
              </w:rPr>
              <w:t xml:space="preserve">Fail </w:t>
            </w:r>
          </w:p>
        </w:tc>
        <w:tc>
          <w:tcPr>
            <w:tcW w:w="2171" w:type="dxa"/>
            <w:tcBorders>
              <w:top w:val="single" w:sz="4" w:space="0" w:color="auto"/>
              <w:left w:val="nil"/>
              <w:bottom w:val="single" w:sz="4" w:space="0" w:color="auto"/>
              <w:right w:val="single" w:sz="4" w:space="0" w:color="auto"/>
            </w:tcBorders>
            <w:shd w:val="clear" w:color="auto" w:fill="auto"/>
            <w:noWrap/>
            <w:vAlign w:val="bottom"/>
            <w:hideMark/>
          </w:tcPr>
          <w:p w14:paraId="4F29C6A2" w14:textId="77777777" w:rsidR="008F197D" w:rsidRPr="00C60721" w:rsidRDefault="008F197D" w:rsidP="00304DD6">
            <w:pPr>
              <w:jc w:val="center"/>
              <w:rPr>
                <w:color w:val="000000"/>
                <w:lang w:eastAsia="en-AU"/>
              </w:rPr>
            </w:pPr>
            <w:r w:rsidRPr="00C60721">
              <w:rPr>
                <w:color w:val="000000"/>
                <w:lang w:eastAsia="en-AU"/>
              </w:rPr>
              <w:t> </w:t>
            </w:r>
          </w:p>
        </w:tc>
        <w:tc>
          <w:tcPr>
            <w:tcW w:w="1881" w:type="dxa"/>
            <w:tcBorders>
              <w:top w:val="single" w:sz="4" w:space="0" w:color="auto"/>
              <w:left w:val="nil"/>
              <w:bottom w:val="single" w:sz="4" w:space="0" w:color="auto"/>
              <w:right w:val="single" w:sz="4" w:space="0" w:color="auto"/>
            </w:tcBorders>
            <w:shd w:val="clear" w:color="auto" w:fill="auto"/>
            <w:noWrap/>
            <w:vAlign w:val="bottom"/>
            <w:hideMark/>
          </w:tcPr>
          <w:p w14:paraId="10B61151" w14:textId="77777777" w:rsidR="008F197D" w:rsidRPr="00C60721" w:rsidRDefault="008F197D" w:rsidP="00304DD6">
            <w:pPr>
              <w:jc w:val="center"/>
              <w:rPr>
                <w:color w:val="000000"/>
                <w:lang w:eastAsia="en-AU"/>
              </w:rPr>
            </w:pPr>
            <w:r w:rsidRPr="00C60721">
              <w:rPr>
                <w:color w:val="000000"/>
                <w:lang w:eastAsia="en-AU"/>
              </w:rPr>
              <w:t> </w:t>
            </w:r>
          </w:p>
        </w:tc>
      </w:tr>
      <w:tr w:rsidR="008F197D" w:rsidRPr="00C60721" w14:paraId="6C2BC4AA" w14:textId="77777777" w:rsidTr="00FF5B38">
        <w:trPr>
          <w:trHeight w:val="247"/>
        </w:trPr>
        <w:tc>
          <w:tcPr>
            <w:tcW w:w="2337" w:type="dxa"/>
            <w:tcBorders>
              <w:top w:val="nil"/>
              <w:left w:val="single" w:sz="4" w:space="0" w:color="auto"/>
              <w:bottom w:val="single" w:sz="4" w:space="0" w:color="auto"/>
              <w:right w:val="single" w:sz="4" w:space="0" w:color="auto"/>
            </w:tcBorders>
            <w:shd w:val="clear" w:color="auto" w:fill="auto"/>
            <w:noWrap/>
            <w:vAlign w:val="bottom"/>
            <w:hideMark/>
          </w:tcPr>
          <w:p w14:paraId="5C4E3D05" w14:textId="77777777" w:rsidR="008F197D" w:rsidRPr="00C60721" w:rsidRDefault="008F197D" w:rsidP="00304DD6">
            <w:pPr>
              <w:jc w:val="center"/>
              <w:rPr>
                <w:color w:val="000000"/>
                <w:lang w:eastAsia="en-AU"/>
              </w:rPr>
            </w:pPr>
            <w:r w:rsidRPr="00C60721">
              <w:rPr>
                <w:color w:val="000000"/>
                <w:lang w:eastAsia="en-AU"/>
              </w:rPr>
              <w:t> </w:t>
            </w:r>
          </w:p>
        </w:tc>
        <w:tc>
          <w:tcPr>
            <w:tcW w:w="1925" w:type="dxa"/>
            <w:tcBorders>
              <w:top w:val="nil"/>
              <w:left w:val="nil"/>
              <w:bottom w:val="single" w:sz="4" w:space="0" w:color="auto"/>
              <w:right w:val="single" w:sz="4" w:space="0" w:color="auto"/>
            </w:tcBorders>
            <w:shd w:val="clear" w:color="auto" w:fill="auto"/>
            <w:noWrap/>
            <w:vAlign w:val="bottom"/>
            <w:hideMark/>
          </w:tcPr>
          <w:p w14:paraId="4087C427" w14:textId="77777777" w:rsidR="008F197D" w:rsidRPr="00C60721" w:rsidRDefault="008F197D" w:rsidP="00304DD6">
            <w:pPr>
              <w:jc w:val="center"/>
              <w:rPr>
                <w:color w:val="000000"/>
                <w:lang w:eastAsia="en-AU"/>
              </w:rPr>
            </w:pPr>
            <w:r w:rsidRPr="00C60721">
              <w:rPr>
                <w:color w:val="000000"/>
                <w:lang w:eastAsia="en-AU"/>
              </w:rPr>
              <w:t>Pass</w:t>
            </w:r>
          </w:p>
        </w:tc>
        <w:tc>
          <w:tcPr>
            <w:tcW w:w="781" w:type="dxa"/>
            <w:gridSpan w:val="2"/>
            <w:tcBorders>
              <w:top w:val="nil"/>
              <w:left w:val="nil"/>
              <w:bottom w:val="single" w:sz="4" w:space="0" w:color="auto"/>
              <w:right w:val="nil"/>
            </w:tcBorders>
          </w:tcPr>
          <w:p w14:paraId="337CF61E" w14:textId="77777777" w:rsidR="008F197D" w:rsidRPr="00C60721" w:rsidRDefault="008F197D" w:rsidP="00304DD6">
            <w:pPr>
              <w:jc w:val="center"/>
              <w:rPr>
                <w:color w:val="000000"/>
                <w:lang w:eastAsia="en-AU"/>
              </w:rPr>
            </w:pPr>
          </w:p>
        </w:tc>
        <w:tc>
          <w:tcPr>
            <w:tcW w:w="1053" w:type="dxa"/>
            <w:tcBorders>
              <w:top w:val="nil"/>
              <w:left w:val="nil"/>
              <w:bottom w:val="single" w:sz="4" w:space="0" w:color="auto"/>
              <w:right w:val="single" w:sz="4" w:space="0" w:color="auto"/>
            </w:tcBorders>
            <w:shd w:val="clear" w:color="auto" w:fill="auto"/>
            <w:noWrap/>
            <w:vAlign w:val="bottom"/>
            <w:hideMark/>
          </w:tcPr>
          <w:p w14:paraId="5BFAB098" w14:textId="77777777" w:rsidR="008F197D" w:rsidRPr="00C60721" w:rsidRDefault="008F197D" w:rsidP="00304DD6">
            <w:pPr>
              <w:rPr>
                <w:color w:val="000000"/>
                <w:lang w:eastAsia="en-AU"/>
              </w:rPr>
            </w:pPr>
            <w:r w:rsidRPr="00C60721">
              <w:rPr>
                <w:color w:val="000000"/>
                <w:lang w:eastAsia="en-AU"/>
              </w:rPr>
              <w:t xml:space="preserve">Fail </w:t>
            </w:r>
          </w:p>
        </w:tc>
        <w:tc>
          <w:tcPr>
            <w:tcW w:w="2171" w:type="dxa"/>
            <w:tcBorders>
              <w:top w:val="nil"/>
              <w:left w:val="nil"/>
              <w:bottom w:val="single" w:sz="4" w:space="0" w:color="auto"/>
              <w:right w:val="single" w:sz="4" w:space="0" w:color="auto"/>
            </w:tcBorders>
            <w:shd w:val="clear" w:color="auto" w:fill="auto"/>
            <w:noWrap/>
            <w:vAlign w:val="bottom"/>
            <w:hideMark/>
          </w:tcPr>
          <w:p w14:paraId="3B558CF0" w14:textId="77777777" w:rsidR="008F197D" w:rsidRPr="00C60721" w:rsidRDefault="008F197D" w:rsidP="00304DD6">
            <w:pPr>
              <w:jc w:val="center"/>
              <w:rPr>
                <w:color w:val="000000"/>
                <w:lang w:eastAsia="en-AU"/>
              </w:rPr>
            </w:pPr>
            <w:r w:rsidRPr="00C60721">
              <w:rPr>
                <w:color w:val="000000"/>
                <w:lang w:eastAsia="en-AU"/>
              </w:rPr>
              <w:t> </w:t>
            </w:r>
          </w:p>
        </w:tc>
        <w:tc>
          <w:tcPr>
            <w:tcW w:w="1881" w:type="dxa"/>
            <w:tcBorders>
              <w:top w:val="nil"/>
              <w:left w:val="nil"/>
              <w:bottom w:val="single" w:sz="4" w:space="0" w:color="auto"/>
              <w:right w:val="single" w:sz="4" w:space="0" w:color="auto"/>
            </w:tcBorders>
            <w:shd w:val="clear" w:color="auto" w:fill="auto"/>
            <w:noWrap/>
            <w:vAlign w:val="bottom"/>
            <w:hideMark/>
          </w:tcPr>
          <w:p w14:paraId="5C0CA53C" w14:textId="77777777" w:rsidR="008F197D" w:rsidRPr="00C60721" w:rsidRDefault="008F197D" w:rsidP="00304DD6">
            <w:pPr>
              <w:jc w:val="center"/>
              <w:rPr>
                <w:color w:val="000000"/>
                <w:lang w:eastAsia="en-AU"/>
              </w:rPr>
            </w:pPr>
            <w:r w:rsidRPr="00C60721">
              <w:rPr>
                <w:color w:val="000000"/>
                <w:lang w:eastAsia="en-AU"/>
              </w:rPr>
              <w:t> </w:t>
            </w:r>
          </w:p>
        </w:tc>
      </w:tr>
      <w:tr w:rsidR="008F197D" w:rsidRPr="00C60721" w14:paraId="555FCFCC" w14:textId="77777777" w:rsidTr="00FF5B38">
        <w:trPr>
          <w:trHeight w:val="247"/>
        </w:trPr>
        <w:tc>
          <w:tcPr>
            <w:tcW w:w="2337" w:type="dxa"/>
            <w:tcBorders>
              <w:top w:val="nil"/>
              <w:left w:val="single" w:sz="4" w:space="0" w:color="auto"/>
              <w:bottom w:val="single" w:sz="4" w:space="0" w:color="auto"/>
              <w:right w:val="single" w:sz="4" w:space="0" w:color="auto"/>
            </w:tcBorders>
            <w:shd w:val="clear" w:color="auto" w:fill="auto"/>
            <w:noWrap/>
            <w:vAlign w:val="bottom"/>
            <w:hideMark/>
          </w:tcPr>
          <w:p w14:paraId="66248DBD" w14:textId="77777777" w:rsidR="008F197D" w:rsidRPr="00C60721" w:rsidRDefault="008F197D" w:rsidP="00304DD6">
            <w:pPr>
              <w:jc w:val="center"/>
              <w:rPr>
                <w:color w:val="000000"/>
                <w:lang w:eastAsia="en-AU"/>
              </w:rPr>
            </w:pPr>
            <w:r w:rsidRPr="00C60721">
              <w:rPr>
                <w:color w:val="000000"/>
                <w:lang w:eastAsia="en-AU"/>
              </w:rPr>
              <w:t> </w:t>
            </w:r>
          </w:p>
        </w:tc>
        <w:tc>
          <w:tcPr>
            <w:tcW w:w="1925" w:type="dxa"/>
            <w:tcBorders>
              <w:top w:val="nil"/>
              <w:left w:val="nil"/>
              <w:bottom w:val="single" w:sz="4" w:space="0" w:color="auto"/>
              <w:right w:val="single" w:sz="4" w:space="0" w:color="auto"/>
            </w:tcBorders>
            <w:shd w:val="clear" w:color="auto" w:fill="auto"/>
            <w:noWrap/>
            <w:vAlign w:val="bottom"/>
            <w:hideMark/>
          </w:tcPr>
          <w:p w14:paraId="235E7FBA" w14:textId="77777777" w:rsidR="008F197D" w:rsidRPr="00C60721" w:rsidRDefault="008F197D" w:rsidP="00304DD6">
            <w:pPr>
              <w:jc w:val="center"/>
              <w:rPr>
                <w:color w:val="000000"/>
                <w:lang w:eastAsia="en-AU"/>
              </w:rPr>
            </w:pPr>
            <w:r w:rsidRPr="00C60721">
              <w:rPr>
                <w:color w:val="000000"/>
                <w:lang w:eastAsia="en-AU"/>
              </w:rPr>
              <w:t>Pass</w:t>
            </w:r>
          </w:p>
        </w:tc>
        <w:tc>
          <w:tcPr>
            <w:tcW w:w="781" w:type="dxa"/>
            <w:gridSpan w:val="2"/>
            <w:tcBorders>
              <w:top w:val="nil"/>
              <w:left w:val="nil"/>
              <w:bottom w:val="single" w:sz="4" w:space="0" w:color="auto"/>
              <w:right w:val="nil"/>
            </w:tcBorders>
          </w:tcPr>
          <w:p w14:paraId="7B56C3E8" w14:textId="77777777" w:rsidR="008F197D" w:rsidRPr="00C60721" w:rsidRDefault="008F197D" w:rsidP="00304DD6">
            <w:pPr>
              <w:jc w:val="center"/>
              <w:rPr>
                <w:color w:val="000000"/>
                <w:lang w:eastAsia="en-AU"/>
              </w:rPr>
            </w:pPr>
          </w:p>
        </w:tc>
        <w:tc>
          <w:tcPr>
            <w:tcW w:w="1053" w:type="dxa"/>
            <w:tcBorders>
              <w:top w:val="nil"/>
              <w:left w:val="nil"/>
              <w:bottom w:val="single" w:sz="4" w:space="0" w:color="auto"/>
              <w:right w:val="single" w:sz="4" w:space="0" w:color="auto"/>
            </w:tcBorders>
            <w:shd w:val="clear" w:color="auto" w:fill="auto"/>
            <w:noWrap/>
            <w:vAlign w:val="bottom"/>
            <w:hideMark/>
          </w:tcPr>
          <w:p w14:paraId="4AA6841B" w14:textId="77777777" w:rsidR="008F197D" w:rsidRPr="00C60721" w:rsidRDefault="008F197D" w:rsidP="00304DD6">
            <w:pPr>
              <w:rPr>
                <w:color w:val="000000"/>
                <w:lang w:eastAsia="en-AU"/>
              </w:rPr>
            </w:pPr>
            <w:r w:rsidRPr="00C60721">
              <w:rPr>
                <w:color w:val="000000"/>
                <w:lang w:eastAsia="en-AU"/>
              </w:rPr>
              <w:t xml:space="preserve">Fail </w:t>
            </w:r>
          </w:p>
        </w:tc>
        <w:tc>
          <w:tcPr>
            <w:tcW w:w="2171" w:type="dxa"/>
            <w:tcBorders>
              <w:top w:val="nil"/>
              <w:left w:val="nil"/>
              <w:bottom w:val="single" w:sz="4" w:space="0" w:color="auto"/>
              <w:right w:val="single" w:sz="4" w:space="0" w:color="auto"/>
            </w:tcBorders>
            <w:shd w:val="clear" w:color="auto" w:fill="auto"/>
            <w:noWrap/>
            <w:vAlign w:val="bottom"/>
            <w:hideMark/>
          </w:tcPr>
          <w:p w14:paraId="7126DE24" w14:textId="77777777" w:rsidR="008F197D" w:rsidRPr="00C60721" w:rsidRDefault="008F197D" w:rsidP="00304DD6">
            <w:pPr>
              <w:jc w:val="center"/>
              <w:rPr>
                <w:color w:val="000000"/>
                <w:lang w:eastAsia="en-AU"/>
              </w:rPr>
            </w:pPr>
            <w:r w:rsidRPr="00C60721">
              <w:rPr>
                <w:color w:val="000000"/>
                <w:lang w:eastAsia="en-AU"/>
              </w:rPr>
              <w:t> </w:t>
            </w:r>
          </w:p>
        </w:tc>
        <w:tc>
          <w:tcPr>
            <w:tcW w:w="1881" w:type="dxa"/>
            <w:tcBorders>
              <w:top w:val="nil"/>
              <w:left w:val="nil"/>
              <w:bottom w:val="single" w:sz="4" w:space="0" w:color="auto"/>
              <w:right w:val="single" w:sz="4" w:space="0" w:color="auto"/>
            </w:tcBorders>
            <w:shd w:val="clear" w:color="auto" w:fill="auto"/>
            <w:noWrap/>
            <w:vAlign w:val="bottom"/>
            <w:hideMark/>
          </w:tcPr>
          <w:p w14:paraId="7B24FF37" w14:textId="77777777" w:rsidR="008F197D" w:rsidRPr="00C60721" w:rsidRDefault="008F197D" w:rsidP="00304DD6">
            <w:pPr>
              <w:jc w:val="center"/>
              <w:rPr>
                <w:color w:val="000000"/>
                <w:lang w:eastAsia="en-AU"/>
              </w:rPr>
            </w:pPr>
            <w:r w:rsidRPr="00C60721">
              <w:rPr>
                <w:color w:val="000000"/>
                <w:lang w:eastAsia="en-AU"/>
              </w:rPr>
              <w:t> </w:t>
            </w:r>
          </w:p>
        </w:tc>
      </w:tr>
      <w:tr w:rsidR="008F197D" w:rsidRPr="00C60721" w14:paraId="04AB3142" w14:textId="77777777" w:rsidTr="00FF5B38">
        <w:trPr>
          <w:trHeight w:val="247"/>
        </w:trPr>
        <w:tc>
          <w:tcPr>
            <w:tcW w:w="2337" w:type="dxa"/>
            <w:tcBorders>
              <w:top w:val="nil"/>
              <w:left w:val="single" w:sz="4" w:space="0" w:color="auto"/>
              <w:bottom w:val="single" w:sz="4" w:space="0" w:color="auto"/>
              <w:right w:val="single" w:sz="4" w:space="0" w:color="auto"/>
            </w:tcBorders>
            <w:shd w:val="clear" w:color="auto" w:fill="auto"/>
            <w:noWrap/>
            <w:vAlign w:val="bottom"/>
            <w:hideMark/>
          </w:tcPr>
          <w:p w14:paraId="57B3B7D3" w14:textId="77777777" w:rsidR="008F197D" w:rsidRPr="00C60721" w:rsidRDefault="008F197D" w:rsidP="00304DD6">
            <w:pPr>
              <w:jc w:val="center"/>
              <w:rPr>
                <w:color w:val="000000"/>
                <w:lang w:eastAsia="en-AU"/>
              </w:rPr>
            </w:pPr>
            <w:r w:rsidRPr="00C60721">
              <w:rPr>
                <w:color w:val="000000"/>
                <w:lang w:eastAsia="en-AU"/>
              </w:rPr>
              <w:t> </w:t>
            </w:r>
          </w:p>
        </w:tc>
        <w:tc>
          <w:tcPr>
            <w:tcW w:w="1925" w:type="dxa"/>
            <w:tcBorders>
              <w:top w:val="nil"/>
              <w:left w:val="nil"/>
              <w:bottom w:val="single" w:sz="4" w:space="0" w:color="auto"/>
              <w:right w:val="single" w:sz="4" w:space="0" w:color="auto"/>
            </w:tcBorders>
            <w:shd w:val="clear" w:color="auto" w:fill="auto"/>
            <w:noWrap/>
            <w:vAlign w:val="bottom"/>
            <w:hideMark/>
          </w:tcPr>
          <w:p w14:paraId="249FF704" w14:textId="77777777" w:rsidR="008F197D" w:rsidRPr="00C60721" w:rsidRDefault="008F197D" w:rsidP="00304DD6">
            <w:pPr>
              <w:jc w:val="center"/>
              <w:rPr>
                <w:color w:val="000000"/>
                <w:lang w:eastAsia="en-AU"/>
              </w:rPr>
            </w:pPr>
            <w:r w:rsidRPr="00C60721">
              <w:rPr>
                <w:color w:val="000000"/>
                <w:lang w:eastAsia="en-AU"/>
              </w:rPr>
              <w:t>Pass</w:t>
            </w:r>
          </w:p>
        </w:tc>
        <w:tc>
          <w:tcPr>
            <w:tcW w:w="781" w:type="dxa"/>
            <w:gridSpan w:val="2"/>
            <w:tcBorders>
              <w:top w:val="nil"/>
              <w:left w:val="nil"/>
              <w:bottom w:val="single" w:sz="4" w:space="0" w:color="auto"/>
              <w:right w:val="nil"/>
            </w:tcBorders>
          </w:tcPr>
          <w:p w14:paraId="27D4145E" w14:textId="77777777" w:rsidR="008F197D" w:rsidRPr="00C60721" w:rsidRDefault="008F197D" w:rsidP="00304DD6">
            <w:pPr>
              <w:jc w:val="center"/>
              <w:rPr>
                <w:color w:val="000000"/>
                <w:lang w:eastAsia="en-AU"/>
              </w:rPr>
            </w:pPr>
          </w:p>
        </w:tc>
        <w:tc>
          <w:tcPr>
            <w:tcW w:w="1053" w:type="dxa"/>
            <w:tcBorders>
              <w:top w:val="nil"/>
              <w:left w:val="nil"/>
              <w:bottom w:val="single" w:sz="4" w:space="0" w:color="auto"/>
              <w:right w:val="single" w:sz="4" w:space="0" w:color="auto"/>
            </w:tcBorders>
            <w:shd w:val="clear" w:color="auto" w:fill="auto"/>
            <w:noWrap/>
            <w:vAlign w:val="bottom"/>
            <w:hideMark/>
          </w:tcPr>
          <w:p w14:paraId="0E1E31AB" w14:textId="77777777" w:rsidR="008F197D" w:rsidRPr="00C60721" w:rsidRDefault="008F197D" w:rsidP="00304DD6">
            <w:pPr>
              <w:rPr>
                <w:color w:val="000000"/>
                <w:lang w:eastAsia="en-AU"/>
              </w:rPr>
            </w:pPr>
            <w:r w:rsidRPr="00C60721">
              <w:rPr>
                <w:color w:val="000000"/>
                <w:lang w:eastAsia="en-AU"/>
              </w:rPr>
              <w:t xml:space="preserve">Fail </w:t>
            </w:r>
          </w:p>
        </w:tc>
        <w:tc>
          <w:tcPr>
            <w:tcW w:w="2171" w:type="dxa"/>
            <w:tcBorders>
              <w:top w:val="nil"/>
              <w:left w:val="nil"/>
              <w:bottom w:val="single" w:sz="4" w:space="0" w:color="auto"/>
              <w:right w:val="single" w:sz="4" w:space="0" w:color="auto"/>
            </w:tcBorders>
            <w:shd w:val="clear" w:color="auto" w:fill="auto"/>
            <w:noWrap/>
            <w:vAlign w:val="bottom"/>
            <w:hideMark/>
          </w:tcPr>
          <w:p w14:paraId="37642698" w14:textId="77777777" w:rsidR="008F197D" w:rsidRPr="00C60721" w:rsidRDefault="008F197D" w:rsidP="00304DD6">
            <w:pPr>
              <w:jc w:val="center"/>
              <w:rPr>
                <w:color w:val="000000"/>
                <w:lang w:eastAsia="en-AU"/>
              </w:rPr>
            </w:pPr>
            <w:r w:rsidRPr="00C60721">
              <w:rPr>
                <w:color w:val="000000"/>
                <w:lang w:eastAsia="en-AU"/>
              </w:rPr>
              <w:t> </w:t>
            </w:r>
          </w:p>
        </w:tc>
        <w:tc>
          <w:tcPr>
            <w:tcW w:w="1881" w:type="dxa"/>
            <w:tcBorders>
              <w:top w:val="nil"/>
              <w:left w:val="nil"/>
              <w:bottom w:val="single" w:sz="4" w:space="0" w:color="auto"/>
              <w:right w:val="single" w:sz="4" w:space="0" w:color="auto"/>
            </w:tcBorders>
            <w:shd w:val="clear" w:color="auto" w:fill="auto"/>
            <w:noWrap/>
            <w:vAlign w:val="bottom"/>
            <w:hideMark/>
          </w:tcPr>
          <w:p w14:paraId="182954E9" w14:textId="77777777" w:rsidR="008F197D" w:rsidRPr="00C60721" w:rsidRDefault="008F197D" w:rsidP="00304DD6">
            <w:pPr>
              <w:jc w:val="center"/>
              <w:rPr>
                <w:color w:val="000000"/>
                <w:lang w:eastAsia="en-AU"/>
              </w:rPr>
            </w:pPr>
            <w:r w:rsidRPr="00C60721">
              <w:rPr>
                <w:color w:val="000000"/>
                <w:lang w:eastAsia="en-AU"/>
              </w:rPr>
              <w:t> </w:t>
            </w:r>
          </w:p>
        </w:tc>
      </w:tr>
      <w:tr w:rsidR="008F197D" w:rsidRPr="00C60721" w14:paraId="52F89DD2" w14:textId="77777777" w:rsidTr="00FF5B38">
        <w:trPr>
          <w:trHeight w:val="247"/>
        </w:trPr>
        <w:tc>
          <w:tcPr>
            <w:tcW w:w="2337" w:type="dxa"/>
            <w:tcBorders>
              <w:top w:val="nil"/>
              <w:left w:val="single" w:sz="4" w:space="0" w:color="auto"/>
              <w:bottom w:val="single" w:sz="4" w:space="0" w:color="auto"/>
              <w:right w:val="single" w:sz="4" w:space="0" w:color="auto"/>
            </w:tcBorders>
            <w:shd w:val="clear" w:color="auto" w:fill="auto"/>
            <w:noWrap/>
            <w:vAlign w:val="bottom"/>
            <w:hideMark/>
          </w:tcPr>
          <w:p w14:paraId="368D76D0" w14:textId="77777777" w:rsidR="008F197D" w:rsidRPr="00C60721" w:rsidRDefault="008F197D" w:rsidP="00304DD6">
            <w:pPr>
              <w:jc w:val="center"/>
              <w:rPr>
                <w:color w:val="000000"/>
                <w:lang w:eastAsia="en-AU"/>
              </w:rPr>
            </w:pPr>
            <w:r w:rsidRPr="00C60721">
              <w:rPr>
                <w:color w:val="000000"/>
                <w:lang w:eastAsia="en-AU"/>
              </w:rPr>
              <w:t> </w:t>
            </w:r>
          </w:p>
        </w:tc>
        <w:tc>
          <w:tcPr>
            <w:tcW w:w="1925" w:type="dxa"/>
            <w:tcBorders>
              <w:top w:val="nil"/>
              <w:left w:val="nil"/>
              <w:bottom w:val="single" w:sz="4" w:space="0" w:color="auto"/>
              <w:right w:val="single" w:sz="4" w:space="0" w:color="auto"/>
            </w:tcBorders>
            <w:shd w:val="clear" w:color="auto" w:fill="auto"/>
            <w:noWrap/>
            <w:vAlign w:val="bottom"/>
            <w:hideMark/>
          </w:tcPr>
          <w:p w14:paraId="6C13C820" w14:textId="77777777" w:rsidR="008F197D" w:rsidRPr="00C60721" w:rsidRDefault="008F197D" w:rsidP="00304DD6">
            <w:pPr>
              <w:jc w:val="center"/>
              <w:rPr>
                <w:color w:val="000000"/>
                <w:lang w:eastAsia="en-AU"/>
              </w:rPr>
            </w:pPr>
            <w:r w:rsidRPr="00C60721">
              <w:rPr>
                <w:color w:val="000000"/>
                <w:lang w:eastAsia="en-AU"/>
              </w:rPr>
              <w:t>Pass</w:t>
            </w:r>
          </w:p>
        </w:tc>
        <w:tc>
          <w:tcPr>
            <w:tcW w:w="781" w:type="dxa"/>
            <w:gridSpan w:val="2"/>
            <w:tcBorders>
              <w:top w:val="nil"/>
              <w:left w:val="nil"/>
              <w:bottom w:val="single" w:sz="4" w:space="0" w:color="auto"/>
              <w:right w:val="nil"/>
            </w:tcBorders>
          </w:tcPr>
          <w:p w14:paraId="4DF1672A" w14:textId="77777777" w:rsidR="008F197D" w:rsidRPr="00C60721" w:rsidRDefault="008F197D" w:rsidP="00304DD6">
            <w:pPr>
              <w:jc w:val="center"/>
              <w:rPr>
                <w:color w:val="000000"/>
                <w:lang w:eastAsia="en-AU"/>
              </w:rPr>
            </w:pPr>
          </w:p>
        </w:tc>
        <w:tc>
          <w:tcPr>
            <w:tcW w:w="1053" w:type="dxa"/>
            <w:tcBorders>
              <w:top w:val="nil"/>
              <w:left w:val="nil"/>
              <w:bottom w:val="single" w:sz="4" w:space="0" w:color="auto"/>
              <w:right w:val="single" w:sz="4" w:space="0" w:color="auto"/>
            </w:tcBorders>
            <w:shd w:val="clear" w:color="auto" w:fill="auto"/>
            <w:noWrap/>
            <w:vAlign w:val="bottom"/>
            <w:hideMark/>
          </w:tcPr>
          <w:p w14:paraId="410F93B2" w14:textId="77777777" w:rsidR="008F197D" w:rsidRPr="00C60721" w:rsidRDefault="008F197D" w:rsidP="00304DD6">
            <w:pPr>
              <w:rPr>
                <w:color w:val="000000"/>
                <w:lang w:eastAsia="en-AU"/>
              </w:rPr>
            </w:pPr>
            <w:r w:rsidRPr="00C60721">
              <w:rPr>
                <w:color w:val="000000"/>
                <w:lang w:eastAsia="en-AU"/>
              </w:rPr>
              <w:t xml:space="preserve">Fail </w:t>
            </w:r>
          </w:p>
        </w:tc>
        <w:tc>
          <w:tcPr>
            <w:tcW w:w="2171" w:type="dxa"/>
            <w:tcBorders>
              <w:top w:val="nil"/>
              <w:left w:val="nil"/>
              <w:bottom w:val="single" w:sz="4" w:space="0" w:color="auto"/>
              <w:right w:val="single" w:sz="4" w:space="0" w:color="auto"/>
            </w:tcBorders>
            <w:shd w:val="clear" w:color="auto" w:fill="auto"/>
            <w:noWrap/>
            <w:vAlign w:val="bottom"/>
            <w:hideMark/>
          </w:tcPr>
          <w:p w14:paraId="0DA1DA8D" w14:textId="77777777" w:rsidR="008F197D" w:rsidRPr="00C60721" w:rsidRDefault="008F197D" w:rsidP="00304DD6">
            <w:pPr>
              <w:jc w:val="center"/>
              <w:rPr>
                <w:color w:val="000000"/>
                <w:lang w:eastAsia="en-AU"/>
              </w:rPr>
            </w:pPr>
            <w:r w:rsidRPr="00C60721">
              <w:rPr>
                <w:color w:val="000000"/>
                <w:lang w:eastAsia="en-AU"/>
              </w:rPr>
              <w:t> </w:t>
            </w:r>
          </w:p>
        </w:tc>
        <w:tc>
          <w:tcPr>
            <w:tcW w:w="1881" w:type="dxa"/>
            <w:tcBorders>
              <w:top w:val="nil"/>
              <w:left w:val="nil"/>
              <w:bottom w:val="single" w:sz="4" w:space="0" w:color="auto"/>
              <w:right w:val="single" w:sz="4" w:space="0" w:color="auto"/>
            </w:tcBorders>
            <w:shd w:val="clear" w:color="auto" w:fill="auto"/>
            <w:noWrap/>
            <w:vAlign w:val="bottom"/>
            <w:hideMark/>
          </w:tcPr>
          <w:p w14:paraId="154A0042" w14:textId="77777777" w:rsidR="008F197D" w:rsidRPr="00C60721" w:rsidRDefault="008F197D" w:rsidP="00304DD6">
            <w:pPr>
              <w:jc w:val="center"/>
              <w:rPr>
                <w:color w:val="000000"/>
                <w:lang w:eastAsia="en-AU"/>
              </w:rPr>
            </w:pPr>
            <w:r w:rsidRPr="00C60721">
              <w:rPr>
                <w:color w:val="000000"/>
                <w:lang w:eastAsia="en-AU"/>
              </w:rPr>
              <w:t> </w:t>
            </w:r>
          </w:p>
        </w:tc>
      </w:tr>
      <w:tr w:rsidR="008F197D" w:rsidRPr="00C60721" w14:paraId="1945D063" w14:textId="77777777" w:rsidTr="00FF5B38">
        <w:trPr>
          <w:trHeight w:val="247"/>
        </w:trPr>
        <w:tc>
          <w:tcPr>
            <w:tcW w:w="2337" w:type="dxa"/>
            <w:tcBorders>
              <w:top w:val="nil"/>
              <w:left w:val="single" w:sz="4" w:space="0" w:color="auto"/>
              <w:bottom w:val="single" w:sz="4" w:space="0" w:color="auto"/>
              <w:right w:val="single" w:sz="4" w:space="0" w:color="auto"/>
            </w:tcBorders>
            <w:shd w:val="clear" w:color="auto" w:fill="auto"/>
            <w:noWrap/>
            <w:vAlign w:val="bottom"/>
            <w:hideMark/>
          </w:tcPr>
          <w:p w14:paraId="26CB63D2" w14:textId="77777777" w:rsidR="008F197D" w:rsidRPr="00C60721" w:rsidRDefault="008F197D" w:rsidP="00304DD6">
            <w:pPr>
              <w:jc w:val="center"/>
              <w:rPr>
                <w:color w:val="000000"/>
                <w:lang w:eastAsia="en-AU"/>
              </w:rPr>
            </w:pPr>
            <w:r w:rsidRPr="00C60721">
              <w:rPr>
                <w:color w:val="000000"/>
                <w:lang w:eastAsia="en-AU"/>
              </w:rPr>
              <w:t> </w:t>
            </w:r>
          </w:p>
        </w:tc>
        <w:tc>
          <w:tcPr>
            <w:tcW w:w="1925" w:type="dxa"/>
            <w:tcBorders>
              <w:top w:val="nil"/>
              <w:left w:val="nil"/>
              <w:bottom w:val="single" w:sz="4" w:space="0" w:color="auto"/>
              <w:right w:val="single" w:sz="4" w:space="0" w:color="auto"/>
            </w:tcBorders>
            <w:shd w:val="clear" w:color="auto" w:fill="auto"/>
            <w:noWrap/>
            <w:vAlign w:val="bottom"/>
            <w:hideMark/>
          </w:tcPr>
          <w:p w14:paraId="63C143A8" w14:textId="77777777" w:rsidR="008F197D" w:rsidRPr="00C60721" w:rsidRDefault="008F197D" w:rsidP="00304DD6">
            <w:pPr>
              <w:jc w:val="center"/>
              <w:rPr>
                <w:color w:val="000000"/>
                <w:lang w:eastAsia="en-AU"/>
              </w:rPr>
            </w:pPr>
            <w:r w:rsidRPr="00C60721">
              <w:rPr>
                <w:color w:val="000000"/>
                <w:lang w:eastAsia="en-AU"/>
              </w:rPr>
              <w:t>Pass</w:t>
            </w:r>
          </w:p>
        </w:tc>
        <w:tc>
          <w:tcPr>
            <w:tcW w:w="781" w:type="dxa"/>
            <w:gridSpan w:val="2"/>
            <w:tcBorders>
              <w:top w:val="nil"/>
              <w:left w:val="nil"/>
              <w:bottom w:val="single" w:sz="4" w:space="0" w:color="auto"/>
              <w:right w:val="nil"/>
            </w:tcBorders>
          </w:tcPr>
          <w:p w14:paraId="084D721B" w14:textId="77777777" w:rsidR="008F197D" w:rsidRPr="00C60721" w:rsidRDefault="008F197D" w:rsidP="00304DD6">
            <w:pPr>
              <w:jc w:val="center"/>
              <w:rPr>
                <w:color w:val="000000"/>
                <w:lang w:eastAsia="en-AU"/>
              </w:rPr>
            </w:pPr>
          </w:p>
        </w:tc>
        <w:tc>
          <w:tcPr>
            <w:tcW w:w="1053" w:type="dxa"/>
            <w:tcBorders>
              <w:top w:val="nil"/>
              <w:left w:val="nil"/>
              <w:bottom w:val="single" w:sz="4" w:space="0" w:color="auto"/>
              <w:right w:val="single" w:sz="4" w:space="0" w:color="auto"/>
            </w:tcBorders>
            <w:shd w:val="clear" w:color="auto" w:fill="auto"/>
            <w:noWrap/>
            <w:vAlign w:val="bottom"/>
            <w:hideMark/>
          </w:tcPr>
          <w:p w14:paraId="1E1F22C5" w14:textId="77777777" w:rsidR="008F197D" w:rsidRPr="00C60721" w:rsidRDefault="008F197D" w:rsidP="00304DD6">
            <w:pPr>
              <w:rPr>
                <w:color w:val="000000"/>
                <w:lang w:eastAsia="en-AU"/>
              </w:rPr>
            </w:pPr>
            <w:r w:rsidRPr="00C60721">
              <w:rPr>
                <w:color w:val="000000"/>
                <w:lang w:eastAsia="en-AU"/>
              </w:rPr>
              <w:t xml:space="preserve">Fail </w:t>
            </w:r>
          </w:p>
        </w:tc>
        <w:tc>
          <w:tcPr>
            <w:tcW w:w="2171" w:type="dxa"/>
            <w:tcBorders>
              <w:top w:val="nil"/>
              <w:left w:val="nil"/>
              <w:bottom w:val="single" w:sz="4" w:space="0" w:color="auto"/>
              <w:right w:val="single" w:sz="4" w:space="0" w:color="auto"/>
            </w:tcBorders>
            <w:shd w:val="clear" w:color="auto" w:fill="auto"/>
            <w:noWrap/>
            <w:vAlign w:val="bottom"/>
            <w:hideMark/>
          </w:tcPr>
          <w:p w14:paraId="2B859272" w14:textId="77777777" w:rsidR="008F197D" w:rsidRPr="00C60721" w:rsidRDefault="008F197D" w:rsidP="00304DD6">
            <w:pPr>
              <w:jc w:val="center"/>
              <w:rPr>
                <w:color w:val="000000"/>
                <w:lang w:eastAsia="en-AU"/>
              </w:rPr>
            </w:pPr>
            <w:r w:rsidRPr="00C60721">
              <w:rPr>
                <w:color w:val="000000"/>
                <w:lang w:eastAsia="en-AU"/>
              </w:rPr>
              <w:t> </w:t>
            </w:r>
          </w:p>
        </w:tc>
        <w:tc>
          <w:tcPr>
            <w:tcW w:w="1881" w:type="dxa"/>
            <w:tcBorders>
              <w:top w:val="nil"/>
              <w:left w:val="nil"/>
              <w:bottom w:val="single" w:sz="4" w:space="0" w:color="auto"/>
              <w:right w:val="single" w:sz="4" w:space="0" w:color="auto"/>
            </w:tcBorders>
            <w:shd w:val="clear" w:color="auto" w:fill="auto"/>
            <w:noWrap/>
            <w:vAlign w:val="bottom"/>
            <w:hideMark/>
          </w:tcPr>
          <w:p w14:paraId="3E4FDFB4" w14:textId="77777777" w:rsidR="008F197D" w:rsidRPr="00C60721" w:rsidRDefault="008F197D" w:rsidP="00304DD6">
            <w:pPr>
              <w:jc w:val="center"/>
              <w:rPr>
                <w:color w:val="000000"/>
                <w:lang w:eastAsia="en-AU"/>
              </w:rPr>
            </w:pPr>
            <w:r w:rsidRPr="00C60721">
              <w:rPr>
                <w:color w:val="000000"/>
                <w:lang w:eastAsia="en-AU"/>
              </w:rPr>
              <w:t> </w:t>
            </w:r>
          </w:p>
        </w:tc>
      </w:tr>
    </w:tbl>
    <w:p w14:paraId="26583132" w14:textId="77777777" w:rsidR="008F197D" w:rsidRDefault="008F197D" w:rsidP="00304DD6"/>
    <w:tbl>
      <w:tblPr>
        <w:tblW w:w="12153" w:type="dxa"/>
        <w:tblInd w:w="-5" w:type="dxa"/>
        <w:tblLook w:val="04A0" w:firstRow="1" w:lastRow="0" w:firstColumn="1" w:lastColumn="0" w:noHBand="0" w:noVBand="1"/>
      </w:tblPr>
      <w:tblGrid>
        <w:gridCol w:w="2337"/>
        <w:gridCol w:w="753"/>
        <w:gridCol w:w="226"/>
        <w:gridCol w:w="946"/>
        <w:gridCol w:w="274"/>
        <w:gridCol w:w="479"/>
        <w:gridCol w:w="28"/>
        <w:gridCol w:w="246"/>
        <w:gridCol w:w="138"/>
        <w:gridCol w:w="369"/>
        <w:gridCol w:w="300"/>
        <w:gridCol w:w="753"/>
        <w:gridCol w:w="93"/>
        <w:gridCol w:w="1325"/>
        <w:gridCol w:w="695"/>
        <w:gridCol w:w="58"/>
        <w:gridCol w:w="1128"/>
        <w:gridCol w:w="753"/>
        <w:gridCol w:w="124"/>
        <w:gridCol w:w="1128"/>
      </w:tblGrid>
      <w:tr w:rsidR="008F197D" w:rsidRPr="00C60721" w14:paraId="72ED434C" w14:textId="77777777" w:rsidTr="00304DD6">
        <w:trPr>
          <w:gridAfter w:val="3"/>
          <w:wAfter w:w="2005" w:type="dxa"/>
          <w:trHeight w:val="247"/>
        </w:trPr>
        <w:tc>
          <w:tcPr>
            <w:tcW w:w="23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640CBB" w14:textId="77777777" w:rsidR="008F197D" w:rsidRPr="00225B94" w:rsidRDefault="008F197D" w:rsidP="00304DD6">
            <w:pPr>
              <w:jc w:val="center"/>
              <w:rPr>
                <w:b/>
                <w:color w:val="000000"/>
                <w:lang w:eastAsia="en-AU"/>
              </w:rPr>
            </w:pPr>
            <w:r w:rsidRPr="00225B94">
              <w:rPr>
                <w:b/>
                <w:color w:val="000000"/>
                <w:lang w:eastAsia="en-AU"/>
              </w:rPr>
              <w:t xml:space="preserve">Date </w:t>
            </w:r>
          </w:p>
        </w:tc>
        <w:tc>
          <w:tcPr>
            <w:tcW w:w="1925" w:type="dxa"/>
            <w:gridSpan w:val="3"/>
            <w:tcBorders>
              <w:top w:val="single" w:sz="4" w:space="0" w:color="auto"/>
              <w:left w:val="nil"/>
              <w:bottom w:val="single" w:sz="4" w:space="0" w:color="auto"/>
              <w:right w:val="single" w:sz="4" w:space="0" w:color="auto"/>
            </w:tcBorders>
            <w:shd w:val="clear" w:color="auto" w:fill="auto"/>
            <w:noWrap/>
            <w:vAlign w:val="bottom"/>
            <w:hideMark/>
          </w:tcPr>
          <w:p w14:paraId="394912F0" w14:textId="77777777" w:rsidR="008F197D" w:rsidRPr="00C60721" w:rsidRDefault="008F197D" w:rsidP="00304DD6">
            <w:pPr>
              <w:jc w:val="center"/>
              <w:rPr>
                <w:color w:val="000000"/>
                <w:lang w:eastAsia="en-AU"/>
              </w:rPr>
            </w:pPr>
            <w:r w:rsidRPr="00C60721">
              <w:rPr>
                <w:color w:val="000000"/>
                <w:lang w:eastAsia="en-AU"/>
              </w:rPr>
              <w:t> </w:t>
            </w:r>
          </w:p>
        </w:tc>
        <w:tc>
          <w:tcPr>
            <w:tcW w:w="781" w:type="dxa"/>
            <w:gridSpan w:val="3"/>
            <w:tcBorders>
              <w:top w:val="nil"/>
              <w:left w:val="nil"/>
              <w:bottom w:val="nil"/>
              <w:right w:val="nil"/>
            </w:tcBorders>
          </w:tcPr>
          <w:p w14:paraId="43685316" w14:textId="77777777" w:rsidR="008F197D" w:rsidRPr="00C60721" w:rsidRDefault="008F197D" w:rsidP="00304DD6">
            <w:pPr>
              <w:jc w:val="center"/>
              <w:rPr>
                <w:color w:val="000000"/>
                <w:lang w:eastAsia="en-AU"/>
              </w:rPr>
            </w:pPr>
          </w:p>
        </w:tc>
        <w:tc>
          <w:tcPr>
            <w:tcW w:w="1053" w:type="dxa"/>
            <w:gridSpan w:val="4"/>
            <w:tcBorders>
              <w:top w:val="nil"/>
              <w:left w:val="nil"/>
              <w:bottom w:val="nil"/>
              <w:right w:val="nil"/>
            </w:tcBorders>
            <w:shd w:val="clear" w:color="auto" w:fill="auto"/>
            <w:noWrap/>
            <w:vAlign w:val="bottom"/>
            <w:hideMark/>
          </w:tcPr>
          <w:p w14:paraId="14483AED" w14:textId="77777777" w:rsidR="008F197D" w:rsidRPr="00C60721" w:rsidRDefault="008F197D" w:rsidP="00304DD6">
            <w:pPr>
              <w:jc w:val="center"/>
              <w:rPr>
                <w:color w:val="000000"/>
                <w:lang w:eastAsia="en-AU"/>
              </w:rPr>
            </w:pPr>
          </w:p>
        </w:tc>
        <w:tc>
          <w:tcPr>
            <w:tcW w:w="2171" w:type="dxa"/>
            <w:gridSpan w:val="3"/>
            <w:tcBorders>
              <w:top w:val="nil"/>
              <w:left w:val="nil"/>
              <w:bottom w:val="nil"/>
              <w:right w:val="nil"/>
            </w:tcBorders>
            <w:shd w:val="clear" w:color="auto" w:fill="auto"/>
            <w:noWrap/>
            <w:vAlign w:val="bottom"/>
            <w:hideMark/>
          </w:tcPr>
          <w:p w14:paraId="320957F6" w14:textId="77777777" w:rsidR="008F197D" w:rsidRPr="00C60721" w:rsidRDefault="008F197D" w:rsidP="00304DD6">
            <w:pPr>
              <w:jc w:val="center"/>
              <w:rPr>
                <w:rFonts w:ascii="Times New Roman" w:hAnsi="Times New Roman"/>
                <w:sz w:val="20"/>
                <w:lang w:eastAsia="en-AU"/>
              </w:rPr>
            </w:pPr>
          </w:p>
        </w:tc>
        <w:tc>
          <w:tcPr>
            <w:tcW w:w="1881" w:type="dxa"/>
            <w:gridSpan w:val="3"/>
            <w:tcBorders>
              <w:top w:val="nil"/>
              <w:left w:val="nil"/>
              <w:bottom w:val="nil"/>
              <w:right w:val="nil"/>
            </w:tcBorders>
            <w:shd w:val="clear" w:color="auto" w:fill="auto"/>
            <w:noWrap/>
            <w:vAlign w:val="bottom"/>
            <w:hideMark/>
          </w:tcPr>
          <w:p w14:paraId="2B80453F" w14:textId="77777777" w:rsidR="008F197D" w:rsidRPr="00C60721" w:rsidRDefault="008F197D" w:rsidP="00304DD6">
            <w:pPr>
              <w:jc w:val="center"/>
              <w:rPr>
                <w:rFonts w:ascii="Times New Roman" w:hAnsi="Times New Roman"/>
                <w:sz w:val="20"/>
                <w:lang w:eastAsia="en-AU"/>
              </w:rPr>
            </w:pPr>
          </w:p>
        </w:tc>
      </w:tr>
      <w:tr w:rsidR="008F197D" w:rsidRPr="00C60721" w14:paraId="1E598537" w14:textId="77777777" w:rsidTr="00304DD6">
        <w:trPr>
          <w:gridAfter w:val="3"/>
          <w:wAfter w:w="2005" w:type="dxa"/>
          <w:trHeight w:val="247"/>
        </w:trPr>
        <w:tc>
          <w:tcPr>
            <w:tcW w:w="2337" w:type="dxa"/>
            <w:tcBorders>
              <w:top w:val="nil"/>
              <w:left w:val="nil"/>
              <w:bottom w:val="nil"/>
              <w:right w:val="nil"/>
            </w:tcBorders>
            <w:shd w:val="clear" w:color="auto" w:fill="auto"/>
            <w:noWrap/>
            <w:vAlign w:val="bottom"/>
            <w:hideMark/>
          </w:tcPr>
          <w:p w14:paraId="133BAA68" w14:textId="77777777" w:rsidR="008F197D" w:rsidRPr="00C60721" w:rsidRDefault="008F197D" w:rsidP="00304DD6">
            <w:pPr>
              <w:jc w:val="center"/>
              <w:rPr>
                <w:rFonts w:ascii="Times New Roman" w:hAnsi="Times New Roman"/>
                <w:sz w:val="20"/>
                <w:lang w:eastAsia="en-AU"/>
              </w:rPr>
            </w:pPr>
          </w:p>
        </w:tc>
        <w:tc>
          <w:tcPr>
            <w:tcW w:w="1925" w:type="dxa"/>
            <w:gridSpan w:val="3"/>
            <w:tcBorders>
              <w:top w:val="nil"/>
              <w:left w:val="nil"/>
              <w:bottom w:val="nil"/>
              <w:right w:val="nil"/>
            </w:tcBorders>
            <w:shd w:val="clear" w:color="auto" w:fill="auto"/>
            <w:noWrap/>
            <w:vAlign w:val="bottom"/>
            <w:hideMark/>
          </w:tcPr>
          <w:p w14:paraId="73050B8E" w14:textId="77777777" w:rsidR="008F197D" w:rsidRPr="00C60721" w:rsidRDefault="008F197D" w:rsidP="00304DD6">
            <w:pPr>
              <w:jc w:val="center"/>
              <w:rPr>
                <w:rFonts w:ascii="Times New Roman" w:hAnsi="Times New Roman"/>
                <w:sz w:val="20"/>
                <w:lang w:eastAsia="en-AU"/>
              </w:rPr>
            </w:pPr>
          </w:p>
        </w:tc>
        <w:tc>
          <w:tcPr>
            <w:tcW w:w="781" w:type="dxa"/>
            <w:gridSpan w:val="3"/>
            <w:tcBorders>
              <w:top w:val="nil"/>
              <w:left w:val="nil"/>
              <w:bottom w:val="nil"/>
              <w:right w:val="nil"/>
            </w:tcBorders>
          </w:tcPr>
          <w:p w14:paraId="23993422" w14:textId="77777777" w:rsidR="008F197D" w:rsidRPr="00C60721" w:rsidRDefault="008F197D" w:rsidP="00304DD6">
            <w:pPr>
              <w:jc w:val="center"/>
              <w:rPr>
                <w:rFonts w:ascii="Times New Roman" w:hAnsi="Times New Roman"/>
                <w:sz w:val="20"/>
                <w:lang w:eastAsia="en-AU"/>
              </w:rPr>
            </w:pPr>
          </w:p>
        </w:tc>
        <w:tc>
          <w:tcPr>
            <w:tcW w:w="1053" w:type="dxa"/>
            <w:gridSpan w:val="4"/>
            <w:tcBorders>
              <w:top w:val="nil"/>
              <w:left w:val="nil"/>
              <w:bottom w:val="nil"/>
              <w:right w:val="nil"/>
            </w:tcBorders>
            <w:shd w:val="clear" w:color="auto" w:fill="auto"/>
            <w:noWrap/>
            <w:vAlign w:val="bottom"/>
            <w:hideMark/>
          </w:tcPr>
          <w:p w14:paraId="4771C568" w14:textId="77777777" w:rsidR="008F197D" w:rsidRPr="00C60721" w:rsidRDefault="008F197D" w:rsidP="00304DD6">
            <w:pPr>
              <w:jc w:val="center"/>
              <w:rPr>
                <w:rFonts w:ascii="Times New Roman" w:hAnsi="Times New Roman"/>
                <w:sz w:val="20"/>
                <w:lang w:eastAsia="en-AU"/>
              </w:rPr>
            </w:pPr>
          </w:p>
        </w:tc>
        <w:tc>
          <w:tcPr>
            <w:tcW w:w="2171" w:type="dxa"/>
            <w:gridSpan w:val="3"/>
            <w:tcBorders>
              <w:top w:val="nil"/>
              <w:left w:val="nil"/>
              <w:bottom w:val="nil"/>
              <w:right w:val="nil"/>
            </w:tcBorders>
            <w:shd w:val="clear" w:color="auto" w:fill="auto"/>
            <w:noWrap/>
            <w:vAlign w:val="bottom"/>
            <w:hideMark/>
          </w:tcPr>
          <w:p w14:paraId="72AF0470" w14:textId="77777777" w:rsidR="008F197D" w:rsidRPr="00C60721" w:rsidRDefault="008F197D" w:rsidP="00304DD6">
            <w:pPr>
              <w:jc w:val="center"/>
              <w:rPr>
                <w:rFonts w:ascii="Times New Roman" w:hAnsi="Times New Roman"/>
                <w:sz w:val="20"/>
                <w:lang w:eastAsia="en-AU"/>
              </w:rPr>
            </w:pPr>
          </w:p>
        </w:tc>
        <w:tc>
          <w:tcPr>
            <w:tcW w:w="1881" w:type="dxa"/>
            <w:gridSpan w:val="3"/>
            <w:tcBorders>
              <w:top w:val="nil"/>
              <w:left w:val="nil"/>
              <w:bottom w:val="nil"/>
              <w:right w:val="nil"/>
            </w:tcBorders>
            <w:shd w:val="clear" w:color="auto" w:fill="auto"/>
            <w:noWrap/>
            <w:vAlign w:val="bottom"/>
            <w:hideMark/>
          </w:tcPr>
          <w:p w14:paraId="3F4A3ED7" w14:textId="77777777" w:rsidR="008F197D" w:rsidRPr="00C60721" w:rsidRDefault="008F197D" w:rsidP="00304DD6">
            <w:pPr>
              <w:jc w:val="center"/>
              <w:rPr>
                <w:rFonts w:ascii="Times New Roman" w:hAnsi="Times New Roman"/>
                <w:sz w:val="20"/>
                <w:lang w:eastAsia="en-AU"/>
              </w:rPr>
            </w:pPr>
          </w:p>
        </w:tc>
      </w:tr>
      <w:tr w:rsidR="008F197D" w:rsidRPr="00C60721" w14:paraId="717F4AD9" w14:textId="77777777" w:rsidTr="00304DD6">
        <w:trPr>
          <w:gridAfter w:val="3"/>
          <w:wAfter w:w="2005" w:type="dxa"/>
          <w:trHeight w:val="294"/>
        </w:trPr>
        <w:tc>
          <w:tcPr>
            <w:tcW w:w="23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5850EA" w14:textId="77777777" w:rsidR="008F197D" w:rsidRPr="00C60721" w:rsidRDefault="008F197D" w:rsidP="00304DD6">
            <w:pPr>
              <w:jc w:val="center"/>
              <w:rPr>
                <w:color w:val="000000"/>
                <w:lang w:eastAsia="en-AU"/>
              </w:rPr>
            </w:pPr>
            <w:r w:rsidRPr="00C60721">
              <w:rPr>
                <w:color w:val="000000"/>
                <w:lang w:eastAsia="en-AU"/>
              </w:rPr>
              <w:t xml:space="preserve">Daily Maintenance </w:t>
            </w:r>
          </w:p>
        </w:tc>
        <w:tc>
          <w:tcPr>
            <w:tcW w:w="1925" w:type="dxa"/>
            <w:gridSpan w:val="3"/>
            <w:tcBorders>
              <w:top w:val="single" w:sz="4" w:space="0" w:color="auto"/>
              <w:left w:val="nil"/>
              <w:bottom w:val="single" w:sz="4" w:space="0" w:color="auto"/>
              <w:right w:val="single" w:sz="4" w:space="0" w:color="auto"/>
            </w:tcBorders>
            <w:shd w:val="clear" w:color="auto" w:fill="auto"/>
            <w:noWrap/>
            <w:vAlign w:val="bottom"/>
            <w:hideMark/>
          </w:tcPr>
          <w:p w14:paraId="36251B37" w14:textId="77777777" w:rsidR="008F197D" w:rsidRPr="00C60721" w:rsidRDefault="008F197D" w:rsidP="00304DD6">
            <w:pPr>
              <w:jc w:val="center"/>
              <w:rPr>
                <w:color w:val="000000"/>
                <w:lang w:eastAsia="en-AU"/>
              </w:rPr>
            </w:pPr>
            <w:r>
              <w:rPr>
                <w:color w:val="000000"/>
                <w:lang w:eastAsia="en-AU"/>
              </w:rPr>
              <w:t xml:space="preserve">Spin </w:t>
            </w:r>
            <w:r w:rsidRPr="00C60721">
              <w:rPr>
                <w:color w:val="000000"/>
                <w:lang w:eastAsia="en-AU"/>
              </w:rPr>
              <w:t>A</w:t>
            </w:r>
            <w:r>
              <w:rPr>
                <w:color w:val="000000"/>
                <w:lang w:eastAsia="en-AU"/>
              </w:rPr>
              <w:t>rms</w:t>
            </w:r>
          </w:p>
        </w:tc>
        <w:tc>
          <w:tcPr>
            <w:tcW w:w="274" w:type="dxa"/>
            <w:tcBorders>
              <w:top w:val="single" w:sz="4" w:space="0" w:color="auto"/>
              <w:left w:val="nil"/>
              <w:bottom w:val="single" w:sz="4" w:space="0" w:color="auto"/>
              <w:right w:val="nil"/>
            </w:tcBorders>
          </w:tcPr>
          <w:p w14:paraId="4891F0B6" w14:textId="77777777" w:rsidR="008F197D" w:rsidRDefault="008F197D" w:rsidP="00304DD6">
            <w:pPr>
              <w:jc w:val="center"/>
              <w:rPr>
                <w:color w:val="000000"/>
                <w:lang w:eastAsia="en-AU"/>
              </w:rPr>
            </w:pPr>
          </w:p>
        </w:tc>
        <w:tc>
          <w:tcPr>
            <w:tcW w:w="1560" w:type="dxa"/>
            <w:gridSpan w:val="6"/>
            <w:tcBorders>
              <w:top w:val="single" w:sz="4" w:space="0" w:color="auto"/>
              <w:left w:val="nil"/>
              <w:bottom w:val="single" w:sz="4" w:space="0" w:color="auto"/>
              <w:right w:val="single" w:sz="4" w:space="0" w:color="auto"/>
            </w:tcBorders>
            <w:shd w:val="clear" w:color="auto" w:fill="auto"/>
            <w:noWrap/>
            <w:vAlign w:val="bottom"/>
            <w:hideMark/>
          </w:tcPr>
          <w:p w14:paraId="21CC46E4" w14:textId="77777777" w:rsidR="008F197D" w:rsidRPr="00C60721" w:rsidRDefault="008F197D" w:rsidP="00304DD6">
            <w:pPr>
              <w:rPr>
                <w:color w:val="000000"/>
                <w:lang w:eastAsia="en-AU"/>
              </w:rPr>
            </w:pPr>
            <w:r>
              <w:rPr>
                <w:color w:val="000000"/>
                <w:lang w:eastAsia="en-AU"/>
              </w:rPr>
              <w:t>Check Filters</w:t>
            </w:r>
          </w:p>
        </w:tc>
        <w:tc>
          <w:tcPr>
            <w:tcW w:w="21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34C86B53" w14:textId="77777777" w:rsidR="008F197D" w:rsidRPr="00C60721" w:rsidRDefault="008F197D" w:rsidP="00304DD6">
            <w:pPr>
              <w:jc w:val="center"/>
              <w:rPr>
                <w:color w:val="000000"/>
                <w:lang w:eastAsia="en-AU"/>
              </w:rPr>
            </w:pPr>
            <w:r w:rsidRPr="00C60721">
              <w:rPr>
                <w:color w:val="000000"/>
                <w:lang w:eastAsia="en-AU"/>
              </w:rPr>
              <w:t xml:space="preserve">PH TEST </w:t>
            </w:r>
          </w:p>
        </w:tc>
        <w:tc>
          <w:tcPr>
            <w:tcW w:w="1881" w:type="dxa"/>
            <w:gridSpan w:val="3"/>
            <w:tcBorders>
              <w:top w:val="single" w:sz="4" w:space="0" w:color="auto"/>
              <w:left w:val="nil"/>
              <w:bottom w:val="single" w:sz="4" w:space="0" w:color="auto"/>
              <w:right w:val="single" w:sz="4" w:space="0" w:color="auto"/>
            </w:tcBorders>
            <w:shd w:val="clear" w:color="auto" w:fill="auto"/>
            <w:noWrap/>
            <w:vAlign w:val="bottom"/>
            <w:hideMark/>
          </w:tcPr>
          <w:p w14:paraId="07CA2878" w14:textId="77777777" w:rsidR="008F197D" w:rsidRPr="00C60721" w:rsidRDefault="008F197D" w:rsidP="00304DD6">
            <w:pPr>
              <w:jc w:val="center"/>
              <w:rPr>
                <w:color w:val="000000"/>
                <w:lang w:eastAsia="en-AU"/>
              </w:rPr>
            </w:pPr>
            <w:r w:rsidRPr="00C60721">
              <w:rPr>
                <w:color w:val="000000"/>
                <w:lang w:eastAsia="en-AU"/>
              </w:rPr>
              <w:t>PASS / FAIL</w:t>
            </w:r>
          </w:p>
        </w:tc>
      </w:tr>
      <w:tr w:rsidR="008F197D" w:rsidRPr="00C60721" w14:paraId="4F551965" w14:textId="77777777" w:rsidTr="00304DD6">
        <w:trPr>
          <w:gridAfter w:val="3"/>
          <w:wAfter w:w="2005" w:type="dxa"/>
          <w:trHeight w:val="247"/>
        </w:trPr>
        <w:tc>
          <w:tcPr>
            <w:tcW w:w="2337" w:type="dxa"/>
            <w:tcBorders>
              <w:top w:val="nil"/>
              <w:left w:val="nil"/>
              <w:bottom w:val="nil"/>
              <w:right w:val="nil"/>
            </w:tcBorders>
            <w:shd w:val="clear" w:color="auto" w:fill="auto"/>
            <w:noWrap/>
            <w:vAlign w:val="bottom"/>
            <w:hideMark/>
          </w:tcPr>
          <w:p w14:paraId="3B675D12" w14:textId="77777777" w:rsidR="008F197D" w:rsidRPr="00C60721" w:rsidRDefault="008F197D" w:rsidP="00304DD6">
            <w:pPr>
              <w:jc w:val="center"/>
              <w:rPr>
                <w:color w:val="000000"/>
                <w:lang w:eastAsia="en-AU"/>
              </w:rPr>
            </w:pPr>
          </w:p>
        </w:tc>
        <w:tc>
          <w:tcPr>
            <w:tcW w:w="1925" w:type="dxa"/>
            <w:gridSpan w:val="3"/>
            <w:tcBorders>
              <w:top w:val="nil"/>
              <w:left w:val="single" w:sz="4" w:space="0" w:color="auto"/>
              <w:bottom w:val="single" w:sz="4" w:space="0" w:color="auto"/>
              <w:right w:val="single" w:sz="4" w:space="0" w:color="auto"/>
            </w:tcBorders>
            <w:shd w:val="clear" w:color="auto" w:fill="auto"/>
            <w:noWrap/>
            <w:vAlign w:val="bottom"/>
            <w:hideMark/>
          </w:tcPr>
          <w:p w14:paraId="076A474C" w14:textId="77777777" w:rsidR="008F197D" w:rsidRPr="00C60721" w:rsidRDefault="008F197D" w:rsidP="00304DD6">
            <w:pPr>
              <w:jc w:val="center"/>
              <w:rPr>
                <w:color w:val="000000"/>
                <w:lang w:eastAsia="en-AU"/>
              </w:rPr>
            </w:pPr>
            <w:r w:rsidRPr="00C60721">
              <w:rPr>
                <w:color w:val="000000"/>
                <w:lang w:eastAsia="en-AU"/>
              </w:rPr>
              <w:t> </w:t>
            </w:r>
          </w:p>
        </w:tc>
        <w:tc>
          <w:tcPr>
            <w:tcW w:w="781" w:type="dxa"/>
            <w:gridSpan w:val="3"/>
            <w:tcBorders>
              <w:top w:val="nil"/>
              <w:left w:val="nil"/>
              <w:bottom w:val="single" w:sz="4" w:space="0" w:color="auto"/>
              <w:right w:val="nil"/>
            </w:tcBorders>
          </w:tcPr>
          <w:p w14:paraId="133DD43A" w14:textId="77777777" w:rsidR="008F197D" w:rsidRPr="00C60721" w:rsidRDefault="008F197D" w:rsidP="00304DD6">
            <w:pPr>
              <w:jc w:val="center"/>
              <w:rPr>
                <w:color w:val="000000"/>
                <w:lang w:eastAsia="en-AU"/>
              </w:rPr>
            </w:pPr>
          </w:p>
        </w:tc>
        <w:tc>
          <w:tcPr>
            <w:tcW w:w="1053" w:type="dxa"/>
            <w:gridSpan w:val="4"/>
            <w:tcBorders>
              <w:top w:val="nil"/>
              <w:left w:val="nil"/>
              <w:bottom w:val="single" w:sz="4" w:space="0" w:color="auto"/>
              <w:right w:val="single" w:sz="4" w:space="0" w:color="auto"/>
            </w:tcBorders>
            <w:shd w:val="clear" w:color="auto" w:fill="auto"/>
            <w:noWrap/>
            <w:vAlign w:val="bottom"/>
            <w:hideMark/>
          </w:tcPr>
          <w:p w14:paraId="46036F97" w14:textId="77777777" w:rsidR="008F197D" w:rsidRPr="00C60721" w:rsidRDefault="008F197D" w:rsidP="00304DD6">
            <w:pPr>
              <w:jc w:val="center"/>
              <w:rPr>
                <w:color w:val="000000"/>
                <w:lang w:eastAsia="en-AU"/>
              </w:rPr>
            </w:pPr>
            <w:r w:rsidRPr="00C60721">
              <w:rPr>
                <w:color w:val="000000"/>
                <w:lang w:eastAsia="en-AU"/>
              </w:rPr>
              <w:t> </w:t>
            </w:r>
          </w:p>
        </w:tc>
        <w:tc>
          <w:tcPr>
            <w:tcW w:w="2171" w:type="dxa"/>
            <w:gridSpan w:val="3"/>
            <w:tcBorders>
              <w:top w:val="nil"/>
              <w:left w:val="nil"/>
              <w:bottom w:val="nil"/>
              <w:right w:val="single" w:sz="4" w:space="0" w:color="auto"/>
            </w:tcBorders>
            <w:shd w:val="clear" w:color="auto" w:fill="auto"/>
            <w:noWrap/>
            <w:vAlign w:val="bottom"/>
            <w:hideMark/>
          </w:tcPr>
          <w:p w14:paraId="0CDCC861" w14:textId="77777777" w:rsidR="008F197D" w:rsidRPr="00C60721" w:rsidRDefault="008F197D" w:rsidP="00304DD6">
            <w:pPr>
              <w:jc w:val="center"/>
              <w:rPr>
                <w:color w:val="000000"/>
                <w:lang w:eastAsia="en-AU"/>
              </w:rPr>
            </w:pPr>
            <w:r w:rsidRPr="00C60721">
              <w:rPr>
                <w:color w:val="000000"/>
                <w:lang w:eastAsia="en-AU"/>
              </w:rPr>
              <w:t> </w:t>
            </w:r>
          </w:p>
        </w:tc>
        <w:tc>
          <w:tcPr>
            <w:tcW w:w="1881" w:type="dxa"/>
            <w:gridSpan w:val="3"/>
            <w:tcBorders>
              <w:top w:val="nil"/>
              <w:left w:val="nil"/>
              <w:bottom w:val="nil"/>
              <w:right w:val="single" w:sz="4" w:space="0" w:color="auto"/>
            </w:tcBorders>
            <w:shd w:val="clear" w:color="auto" w:fill="auto"/>
            <w:noWrap/>
            <w:vAlign w:val="bottom"/>
            <w:hideMark/>
          </w:tcPr>
          <w:p w14:paraId="0CFFE085" w14:textId="77777777" w:rsidR="008F197D" w:rsidRPr="00C60721" w:rsidRDefault="008F197D" w:rsidP="00304DD6">
            <w:pPr>
              <w:jc w:val="center"/>
              <w:rPr>
                <w:color w:val="000000"/>
                <w:lang w:eastAsia="en-AU"/>
              </w:rPr>
            </w:pPr>
            <w:r w:rsidRPr="00C60721">
              <w:rPr>
                <w:color w:val="000000"/>
                <w:lang w:eastAsia="en-AU"/>
              </w:rPr>
              <w:t> </w:t>
            </w:r>
          </w:p>
        </w:tc>
      </w:tr>
      <w:tr w:rsidR="008F197D" w:rsidRPr="00C60721" w14:paraId="5C40BED6" w14:textId="77777777" w:rsidTr="00304DD6">
        <w:trPr>
          <w:gridAfter w:val="3"/>
          <w:wAfter w:w="2005" w:type="dxa"/>
          <w:trHeight w:val="247"/>
        </w:trPr>
        <w:tc>
          <w:tcPr>
            <w:tcW w:w="2337" w:type="dxa"/>
            <w:tcBorders>
              <w:top w:val="nil"/>
              <w:left w:val="nil"/>
              <w:bottom w:val="nil"/>
              <w:right w:val="nil"/>
            </w:tcBorders>
            <w:shd w:val="clear" w:color="auto" w:fill="auto"/>
            <w:noWrap/>
            <w:vAlign w:val="bottom"/>
            <w:hideMark/>
          </w:tcPr>
          <w:p w14:paraId="0EBC11AF" w14:textId="77777777" w:rsidR="008F197D" w:rsidRPr="00C60721" w:rsidRDefault="008F197D" w:rsidP="00304DD6">
            <w:pPr>
              <w:jc w:val="center"/>
              <w:rPr>
                <w:color w:val="000000"/>
                <w:lang w:eastAsia="en-AU"/>
              </w:rPr>
            </w:pPr>
          </w:p>
        </w:tc>
        <w:tc>
          <w:tcPr>
            <w:tcW w:w="1925" w:type="dxa"/>
            <w:gridSpan w:val="3"/>
            <w:tcBorders>
              <w:top w:val="nil"/>
              <w:left w:val="nil"/>
              <w:bottom w:val="nil"/>
              <w:right w:val="nil"/>
            </w:tcBorders>
            <w:shd w:val="clear" w:color="auto" w:fill="auto"/>
            <w:noWrap/>
            <w:vAlign w:val="bottom"/>
            <w:hideMark/>
          </w:tcPr>
          <w:p w14:paraId="5FFF1FD1" w14:textId="77777777" w:rsidR="008F197D" w:rsidRPr="00C60721" w:rsidRDefault="008F197D" w:rsidP="00304DD6">
            <w:pPr>
              <w:jc w:val="center"/>
              <w:rPr>
                <w:rFonts w:ascii="Times New Roman" w:hAnsi="Times New Roman"/>
                <w:sz w:val="20"/>
                <w:lang w:eastAsia="en-AU"/>
              </w:rPr>
            </w:pPr>
          </w:p>
        </w:tc>
        <w:tc>
          <w:tcPr>
            <w:tcW w:w="781" w:type="dxa"/>
            <w:gridSpan w:val="3"/>
            <w:tcBorders>
              <w:top w:val="nil"/>
              <w:left w:val="nil"/>
              <w:bottom w:val="nil"/>
              <w:right w:val="nil"/>
            </w:tcBorders>
          </w:tcPr>
          <w:p w14:paraId="59748C6F" w14:textId="77777777" w:rsidR="008F197D" w:rsidRPr="00C60721" w:rsidRDefault="008F197D" w:rsidP="00304DD6">
            <w:pPr>
              <w:jc w:val="center"/>
              <w:rPr>
                <w:rFonts w:ascii="Times New Roman" w:hAnsi="Times New Roman"/>
                <w:sz w:val="20"/>
                <w:lang w:eastAsia="en-AU"/>
              </w:rPr>
            </w:pPr>
          </w:p>
        </w:tc>
        <w:tc>
          <w:tcPr>
            <w:tcW w:w="1053" w:type="dxa"/>
            <w:gridSpan w:val="4"/>
            <w:tcBorders>
              <w:top w:val="nil"/>
              <w:left w:val="nil"/>
              <w:bottom w:val="nil"/>
              <w:right w:val="nil"/>
            </w:tcBorders>
            <w:shd w:val="clear" w:color="auto" w:fill="auto"/>
            <w:noWrap/>
            <w:vAlign w:val="bottom"/>
            <w:hideMark/>
          </w:tcPr>
          <w:p w14:paraId="673C73A9" w14:textId="77777777" w:rsidR="008F197D" w:rsidRPr="00C60721" w:rsidRDefault="008F197D" w:rsidP="00304DD6">
            <w:pPr>
              <w:jc w:val="center"/>
              <w:rPr>
                <w:rFonts w:ascii="Times New Roman" w:hAnsi="Times New Roman"/>
                <w:sz w:val="20"/>
                <w:lang w:eastAsia="en-AU"/>
              </w:rPr>
            </w:pPr>
          </w:p>
        </w:tc>
        <w:tc>
          <w:tcPr>
            <w:tcW w:w="2171" w:type="dxa"/>
            <w:gridSpan w:val="3"/>
            <w:tcBorders>
              <w:top w:val="single" w:sz="4" w:space="0" w:color="auto"/>
              <w:left w:val="single" w:sz="4" w:space="0" w:color="auto"/>
              <w:bottom w:val="single" w:sz="4" w:space="0" w:color="auto"/>
              <w:right w:val="nil"/>
            </w:tcBorders>
            <w:shd w:val="clear" w:color="auto" w:fill="auto"/>
            <w:noWrap/>
            <w:vAlign w:val="bottom"/>
            <w:hideMark/>
          </w:tcPr>
          <w:p w14:paraId="152E0578" w14:textId="77777777" w:rsidR="008F197D" w:rsidRPr="00C60721" w:rsidRDefault="008F197D" w:rsidP="00304DD6">
            <w:pPr>
              <w:jc w:val="center"/>
              <w:rPr>
                <w:color w:val="000000"/>
                <w:lang w:eastAsia="en-AU"/>
              </w:rPr>
            </w:pPr>
            <w:proofErr w:type="gramStart"/>
            <w:r w:rsidRPr="00C60721">
              <w:rPr>
                <w:color w:val="000000"/>
                <w:lang w:eastAsia="en-AU"/>
              </w:rPr>
              <w:t>Signature :</w:t>
            </w:r>
            <w:proofErr w:type="gramEnd"/>
          </w:p>
        </w:tc>
        <w:tc>
          <w:tcPr>
            <w:tcW w:w="1881" w:type="dxa"/>
            <w:gridSpan w:val="3"/>
            <w:tcBorders>
              <w:top w:val="single" w:sz="4" w:space="0" w:color="auto"/>
              <w:left w:val="nil"/>
              <w:bottom w:val="single" w:sz="4" w:space="0" w:color="auto"/>
              <w:right w:val="single" w:sz="4" w:space="0" w:color="auto"/>
            </w:tcBorders>
            <w:shd w:val="clear" w:color="auto" w:fill="auto"/>
            <w:noWrap/>
            <w:vAlign w:val="bottom"/>
            <w:hideMark/>
          </w:tcPr>
          <w:p w14:paraId="219495BA" w14:textId="77777777" w:rsidR="008F197D" w:rsidRPr="00C60721" w:rsidRDefault="008F197D" w:rsidP="00304DD6">
            <w:pPr>
              <w:jc w:val="center"/>
              <w:rPr>
                <w:color w:val="000000"/>
                <w:lang w:eastAsia="en-AU"/>
              </w:rPr>
            </w:pPr>
            <w:r w:rsidRPr="00C60721">
              <w:rPr>
                <w:color w:val="000000"/>
                <w:lang w:eastAsia="en-AU"/>
              </w:rPr>
              <w:t> </w:t>
            </w:r>
          </w:p>
        </w:tc>
      </w:tr>
      <w:tr w:rsidR="008F197D" w:rsidRPr="00C60721" w14:paraId="0F57B7AF" w14:textId="77777777" w:rsidTr="00304DD6">
        <w:trPr>
          <w:gridAfter w:val="3"/>
          <w:wAfter w:w="2005" w:type="dxa"/>
          <w:trHeight w:val="247"/>
        </w:trPr>
        <w:tc>
          <w:tcPr>
            <w:tcW w:w="2337" w:type="dxa"/>
            <w:tcBorders>
              <w:top w:val="nil"/>
              <w:left w:val="nil"/>
              <w:bottom w:val="nil"/>
              <w:right w:val="nil"/>
            </w:tcBorders>
            <w:shd w:val="clear" w:color="auto" w:fill="auto"/>
            <w:noWrap/>
            <w:vAlign w:val="bottom"/>
            <w:hideMark/>
          </w:tcPr>
          <w:p w14:paraId="3AE5EF69" w14:textId="77777777" w:rsidR="008F197D" w:rsidRPr="00C60721" w:rsidRDefault="008F197D" w:rsidP="00304DD6">
            <w:pPr>
              <w:jc w:val="center"/>
              <w:rPr>
                <w:color w:val="000000"/>
                <w:lang w:eastAsia="en-AU"/>
              </w:rPr>
            </w:pPr>
            <w:r>
              <w:rPr>
                <w:color w:val="000000"/>
                <w:lang w:eastAsia="en-AU"/>
              </w:rPr>
              <w:t xml:space="preserve">Washer </w:t>
            </w:r>
            <w:r w:rsidRPr="00C60721">
              <w:rPr>
                <w:color w:val="000000"/>
                <w:lang w:eastAsia="en-AU"/>
              </w:rPr>
              <w:t xml:space="preserve">Cycle Number </w:t>
            </w:r>
          </w:p>
        </w:tc>
        <w:tc>
          <w:tcPr>
            <w:tcW w:w="1925" w:type="dxa"/>
            <w:gridSpan w:val="3"/>
            <w:tcBorders>
              <w:top w:val="nil"/>
              <w:left w:val="nil"/>
              <w:bottom w:val="nil"/>
              <w:right w:val="nil"/>
            </w:tcBorders>
            <w:shd w:val="clear" w:color="auto" w:fill="auto"/>
            <w:noWrap/>
            <w:vAlign w:val="bottom"/>
            <w:hideMark/>
          </w:tcPr>
          <w:p w14:paraId="221E568E" w14:textId="77777777" w:rsidR="008F197D" w:rsidRPr="00C60721" w:rsidRDefault="008F197D" w:rsidP="00304DD6">
            <w:pPr>
              <w:jc w:val="center"/>
              <w:rPr>
                <w:color w:val="000000"/>
                <w:lang w:eastAsia="en-AU"/>
              </w:rPr>
            </w:pPr>
            <w:r>
              <w:rPr>
                <w:color w:val="000000"/>
                <w:lang w:eastAsia="en-AU"/>
              </w:rPr>
              <w:t xml:space="preserve">Wash Monitor </w:t>
            </w:r>
          </w:p>
        </w:tc>
        <w:tc>
          <w:tcPr>
            <w:tcW w:w="781" w:type="dxa"/>
            <w:gridSpan w:val="3"/>
            <w:tcBorders>
              <w:top w:val="nil"/>
              <w:left w:val="nil"/>
              <w:bottom w:val="nil"/>
              <w:right w:val="nil"/>
            </w:tcBorders>
          </w:tcPr>
          <w:p w14:paraId="00EB3D09" w14:textId="77777777" w:rsidR="008F197D" w:rsidRPr="00C60721" w:rsidRDefault="008F197D" w:rsidP="00304DD6">
            <w:pPr>
              <w:jc w:val="center"/>
              <w:rPr>
                <w:rFonts w:ascii="Times New Roman" w:hAnsi="Times New Roman"/>
                <w:sz w:val="20"/>
                <w:lang w:eastAsia="en-AU"/>
              </w:rPr>
            </w:pPr>
          </w:p>
        </w:tc>
        <w:tc>
          <w:tcPr>
            <w:tcW w:w="1053" w:type="dxa"/>
            <w:gridSpan w:val="4"/>
            <w:tcBorders>
              <w:top w:val="nil"/>
              <w:left w:val="nil"/>
              <w:bottom w:val="nil"/>
              <w:right w:val="nil"/>
            </w:tcBorders>
            <w:shd w:val="clear" w:color="auto" w:fill="auto"/>
            <w:noWrap/>
            <w:vAlign w:val="bottom"/>
            <w:hideMark/>
          </w:tcPr>
          <w:p w14:paraId="5B9145A1" w14:textId="77777777" w:rsidR="008F197D" w:rsidRPr="00C60721" w:rsidRDefault="008F197D" w:rsidP="00304DD6">
            <w:pPr>
              <w:jc w:val="center"/>
              <w:rPr>
                <w:rFonts w:ascii="Times New Roman" w:hAnsi="Times New Roman"/>
                <w:sz w:val="20"/>
                <w:lang w:eastAsia="en-AU"/>
              </w:rPr>
            </w:pPr>
          </w:p>
        </w:tc>
        <w:tc>
          <w:tcPr>
            <w:tcW w:w="2171" w:type="dxa"/>
            <w:gridSpan w:val="3"/>
            <w:tcBorders>
              <w:top w:val="nil"/>
              <w:left w:val="nil"/>
              <w:bottom w:val="nil"/>
              <w:right w:val="nil"/>
            </w:tcBorders>
            <w:shd w:val="clear" w:color="auto" w:fill="auto"/>
            <w:noWrap/>
            <w:vAlign w:val="bottom"/>
            <w:hideMark/>
          </w:tcPr>
          <w:p w14:paraId="6F2916A4" w14:textId="77777777" w:rsidR="008F197D" w:rsidRPr="00C60721" w:rsidRDefault="008F197D" w:rsidP="00304DD6">
            <w:pPr>
              <w:jc w:val="center"/>
              <w:rPr>
                <w:color w:val="000000"/>
                <w:lang w:eastAsia="en-AU"/>
              </w:rPr>
            </w:pPr>
            <w:r w:rsidRPr="00C60721">
              <w:rPr>
                <w:color w:val="000000"/>
                <w:lang w:eastAsia="en-AU"/>
              </w:rPr>
              <w:t xml:space="preserve">Name </w:t>
            </w:r>
          </w:p>
        </w:tc>
        <w:tc>
          <w:tcPr>
            <w:tcW w:w="1881" w:type="dxa"/>
            <w:gridSpan w:val="3"/>
            <w:tcBorders>
              <w:top w:val="nil"/>
              <w:left w:val="nil"/>
              <w:bottom w:val="nil"/>
              <w:right w:val="nil"/>
            </w:tcBorders>
            <w:shd w:val="clear" w:color="auto" w:fill="auto"/>
            <w:noWrap/>
            <w:vAlign w:val="bottom"/>
            <w:hideMark/>
          </w:tcPr>
          <w:p w14:paraId="16567F20" w14:textId="77777777" w:rsidR="008F197D" w:rsidRPr="00C60721" w:rsidRDefault="008F197D" w:rsidP="00304DD6">
            <w:pPr>
              <w:jc w:val="center"/>
              <w:rPr>
                <w:color w:val="000000"/>
                <w:lang w:eastAsia="en-AU"/>
              </w:rPr>
            </w:pPr>
            <w:r w:rsidRPr="00C60721">
              <w:rPr>
                <w:color w:val="000000"/>
                <w:lang w:eastAsia="en-AU"/>
              </w:rPr>
              <w:t>Signature</w:t>
            </w:r>
          </w:p>
        </w:tc>
      </w:tr>
      <w:tr w:rsidR="008F197D" w:rsidRPr="00C60721" w14:paraId="4FC90964" w14:textId="77777777" w:rsidTr="00304DD6">
        <w:trPr>
          <w:gridAfter w:val="3"/>
          <w:wAfter w:w="2005" w:type="dxa"/>
          <w:trHeight w:val="247"/>
        </w:trPr>
        <w:tc>
          <w:tcPr>
            <w:tcW w:w="23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2E6BDF" w14:textId="77777777" w:rsidR="008F197D" w:rsidRPr="00C60721" w:rsidRDefault="008F197D" w:rsidP="00304DD6">
            <w:pPr>
              <w:jc w:val="center"/>
              <w:rPr>
                <w:color w:val="000000"/>
                <w:lang w:eastAsia="en-AU"/>
              </w:rPr>
            </w:pPr>
            <w:r w:rsidRPr="00C60721">
              <w:rPr>
                <w:color w:val="000000"/>
                <w:lang w:eastAsia="en-AU"/>
              </w:rPr>
              <w:t> </w:t>
            </w:r>
          </w:p>
        </w:tc>
        <w:tc>
          <w:tcPr>
            <w:tcW w:w="1925" w:type="dxa"/>
            <w:gridSpan w:val="3"/>
            <w:tcBorders>
              <w:top w:val="single" w:sz="4" w:space="0" w:color="auto"/>
              <w:left w:val="nil"/>
              <w:bottom w:val="single" w:sz="4" w:space="0" w:color="auto"/>
              <w:right w:val="single" w:sz="4" w:space="0" w:color="auto"/>
            </w:tcBorders>
            <w:shd w:val="clear" w:color="auto" w:fill="auto"/>
            <w:noWrap/>
            <w:vAlign w:val="bottom"/>
            <w:hideMark/>
          </w:tcPr>
          <w:p w14:paraId="16ED25CD" w14:textId="77777777" w:rsidR="008F197D" w:rsidRPr="00C60721" w:rsidRDefault="008F197D" w:rsidP="00304DD6">
            <w:pPr>
              <w:jc w:val="center"/>
              <w:rPr>
                <w:color w:val="000000"/>
                <w:lang w:eastAsia="en-AU"/>
              </w:rPr>
            </w:pPr>
            <w:r w:rsidRPr="00C60721">
              <w:rPr>
                <w:color w:val="000000"/>
                <w:lang w:eastAsia="en-AU"/>
              </w:rPr>
              <w:t>Pass</w:t>
            </w:r>
          </w:p>
        </w:tc>
        <w:tc>
          <w:tcPr>
            <w:tcW w:w="781" w:type="dxa"/>
            <w:gridSpan w:val="3"/>
            <w:tcBorders>
              <w:top w:val="single" w:sz="4" w:space="0" w:color="auto"/>
              <w:left w:val="nil"/>
              <w:bottom w:val="single" w:sz="4" w:space="0" w:color="auto"/>
              <w:right w:val="nil"/>
            </w:tcBorders>
          </w:tcPr>
          <w:p w14:paraId="22CFF082" w14:textId="77777777" w:rsidR="008F197D" w:rsidRPr="00C60721" w:rsidRDefault="008F197D" w:rsidP="00304DD6">
            <w:pPr>
              <w:jc w:val="center"/>
              <w:rPr>
                <w:color w:val="000000"/>
                <w:lang w:eastAsia="en-AU"/>
              </w:rPr>
            </w:pPr>
          </w:p>
        </w:tc>
        <w:tc>
          <w:tcPr>
            <w:tcW w:w="1053" w:type="dxa"/>
            <w:gridSpan w:val="4"/>
            <w:tcBorders>
              <w:top w:val="single" w:sz="4" w:space="0" w:color="auto"/>
              <w:left w:val="nil"/>
              <w:bottom w:val="single" w:sz="4" w:space="0" w:color="auto"/>
              <w:right w:val="single" w:sz="4" w:space="0" w:color="auto"/>
            </w:tcBorders>
            <w:shd w:val="clear" w:color="auto" w:fill="auto"/>
            <w:noWrap/>
            <w:vAlign w:val="bottom"/>
            <w:hideMark/>
          </w:tcPr>
          <w:p w14:paraId="1E4A6633" w14:textId="77777777" w:rsidR="008F197D" w:rsidRPr="00C60721" w:rsidRDefault="008F197D" w:rsidP="00304DD6">
            <w:pPr>
              <w:rPr>
                <w:color w:val="000000"/>
                <w:lang w:eastAsia="en-AU"/>
              </w:rPr>
            </w:pPr>
            <w:r w:rsidRPr="00C60721">
              <w:rPr>
                <w:color w:val="000000"/>
                <w:lang w:eastAsia="en-AU"/>
              </w:rPr>
              <w:t xml:space="preserve">Fail </w:t>
            </w:r>
          </w:p>
        </w:tc>
        <w:tc>
          <w:tcPr>
            <w:tcW w:w="21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273F6422" w14:textId="77777777" w:rsidR="008F197D" w:rsidRPr="00C60721" w:rsidRDefault="008F197D" w:rsidP="00304DD6">
            <w:pPr>
              <w:jc w:val="center"/>
              <w:rPr>
                <w:color w:val="000000"/>
                <w:lang w:eastAsia="en-AU"/>
              </w:rPr>
            </w:pPr>
            <w:r w:rsidRPr="00C60721">
              <w:rPr>
                <w:color w:val="000000"/>
                <w:lang w:eastAsia="en-AU"/>
              </w:rPr>
              <w:t> </w:t>
            </w:r>
          </w:p>
        </w:tc>
        <w:tc>
          <w:tcPr>
            <w:tcW w:w="1881" w:type="dxa"/>
            <w:gridSpan w:val="3"/>
            <w:tcBorders>
              <w:top w:val="single" w:sz="4" w:space="0" w:color="auto"/>
              <w:left w:val="nil"/>
              <w:bottom w:val="single" w:sz="4" w:space="0" w:color="auto"/>
              <w:right w:val="single" w:sz="4" w:space="0" w:color="auto"/>
            </w:tcBorders>
            <w:shd w:val="clear" w:color="auto" w:fill="auto"/>
            <w:noWrap/>
            <w:vAlign w:val="bottom"/>
            <w:hideMark/>
          </w:tcPr>
          <w:p w14:paraId="45F12945" w14:textId="77777777" w:rsidR="008F197D" w:rsidRPr="00C60721" w:rsidRDefault="008F197D" w:rsidP="00304DD6">
            <w:pPr>
              <w:jc w:val="center"/>
              <w:rPr>
                <w:color w:val="000000"/>
                <w:lang w:eastAsia="en-AU"/>
              </w:rPr>
            </w:pPr>
            <w:r w:rsidRPr="00C60721">
              <w:rPr>
                <w:color w:val="000000"/>
                <w:lang w:eastAsia="en-AU"/>
              </w:rPr>
              <w:t> </w:t>
            </w:r>
          </w:p>
        </w:tc>
      </w:tr>
      <w:tr w:rsidR="008F197D" w:rsidRPr="00C60721" w14:paraId="25397205" w14:textId="77777777" w:rsidTr="00304DD6">
        <w:trPr>
          <w:gridAfter w:val="3"/>
          <w:wAfter w:w="2005" w:type="dxa"/>
          <w:trHeight w:val="247"/>
        </w:trPr>
        <w:tc>
          <w:tcPr>
            <w:tcW w:w="2337" w:type="dxa"/>
            <w:tcBorders>
              <w:top w:val="nil"/>
              <w:left w:val="single" w:sz="4" w:space="0" w:color="auto"/>
              <w:bottom w:val="single" w:sz="4" w:space="0" w:color="auto"/>
              <w:right w:val="single" w:sz="4" w:space="0" w:color="auto"/>
            </w:tcBorders>
            <w:shd w:val="clear" w:color="auto" w:fill="auto"/>
            <w:noWrap/>
            <w:vAlign w:val="bottom"/>
            <w:hideMark/>
          </w:tcPr>
          <w:p w14:paraId="6E7A2C8C" w14:textId="77777777" w:rsidR="008F197D" w:rsidRPr="00C60721" w:rsidRDefault="008F197D" w:rsidP="00304DD6">
            <w:pPr>
              <w:jc w:val="center"/>
              <w:rPr>
                <w:color w:val="000000"/>
                <w:lang w:eastAsia="en-AU"/>
              </w:rPr>
            </w:pPr>
            <w:r w:rsidRPr="00C60721">
              <w:rPr>
                <w:color w:val="000000"/>
                <w:lang w:eastAsia="en-AU"/>
              </w:rPr>
              <w:t> </w:t>
            </w:r>
          </w:p>
        </w:tc>
        <w:tc>
          <w:tcPr>
            <w:tcW w:w="1925" w:type="dxa"/>
            <w:gridSpan w:val="3"/>
            <w:tcBorders>
              <w:top w:val="nil"/>
              <w:left w:val="nil"/>
              <w:bottom w:val="single" w:sz="4" w:space="0" w:color="auto"/>
              <w:right w:val="single" w:sz="4" w:space="0" w:color="auto"/>
            </w:tcBorders>
            <w:shd w:val="clear" w:color="auto" w:fill="auto"/>
            <w:noWrap/>
            <w:vAlign w:val="bottom"/>
            <w:hideMark/>
          </w:tcPr>
          <w:p w14:paraId="600BF44A" w14:textId="77777777" w:rsidR="008F197D" w:rsidRPr="00C60721" w:rsidRDefault="008F197D" w:rsidP="00304DD6">
            <w:pPr>
              <w:jc w:val="center"/>
              <w:rPr>
                <w:color w:val="000000"/>
                <w:lang w:eastAsia="en-AU"/>
              </w:rPr>
            </w:pPr>
            <w:r w:rsidRPr="00C60721">
              <w:rPr>
                <w:color w:val="000000"/>
                <w:lang w:eastAsia="en-AU"/>
              </w:rPr>
              <w:t>Pass</w:t>
            </w:r>
          </w:p>
        </w:tc>
        <w:tc>
          <w:tcPr>
            <w:tcW w:w="781" w:type="dxa"/>
            <w:gridSpan w:val="3"/>
            <w:tcBorders>
              <w:top w:val="nil"/>
              <w:left w:val="nil"/>
              <w:bottom w:val="single" w:sz="4" w:space="0" w:color="auto"/>
              <w:right w:val="nil"/>
            </w:tcBorders>
          </w:tcPr>
          <w:p w14:paraId="45A7976B" w14:textId="77777777" w:rsidR="008F197D" w:rsidRPr="00C60721" w:rsidRDefault="008F197D" w:rsidP="00304DD6">
            <w:pPr>
              <w:jc w:val="center"/>
              <w:rPr>
                <w:color w:val="000000"/>
                <w:lang w:eastAsia="en-AU"/>
              </w:rPr>
            </w:pPr>
          </w:p>
        </w:tc>
        <w:tc>
          <w:tcPr>
            <w:tcW w:w="1053" w:type="dxa"/>
            <w:gridSpan w:val="4"/>
            <w:tcBorders>
              <w:top w:val="nil"/>
              <w:left w:val="nil"/>
              <w:bottom w:val="single" w:sz="4" w:space="0" w:color="auto"/>
              <w:right w:val="single" w:sz="4" w:space="0" w:color="auto"/>
            </w:tcBorders>
            <w:shd w:val="clear" w:color="auto" w:fill="auto"/>
            <w:noWrap/>
            <w:vAlign w:val="bottom"/>
            <w:hideMark/>
          </w:tcPr>
          <w:p w14:paraId="4968CA39" w14:textId="77777777" w:rsidR="008F197D" w:rsidRPr="00C60721" w:rsidRDefault="008F197D" w:rsidP="00304DD6">
            <w:pPr>
              <w:rPr>
                <w:color w:val="000000"/>
                <w:lang w:eastAsia="en-AU"/>
              </w:rPr>
            </w:pPr>
            <w:r w:rsidRPr="00C60721">
              <w:rPr>
                <w:color w:val="000000"/>
                <w:lang w:eastAsia="en-AU"/>
              </w:rPr>
              <w:t xml:space="preserve">Fail </w:t>
            </w:r>
          </w:p>
        </w:tc>
        <w:tc>
          <w:tcPr>
            <w:tcW w:w="2171" w:type="dxa"/>
            <w:gridSpan w:val="3"/>
            <w:tcBorders>
              <w:top w:val="nil"/>
              <w:left w:val="nil"/>
              <w:bottom w:val="single" w:sz="4" w:space="0" w:color="auto"/>
              <w:right w:val="single" w:sz="4" w:space="0" w:color="auto"/>
            </w:tcBorders>
            <w:shd w:val="clear" w:color="auto" w:fill="auto"/>
            <w:noWrap/>
            <w:vAlign w:val="bottom"/>
            <w:hideMark/>
          </w:tcPr>
          <w:p w14:paraId="5422CB31" w14:textId="77777777" w:rsidR="008F197D" w:rsidRPr="00C60721" w:rsidRDefault="008F197D" w:rsidP="00304DD6">
            <w:pPr>
              <w:jc w:val="center"/>
              <w:rPr>
                <w:color w:val="000000"/>
                <w:lang w:eastAsia="en-AU"/>
              </w:rPr>
            </w:pPr>
            <w:r w:rsidRPr="00C60721">
              <w:rPr>
                <w:color w:val="000000"/>
                <w:lang w:eastAsia="en-AU"/>
              </w:rPr>
              <w:t> </w:t>
            </w:r>
          </w:p>
        </w:tc>
        <w:tc>
          <w:tcPr>
            <w:tcW w:w="1881" w:type="dxa"/>
            <w:gridSpan w:val="3"/>
            <w:tcBorders>
              <w:top w:val="nil"/>
              <w:left w:val="nil"/>
              <w:bottom w:val="single" w:sz="4" w:space="0" w:color="auto"/>
              <w:right w:val="single" w:sz="4" w:space="0" w:color="auto"/>
            </w:tcBorders>
            <w:shd w:val="clear" w:color="auto" w:fill="auto"/>
            <w:noWrap/>
            <w:vAlign w:val="bottom"/>
            <w:hideMark/>
          </w:tcPr>
          <w:p w14:paraId="55D9F283" w14:textId="77777777" w:rsidR="008F197D" w:rsidRPr="00C60721" w:rsidRDefault="008F197D" w:rsidP="00304DD6">
            <w:pPr>
              <w:jc w:val="center"/>
              <w:rPr>
                <w:color w:val="000000"/>
                <w:lang w:eastAsia="en-AU"/>
              </w:rPr>
            </w:pPr>
            <w:r w:rsidRPr="00C60721">
              <w:rPr>
                <w:color w:val="000000"/>
                <w:lang w:eastAsia="en-AU"/>
              </w:rPr>
              <w:t> </w:t>
            </w:r>
          </w:p>
        </w:tc>
      </w:tr>
      <w:tr w:rsidR="008F197D" w:rsidRPr="00C60721" w14:paraId="353BEC83" w14:textId="77777777" w:rsidTr="00304DD6">
        <w:trPr>
          <w:gridAfter w:val="3"/>
          <w:wAfter w:w="2005" w:type="dxa"/>
          <w:trHeight w:val="247"/>
        </w:trPr>
        <w:tc>
          <w:tcPr>
            <w:tcW w:w="2337" w:type="dxa"/>
            <w:tcBorders>
              <w:top w:val="nil"/>
              <w:left w:val="single" w:sz="4" w:space="0" w:color="auto"/>
              <w:bottom w:val="single" w:sz="4" w:space="0" w:color="auto"/>
              <w:right w:val="single" w:sz="4" w:space="0" w:color="auto"/>
            </w:tcBorders>
            <w:shd w:val="clear" w:color="auto" w:fill="auto"/>
            <w:noWrap/>
            <w:vAlign w:val="bottom"/>
            <w:hideMark/>
          </w:tcPr>
          <w:p w14:paraId="27D7E8E8" w14:textId="77777777" w:rsidR="008F197D" w:rsidRPr="00C60721" w:rsidRDefault="008F197D" w:rsidP="00304DD6">
            <w:pPr>
              <w:jc w:val="center"/>
              <w:rPr>
                <w:color w:val="000000"/>
                <w:lang w:eastAsia="en-AU"/>
              </w:rPr>
            </w:pPr>
            <w:r w:rsidRPr="00C60721">
              <w:rPr>
                <w:color w:val="000000"/>
                <w:lang w:eastAsia="en-AU"/>
              </w:rPr>
              <w:t> </w:t>
            </w:r>
          </w:p>
        </w:tc>
        <w:tc>
          <w:tcPr>
            <w:tcW w:w="1925" w:type="dxa"/>
            <w:gridSpan w:val="3"/>
            <w:tcBorders>
              <w:top w:val="nil"/>
              <w:left w:val="nil"/>
              <w:bottom w:val="single" w:sz="4" w:space="0" w:color="auto"/>
              <w:right w:val="single" w:sz="4" w:space="0" w:color="auto"/>
            </w:tcBorders>
            <w:shd w:val="clear" w:color="auto" w:fill="auto"/>
            <w:noWrap/>
            <w:vAlign w:val="bottom"/>
            <w:hideMark/>
          </w:tcPr>
          <w:p w14:paraId="210EE3E0" w14:textId="77777777" w:rsidR="008F197D" w:rsidRPr="00C60721" w:rsidRDefault="008F197D" w:rsidP="00304DD6">
            <w:pPr>
              <w:jc w:val="center"/>
              <w:rPr>
                <w:color w:val="000000"/>
                <w:lang w:eastAsia="en-AU"/>
              </w:rPr>
            </w:pPr>
            <w:r w:rsidRPr="00C60721">
              <w:rPr>
                <w:color w:val="000000"/>
                <w:lang w:eastAsia="en-AU"/>
              </w:rPr>
              <w:t>Pass</w:t>
            </w:r>
          </w:p>
        </w:tc>
        <w:tc>
          <w:tcPr>
            <w:tcW w:w="781" w:type="dxa"/>
            <w:gridSpan w:val="3"/>
            <w:tcBorders>
              <w:top w:val="nil"/>
              <w:left w:val="nil"/>
              <w:bottom w:val="single" w:sz="4" w:space="0" w:color="auto"/>
              <w:right w:val="nil"/>
            </w:tcBorders>
          </w:tcPr>
          <w:p w14:paraId="5348C8D0" w14:textId="77777777" w:rsidR="008F197D" w:rsidRPr="00C60721" w:rsidRDefault="008F197D" w:rsidP="00304DD6">
            <w:pPr>
              <w:jc w:val="center"/>
              <w:rPr>
                <w:color w:val="000000"/>
                <w:lang w:eastAsia="en-AU"/>
              </w:rPr>
            </w:pPr>
          </w:p>
        </w:tc>
        <w:tc>
          <w:tcPr>
            <w:tcW w:w="1053" w:type="dxa"/>
            <w:gridSpan w:val="4"/>
            <w:tcBorders>
              <w:top w:val="nil"/>
              <w:left w:val="nil"/>
              <w:bottom w:val="single" w:sz="4" w:space="0" w:color="auto"/>
              <w:right w:val="single" w:sz="4" w:space="0" w:color="auto"/>
            </w:tcBorders>
            <w:shd w:val="clear" w:color="auto" w:fill="auto"/>
            <w:noWrap/>
            <w:vAlign w:val="bottom"/>
            <w:hideMark/>
          </w:tcPr>
          <w:p w14:paraId="2A4CB57F" w14:textId="77777777" w:rsidR="008F197D" w:rsidRPr="00C60721" w:rsidRDefault="008F197D" w:rsidP="00304DD6">
            <w:pPr>
              <w:rPr>
                <w:color w:val="000000"/>
                <w:lang w:eastAsia="en-AU"/>
              </w:rPr>
            </w:pPr>
            <w:r w:rsidRPr="00C60721">
              <w:rPr>
                <w:color w:val="000000"/>
                <w:lang w:eastAsia="en-AU"/>
              </w:rPr>
              <w:t xml:space="preserve">Fail </w:t>
            </w:r>
          </w:p>
        </w:tc>
        <w:tc>
          <w:tcPr>
            <w:tcW w:w="2171" w:type="dxa"/>
            <w:gridSpan w:val="3"/>
            <w:tcBorders>
              <w:top w:val="nil"/>
              <w:left w:val="nil"/>
              <w:bottom w:val="single" w:sz="4" w:space="0" w:color="auto"/>
              <w:right w:val="single" w:sz="4" w:space="0" w:color="auto"/>
            </w:tcBorders>
            <w:shd w:val="clear" w:color="auto" w:fill="auto"/>
            <w:noWrap/>
            <w:vAlign w:val="bottom"/>
            <w:hideMark/>
          </w:tcPr>
          <w:p w14:paraId="5BDB8C1F" w14:textId="77777777" w:rsidR="008F197D" w:rsidRPr="00C60721" w:rsidRDefault="008F197D" w:rsidP="00304DD6">
            <w:pPr>
              <w:jc w:val="center"/>
              <w:rPr>
                <w:color w:val="000000"/>
                <w:lang w:eastAsia="en-AU"/>
              </w:rPr>
            </w:pPr>
            <w:r w:rsidRPr="00C60721">
              <w:rPr>
                <w:color w:val="000000"/>
                <w:lang w:eastAsia="en-AU"/>
              </w:rPr>
              <w:t> </w:t>
            </w:r>
          </w:p>
        </w:tc>
        <w:tc>
          <w:tcPr>
            <w:tcW w:w="1881" w:type="dxa"/>
            <w:gridSpan w:val="3"/>
            <w:tcBorders>
              <w:top w:val="nil"/>
              <w:left w:val="nil"/>
              <w:bottom w:val="single" w:sz="4" w:space="0" w:color="auto"/>
              <w:right w:val="single" w:sz="4" w:space="0" w:color="auto"/>
            </w:tcBorders>
            <w:shd w:val="clear" w:color="auto" w:fill="auto"/>
            <w:noWrap/>
            <w:vAlign w:val="bottom"/>
            <w:hideMark/>
          </w:tcPr>
          <w:p w14:paraId="109B69F1" w14:textId="77777777" w:rsidR="008F197D" w:rsidRPr="00C60721" w:rsidRDefault="008F197D" w:rsidP="00304DD6">
            <w:pPr>
              <w:jc w:val="center"/>
              <w:rPr>
                <w:color w:val="000000"/>
                <w:lang w:eastAsia="en-AU"/>
              </w:rPr>
            </w:pPr>
            <w:r w:rsidRPr="00C60721">
              <w:rPr>
                <w:color w:val="000000"/>
                <w:lang w:eastAsia="en-AU"/>
              </w:rPr>
              <w:t> </w:t>
            </w:r>
          </w:p>
        </w:tc>
      </w:tr>
      <w:tr w:rsidR="008F197D" w:rsidRPr="00C60721" w14:paraId="1E80BBC0" w14:textId="77777777" w:rsidTr="00304DD6">
        <w:trPr>
          <w:gridAfter w:val="3"/>
          <w:wAfter w:w="2005" w:type="dxa"/>
          <w:trHeight w:val="247"/>
        </w:trPr>
        <w:tc>
          <w:tcPr>
            <w:tcW w:w="2337" w:type="dxa"/>
            <w:tcBorders>
              <w:top w:val="nil"/>
              <w:left w:val="single" w:sz="4" w:space="0" w:color="auto"/>
              <w:bottom w:val="single" w:sz="4" w:space="0" w:color="auto"/>
              <w:right w:val="single" w:sz="4" w:space="0" w:color="auto"/>
            </w:tcBorders>
            <w:shd w:val="clear" w:color="auto" w:fill="auto"/>
            <w:noWrap/>
            <w:vAlign w:val="bottom"/>
            <w:hideMark/>
          </w:tcPr>
          <w:p w14:paraId="56ED2CA3" w14:textId="77777777" w:rsidR="008F197D" w:rsidRPr="00C60721" w:rsidRDefault="008F197D" w:rsidP="00304DD6">
            <w:pPr>
              <w:jc w:val="center"/>
              <w:rPr>
                <w:color w:val="000000"/>
                <w:lang w:eastAsia="en-AU"/>
              </w:rPr>
            </w:pPr>
            <w:r w:rsidRPr="00C60721">
              <w:rPr>
                <w:color w:val="000000"/>
                <w:lang w:eastAsia="en-AU"/>
              </w:rPr>
              <w:t> </w:t>
            </w:r>
          </w:p>
        </w:tc>
        <w:tc>
          <w:tcPr>
            <w:tcW w:w="1925" w:type="dxa"/>
            <w:gridSpan w:val="3"/>
            <w:tcBorders>
              <w:top w:val="nil"/>
              <w:left w:val="nil"/>
              <w:bottom w:val="single" w:sz="4" w:space="0" w:color="auto"/>
              <w:right w:val="single" w:sz="4" w:space="0" w:color="auto"/>
            </w:tcBorders>
            <w:shd w:val="clear" w:color="auto" w:fill="auto"/>
            <w:noWrap/>
            <w:vAlign w:val="bottom"/>
            <w:hideMark/>
          </w:tcPr>
          <w:p w14:paraId="63D65B41" w14:textId="77777777" w:rsidR="008F197D" w:rsidRPr="00C60721" w:rsidRDefault="008F197D" w:rsidP="00304DD6">
            <w:pPr>
              <w:jc w:val="center"/>
              <w:rPr>
                <w:color w:val="000000"/>
                <w:lang w:eastAsia="en-AU"/>
              </w:rPr>
            </w:pPr>
            <w:r w:rsidRPr="00C60721">
              <w:rPr>
                <w:color w:val="000000"/>
                <w:lang w:eastAsia="en-AU"/>
              </w:rPr>
              <w:t>Pass</w:t>
            </w:r>
          </w:p>
        </w:tc>
        <w:tc>
          <w:tcPr>
            <w:tcW w:w="781" w:type="dxa"/>
            <w:gridSpan w:val="3"/>
            <w:tcBorders>
              <w:top w:val="nil"/>
              <w:left w:val="nil"/>
              <w:bottom w:val="single" w:sz="4" w:space="0" w:color="auto"/>
              <w:right w:val="nil"/>
            </w:tcBorders>
          </w:tcPr>
          <w:p w14:paraId="3177B7FD" w14:textId="77777777" w:rsidR="008F197D" w:rsidRPr="00C60721" w:rsidRDefault="008F197D" w:rsidP="00304DD6">
            <w:pPr>
              <w:jc w:val="center"/>
              <w:rPr>
                <w:color w:val="000000"/>
                <w:lang w:eastAsia="en-AU"/>
              </w:rPr>
            </w:pPr>
          </w:p>
        </w:tc>
        <w:tc>
          <w:tcPr>
            <w:tcW w:w="1053" w:type="dxa"/>
            <w:gridSpan w:val="4"/>
            <w:tcBorders>
              <w:top w:val="nil"/>
              <w:left w:val="nil"/>
              <w:bottom w:val="single" w:sz="4" w:space="0" w:color="auto"/>
              <w:right w:val="single" w:sz="4" w:space="0" w:color="auto"/>
            </w:tcBorders>
            <w:shd w:val="clear" w:color="auto" w:fill="auto"/>
            <w:noWrap/>
            <w:vAlign w:val="bottom"/>
            <w:hideMark/>
          </w:tcPr>
          <w:p w14:paraId="58DA238D" w14:textId="77777777" w:rsidR="008F197D" w:rsidRPr="00C60721" w:rsidRDefault="008F197D" w:rsidP="00304DD6">
            <w:pPr>
              <w:rPr>
                <w:color w:val="000000"/>
                <w:lang w:eastAsia="en-AU"/>
              </w:rPr>
            </w:pPr>
            <w:r w:rsidRPr="00C60721">
              <w:rPr>
                <w:color w:val="000000"/>
                <w:lang w:eastAsia="en-AU"/>
              </w:rPr>
              <w:t xml:space="preserve">Fail </w:t>
            </w:r>
          </w:p>
        </w:tc>
        <w:tc>
          <w:tcPr>
            <w:tcW w:w="2171" w:type="dxa"/>
            <w:gridSpan w:val="3"/>
            <w:tcBorders>
              <w:top w:val="nil"/>
              <w:left w:val="nil"/>
              <w:bottom w:val="single" w:sz="4" w:space="0" w:color="auto"/>
              <w:right w:val="single" w:sz="4" w:space="0" w:color="auto"/>
            </w:tcBorders>
            <w:shd w:val="clear" w:color="auto" w:fill="auto"/>
            <w:noWrap/>
            <w:vAlign w:val="bottom"/>
            <w:hideMark/>
          </w:tcPr>
          <w:p w14:paraId="4392AC5E" w14:textId="77777777" w:rsidR="008F197D" w:rsidRPr="00C60721" w:rsidRDefault="008F197D" w:rsidP="00304DD6">
            <w:pPr>
              <w:jc w:val="center"/>
              <w:rPr>
                <w:color w:val="000000"/>
                <w:lang w:eastAsia="en-AU"/>
              </w:rPr>
            </w:pPr>
            <w:r w:rsidRPr="00C60721">
              <w:rPr>
                <w:color w:val="000000"/>
                <w:lang w:eastAsia="en-AU"/>
              </w:rPr>
              <w:t> </w:t>
            </w:r>
          </w:p>
        </w:tc>
        <w:tc>
          <w:tcPr>
            <w:tcW w:w="1881" w:type="dxa"/>
            <w:gridSpan w:val="3"/>
            <w:tcBorders>
              <w:top w:val="nil"/>
              <w:left w:val="nil"/>
              <w:bottom w:val="single" w:sz="4" w:space="0" w:color="auto"/>
              <w:right w:val="single" w:sz="4" w:space="0" w:color="auto"/>
            </w:tcBorders>
            <w:shd w:val="clear" w:color="auto" w:fill="auto"/>
            <w:noWrap/>
            <w:vAlign w:val="bottom"/>
            <w:hideMark/>
          </w:tcPr>
          <w:p w14:paraId="6CEB6B50" w14:textId="77777777" w:rsidR="008F197D" w:rsidRPr="00C60721" w:rsidRDefault="008F197D" w:rsidP="00304DD6">
            <w:pPr>
              <w:jc w:val="center"/>
              <w:rPr>
                <w:color w:val="000000"/>
                <w:lang w:eastAsia="en-AU"/>
              </w:rPr>
            </w:pPr>
            <w:r w:rsidRPr="00C60721">
              <w:rPr>
                <w:color w:val="000000"/>
                <w:lang w:eastAsia="en-AU"/>
              </w:rPr>
              <w:t> </w:t>
            </w:r>
          </w:p>
        </w:tc>
      </w:tr>
      <w:tr w:rsidR="008F197D" w:rsidRPr="00C60721" w14:paraId="5EFCD283" w14:textId="77777777" w:rsidTr="00304DD6">
        <w:trPr>
          <w:gridAfter w:val="3"/>
          <w:wAfter w:w="2005" w:type="dxa"/>
          <w:trHeight w:val="247"/>
        </w:trPr>
        <w:tc>
          <w:tcPr>
            <w:tcW w:w="2337" w:type="dxa"/>
            <w:tcBorders>
              <w:top w:val="nil"/>
              <w:left w:val="single" w:sz="4" w:space="0" w:color="auto"/>
              <w:bottom w:val="single" w:sz="4" w:space="0" w:color="auto"/>
              <w:right w:val="single" w:sz="4" w:space="0" w:color="auto"/>
            </w:tcBorders>
            <w:shd w:val="clear" w:color="auto" w:fill="auto"/>
            <w:noWrap/>
            <w:vAlign w:val="bottom"/>
            <w:hideMark/>
          </w:tcPr>
          <w:p w14:paraId="4BAF6694" w14:textId="77777777" w:rsidR="008F197D" w:rsidRPr="00C60721" w:rsidRDefault="008F197D" w:rsidP="00304DD6">
            <w:pPr>
              <w:jc w:val="center"/>
              <w:rPr>
                <w:color w:val="000000"/>
                <w:lang w:eastAsia="en-AU"/>
              </w:rPr>
            </w:pPr>
            <w:r w:rsidRPr="00C60721">
              <w:rPr>
                <w:color w:val="000000"/>
                <w:lang w:eastAsia="en-AU"/>
              </w:rPr>
              <w:lastRenderedPageBreak/>
              <w:t> </w:t>
            </w:r>
          </w:p>
        </w:tc>
        <w:tc>
          <w:tcPr>
            <w:tcW w:w="1925" w:type="dxa"/>
            <w:gridSpan w:val="3"/>
            <w:tcBorders>
              <w:top w:val="nil"/>
              <w:left w:val="nil"/>
              <w:bottom w:val="single" w:sz="4" w:space="0" w:color="auto"/>
              <w:right w:val="single" w:sz="4" w:space="0" w:color="auto"/>
            </w:tcBorders>
            <w:shd w:val="clear" w:color="auto" w:fill="auto"/>
            <w:noWrap/>
            <w:vAlign w:val="bottom"/>
            <w:hideMark/>
          </w:tcPr>
          <w:p w14:paraId="22FF0D97" w14:textId="77777777" w:rsidR="008F197D" w:rsidRPr="00C60721" w:rsidRDefault="008F197D" w:rsidP="00304DD6">
            <w:pPr>
              <w:jc w:val="center"/>
              <w:rPr>
                <w:color w:val="000000"/>
                <w:lang w:eastAsia="en-AU"/>
              </w:rPr>
            </w:pPr>
            <w:r w:rsidRPr="00C60721">
              <w:rPr>
                <w:color w:val="000000"/>
                <w:lang w:eastAsia="en-AU"/>
              </w:rPr>
              <w:t>Pass</w:t>
            </w:r>
          </w:p>
        </w:tc>
        <w:tc>
          <w:tcPr>
            <w:tcW w:w="781" w:type="dxa"/>
            <w:gridSpan w:val="3"/>
            <w:tcBorders>
              <w:top w:val="nil"/>
              <w:left w:val="nil"/>
              <w:bottom w:val="single" w:sz="4" w:space="0" w:color="auto"/>
              <w:right w:val="nil"/>
            </w:tcBorders>
          </w:tcPr>
          <w:p w14:paraId="2DB91AD2" w14:textId="77777777" w:rsidR="008F197D" w:rsidRPr="00C60721" w:rsidRDefault="008F197D" w:rsidP="00304DD6">
            <w:pPr>
              <w:jc w:val="center"/>
              <w:rPr>
                <w:color w:val="000000"/>
                <w:lang w:eastAsia="en-AU"/>
              </w:rPr>
            </w:pPr>
          </w:p>
        </w:tc>
        <w:tc>
          <w:tcPr>
            <w:tcW w:w="1053" w:type="dxa"/>
            <w:gridSpan w:val="4"/>
            <w:tcBorders>
              <w:top w:val="nil"/>
              <w:left w:val="nil"/>
              <w:bottom w:val="single" w:sz="4" w:space="0" w:color="auto"/>
              <w:right w:val="single" w:sz="4" w:space="0" w:color="auto"/>
            </w:tcBorders>
            <w:shd w:val="clear" w:color="auto" w:fill="auto"/>
            <w:noWrap/>
            <w:vAlign w:val="bottom"/>
            <w:hideMark/>
          </w:tcPr>
          <w:p w14:paraId="3146B046" w14:textId="77777777" w:rsidR="008F197D" w:rsidRPr="00C60721" w:rsidRDefault="008F197D" w:rsidP="00304DD6">
            <w:pPr>
              <w:rPr>
                <w:color w:val="000000"/>
                <w:lang w:eastAsia="en-AU"/>
              </w:rPr>
            </w:pPr>
            <w:r w:rsidRPr="00C60721">
              <w:rPr>
                <w:color w:val="000000"/>
                <w:lang w:eastAsia="en-AU"/>
              </w:rPr>
              <w:t xml:space="preserve">Fail </w:t>
            </w:r>
          </w:p>
        </w:tc>
        <w:tc>
          <w:tcPr>
            <w:tcW w:w="2171" w:type="dxa"/>
            <w:gridSpan w:val="3"/>
            <w:tcBorders>
              <w:top w:val="nil"/>
              <w:left w:val="nil"/>
              <w:bottom w:val="single" w:sz="4" w:space="0" w:color="auto"/>
              <w:right w:val="single" w:sz="4" w:space="0" w:color="auto"/>
            </w:tcBorders>
            <w:shd w:val="clear" w:color="auto" w:fill="auto"/>
            <w:noWrap/>
            <w:vAlign w:val="bottom"/>
            <w:hideMark/>
          </w:tcPr>
          <w:p w14:paraId="7FE539EE" w14:textId="77777777" w:rsidR="008F197D" w:rsidRPr="00C60721" w:rsidRDefault="008F197D" w:rsidP="00304DD6">
            <w:pPr>
              <w:jc w:val="center"/>
              <w:rPr>
                <w:color w:val="000000"/>
                <w:lang w:eastAsia="en-AU"/>
              </w:rPr>
            </w:pPr>
            <w:r w:rsidRPr="00C60721">
              <w:rPr>
                <w:color w:val="000000"/>
                <w:lang w:eastAsia="en-AU"/>
              </w:rPr>
              <w:t> </w:t>
            </w:r>
          </w:p>
        </w:tc>
        <w:tc>
          <w:tcPr>
            <w:tcW w:w="1881" w:type="dxa"/>
            <w:gridSpan w:val="3"/>
            <w:tcBorders>
              <w:top w:val="nil"/>
              <w:left w:val="nil"/>
              <w:bottom w:val="single" w:sz="4" w:space="0" w:color="auto"/>
              <w:right w:val="single" w:sz="4" w:space="0" w:color="auto"/>
            </w:tcBorders>
            <w:shd w:val="clear" w:color="auto" w:fill="auto"/>
            <w:noWrap/>
            <w:vAlign w:val="bottom"/>
            <w:hideMark/>
          </w:tcPr>
          <w:p w14:paraId="17EC4AC3" w14:textId="77777777" w:rsidR="008F197D" w:rsidRPr="00C60721" w:rsidRDefault="008F197D" w:rsidP="00304DD6">
            <w:pPr>
              <w:jc w:val="center"/>
              <w:rPr>
                <w:color w:val="000000"/>
                <w:lang w:eastAsia="en-AU"/>
              </w:rPr>
            </w:pPr>
            <w:r w:rsidRPr="00C60721">
              <w:rPr>
                <w:color w:val="000000"/>
                <w:lang w:eastAsia="en-AU"/>
              </w:rPr>
              <w:t> </w:t>
            </w:r>
          </w:p>
        </w:tc>
      </w:tr>
      <w:tr w:rsidR="008F197D" w:rsidRPr="00C60721" w14:paraId="3545ECBF" w14:textId="77777777" w:rsidTr="00304DD6">
        <w:trPr>
          <w:gridAfter w:val="3"/>
          <w:wAfter w:w="2005" w:type="dxa"/>
          <w:trHeight w:val="247"/>
        </w:trPr>
        <w:tc>
          <w:tcPr>
            <w:tcW w:w="2337" w:type="dxa"/>
            <w:tcBorders>
              <w:top w:val="nil"/>
              <w:left w:val="single" w:sz="4" w:space="0" w:color="auto"/>
              <w:bottom w:val="single" w:sz="4" w:space="0" w:color="auto"/>
              <w:right w:val="single" w:sz="4" w:space="0" w:color="auto"/>
            </w:tcBorders>
            <w:shd w:val="clear" w:color="auto" w:fill="auto"/>
            <w:noWrap/>
            <w:vAlign w:val="bottom"/>
            <w:hideMark/>
          </w:tcPr>
          <w:p w14:paraId="2424C3DB" w14:textId="77777777" w:rsidR="008F197D" w:rsidRPr="00C60721" w:rsidRDefault="008F197D" w:rsidP="00304DD6">
            <w:pPr>
              <w:jc w:val="center"/>
              <w:rPr>
                <w:color w:val="000000"/>
                <w:lang w:eastAsia="en-AU"/>
              </w:rPr>
            </w:pPr>
            <w:r w:rsidRPr="00C60721">
              <w:rPr>
                <w:color w:val="000000"/>
                <w:lang w:eastAsia="en-AU"/>
              </w:rPr>
              <w:t> </w:t>
            </w:r>
          </w:p>
        </w:tc>
        <w:tc>
          <w:tcPr>
            <w:tcW w:w="1925" w:type="dxa"/>
            <w:gridSpan w:val="3"/>
            <w:tcBorders>
              <w:top w:val="nil"/>
              <w:left w:val="nil"/>
              <w:bottom w:val="single" w:sz="4" w:space="0" w:color="auto"/>
              <w:right w:val="single" w:sz="4" w:space="0" w:color="auto"/>
            </w:tcBorders>
            <w:shd w:val="clear" w:color="auto" w:fill="auto"/>
            <w:noWrap/>
            <w:vAlign w:val="bottom"/>
            <w:hideMark/>
          </w:tcPr>
          <w:p w14:paraId="317A815A" w14:textId="77777777" w:rsidR="008F197D" w:rsidRPr="00C60721" w:rsidRDefault="008F197D" w:rsidP="00304DD6">
            <w:pPr>
              <w:jc w:val="center"/>
              <w:rPr>
                <w:color w:val="000000"/>
                <w:lang w:eastAsia="en-AU"/>
              </w:rPr>
            </w:pPr>
            <w:r w:rsidRPr="00C60721">
              <w:rPr>
                <w:color w:val="000000"/>
                <w:lang w:eastAsia="en-AU"/>
              </w:rPr>
              <w:t>Pass</w:t>
            </w:r>
          </w:p>
        </w:tc>
        <w:tc>
          <w:tcPr>
            <w:tcW w:w="781" w:type="dxa"/>
            <w:gridSpan w:val="3"/>
            <w:tcBorders>
              <w:top w:val="nil"/>
              <w:left w:val="nil"/>
              <w:bottom w:val="single" w:sz="4" w:space="0" w:color="auto"/>
              <w:right w:val="nil"/>
            </w:tcBorders>
          </w:tcPr>
          <w:p w14:paraId="43C1168A" w14:textId="77777777" w:rsidR="008F197D" w:rsidRPr="00C60721" w:rsidRDefault="008F197D" w:rsidP="00304DD6">
            <w:pPr>
              <w:jc w:val="center"/>
              <w:rPr>
                <w:color w:val="000000"/>
                <w:lang w:eastAsia="en-AU"/>
              </w:rPr>
            </w:pPr>
          </w:p>
        </w:tc>
        <w:tc>
          <w:tcPr>
            <w:tcW w:w="1053" w:type="dxa"/>
            <w:gridSpan w:val="4"/>
            <w:tcBorders>
              <w:top w:val="nil"/>
              <w:left w:val="nil"/>
              <w:bottom w:val="single" w:sz="4" w:space="0" w:color="auto"/>
              <w:right w:val="single" w:sz="4" w:space="0" w:color="auto"/>
            </w:tcBorders>
            <w:shd w:val="clear" w:color="auto" w:fill="auto"/>
            <w:noWrap/>
            <w:vAlign w:val="bottom"/>
            <w:hideMark/>
          </w:tcPr>
          <w:p w14:paraId="618A727D" w14:textId="77777777" w:rsidR="008F197D" w:rsidRPr="00C60721" w:rsidRDefault="008F197D" w:rsidP="00304DD6">
            <w:pPr>
              <w:rPr>
                <w:color w:val="000000"/>
                <w:lang w:eastAsia="en-AU"/>
              </w:rPr>
            </w:pPr>
            <w:r w:rsidRPr="00C60721">
              <w:rPr>
                <w:color w:val="000000"/>
                <w:lang w:eastAsia="en-AU"/>
              </w:rPr>
              <w:t xml:space="preserve">Fail </w:t>
            </w:r>
          </w:p>
        </w:tc>
        <w:tc>
          <w:tcPr>
            <w:tcW w:w="2171" w:type="dxa"/>
            <w:gridSpan w:val="3"/>
            <w:tcBorders>
              <w:top w:val="nil"/>
              <w:left w:val="nil"/>
              <w:bottom w:val="single" w:sz="4" w:space="0" w:color="auto"/>
              <w:right w:val="single" w:sz="4" w:space="0" w:color="auto"/>
            </w:tcBorders>
            <w:shd w:val="clear" w:color="auto" w:fill="auto"/>
            <w:noWrap/>
            <w:vAlign w:val="bottom"/>
            <w:hideMark/>
          </w:tcPr>
          <w:p w14:paraId="175714C2" w14:textId="77777777" w:rsidR="008F197D" w:rsidRPr="00C60721" w:rsidRDefault="008F197D" w:rsidP="00304DD6">
            <w:pPr>
              <w:jc w:val="center"/>
              <w:rPr>
                <w:color w:val="000000"/>
                <w:lang w:eastAsia="en-AU"/>
              </w:rPr>
            </w:pPr>
            <w:r w:rsidRPr="00C60721">
              <w:rPr>
                <w:color w:val="000000"/>
                <w:lang w:eastAsia="en-AU"/>
              </w:rPr>
              <w:t> </w:t>
            </w:r>
          </w:p>
        </w:tc>
        <w:tc>
          <w:tcPr>
            <w:tcW w:w="1881" w:type="dxa"/>
            <w:gridSpan w:val="3"/>
            <w:tcBorders>
              <w:top w:val="nil"/>
              <w:left w:val="nil"/>
              <w:bottom w:val="single" w:sz="4" w:space="0" w:color="auto"/>
              <w:right w:val="single" w:sz="4" w:space="0" w:color="auto"/>
            </w:tcBorders>
            <w:shd w:val="clear" w:color="auto" w:fill="auto"/>
            <w:noWrap/>
            <w:vAlign w:val="bottom"/>
            <w:hideMark/>
          </w:tcPr>
          <w:p w14:paraId="02C406CF" w14:textId="77777777" w:rsidR="008F197D" w:rsidRPr="00C60721" w:rsidRDefault="008F197D" w:rsidP="00304DD6">
            <w:pPr>
              <w:jc w:val="center"/>
              <w:rPr>
                <w:color w:val="000000"/>
                <w:lang w:eastAsia="en-AU"/>
              </w:rPr>
            </w:pPr>
            <w:r w:rsidRPr="00C60721">
              <w:rPr>
                <w:color w:val="000000"/>
                <w:lang w:eastAsia="en-AU"/>
              </w:rPr>
              <w:t> </w:t>
            </w:r>
          </w:p>
        </w:tc>
      </w:tr>
      <w:tr w:rsidR="008F197D" w:rsidRPr="00C60721" w14:paraId="19CAC6AD" w14:textId="77777777" w:rsidTr="00304DD6">
        <w:trPr>
          <w:trHeight w:val="304"/>
        </w:trPr>
        <w:tc>
          <w:tcPr>
            <w:tcW w:w="3316" w:type="dxa"/>
            <w:gridSpan w:val="3"/>
            <w:tcBorders>
              <w:top w:val="nil"/>
              <w:left w:val="nil"/>
              <w:bottom w:val="nil"/>
              <w:right w:val="nil"/>
            </w:tcBorders>
            <w:shd w:val="clear" w:color="auto" w:fill="auto"/>
            <w:noWrap/>
            <w:vAlign w:val="bottom"/>
          </w:tcPr>
          <w:p w14:paraId="6D506C48" w14:textId="77777777" w:rsidR="008F197D" w:rsidRPr="00BF7AF1" w:rsidRDefault="008F197D" w:rsidP="00304DD6">
            <w:pPr>
              <w:rPr>
                <w:b/>
                <w:color w:val="000000"/>
                <w:sz w:val="28"/>
                <w:szCs w:val="28"/>
                <w:lang w:eastAsia="en-AU"/>
              </w:rPr>
            </w:pPr>
            <w:r w:rsidRPr="00BF7AF1">
              <w:rPr>
                <w:b/>
                <w:color w:val="000000"/>
                <w:sz w:val="28"/>
                <w:szCs w:val="28"/>
                <w:lang w:eastAsia="en-AU"/>
              </w:rPr>
              <w:t>Protein Test results</w:t>
            </w:r>
          </w:p>
        </w:tc>
        <w:tc>
          <w:tcPr>
            <w:tcW w:w="2111" w:type="dxa"/>
            <w:gridSpan w:val="6"/>
            <w:tcBorders>
              <w:top w:val="nil"/>
              <w:left w:val="nil"/>
              <w:bottom w:val="nil"/>
              <w:right w:val="nil"/>
            </w:tcBorders>
            <w:shd w:val="clear" w:color="auto" w:fill="auto"/>
            <w:noWrap/>
            <w:vAlign w:val="bottom"/>
          </w:tcPr>
          <w:p w14:paraId="4156E58A" w14:textId="77777777" w:rsidR="008F197D" w:rsidRPr="00C60721" w:rsidRDefault="008F197D" w:rsidP="00304DD6">
            <w:pPr>
              <w:jc w:val="center"/>
              <w:rPr>
                <w:color w:val="000000"/>
                <w:lang w:eastAsia="en-AU"/>
              </w:rPr>
            </w:pPr>
            <w:r w:rsidRPr="00C60721">
              <w:rPr>
                <w:color w:val="000000"/>
                <w:lang w:eastAsia="en-AU"/>
              </w:rPr>
              <w:t> </w:t>
            </w:r>
          </w:p>
        </w:tc>
        <w:tc>
          <w:tcPr>
            <w:tcW w:w="1515" w:type="dxa"/>
            <w:gridSpan w:val="4"/>
            <w:tcBorders>
              <w:top w:val="nil"/>
              <w:left w:val="nil"/>
              <w:bottom w:val="nil"/>
              <w:right w:val="nil"/>
            </w:tcBorders>
            <w:shd w:val="clear" w:color="auto" w:fill="auto"/>
            <w:noWrap/>
            <w:hideMark/>
          </w:tcPr>
          <w:p w14:paraId="3DB0C1D0" w14:textId="77777777" w:rsidR="008F197D" w:rsidRPr="00C60721" w:rsidRDefault="008F197D" w:rsidP="00304DD6">
            <w:pPr>
              <w:jc w:val="center"/>
              <w:rPr>
                <w:color w:val="000000"/>
                <w:lang w:eastAsia="en-AU"/>
              </w:rPr>
            </w:pPr>
          </w:p>
        </w:tc>
        <w:tc>
          <w:tcPr>
            <w:tcW w:w="2020" w:type="dxa"/>
            <w:gridSpan w:val="2"/>
            <w:tcBorders>
              <w:top w:val="nil"/>
              <w:left w:val="nil"/>
              <w:bottom w:val="nil"/>
              <w:right w:val="nil"/>
            </w:tcBorders>
            <w:shd w:val="clear" w:color="auto" w:fill="auto"/>
            <w:noWrap/>
            <w:vAlign w:val="bottom"/>
            <w:hideMark/>
          </w:tcPr>
          <w:p w14:paraId="41082ADE" w14:textId="77777777" w:rsidR="008F197D" w:rsidRPr="00C60721" w:rsidRDefault="008F197D" w:rsidP="00304DD6">
            <w:pPr>
              <w:jc w:val="center"/>
              <w:rPr>
                <w:color w:val="000000"/>
                <w:lang w:eastAsia="en-AU"/>
              </w:rPr>
            </w:pPr>
          </w:p>
        </w:tc>
        <w:tc>
          <w:tcPr>
            <w:tcW w:w="2063" w:type="dxa"/>
            <w:gridSpan w:val="4"/>
            <w:tcBorders>
              <w:top w:val="nil"/>
              <w:left w:val="nil"/>
              <w:bottom w:val="nil"/>
              <w:right w:val="nil"/>
            </w:tcBorders>
            <w:shd w:val="clear" w:color="auto" w:fill="auto"/>
            <w:noWrap/>
            <w:vAlign w:val="bottom"/>
            <w:hideMark/>
          </w:tcPr>
          <w:p w14:paraId="71616C79" w14:textId="77777777" w:rsidR="008F197D" w:rsidRPr="00C60721" w:rsidRDefault="008F197D" w:rsidP="00304DD6">
            <w:pPr>
              <w:jc w:val="center"/>
              <w:rPr>
                <w:rFonts w:ascii="Times New Roman" w:hAnsi="Times New Roman"/>
                <w:sz w:val="20"/>
                <w:lang w:eastAsia="en-AU"/>
              </w:rPr>
            </w:pPr>
          </w:p>
        </w:tc>
        <w:tc>
          <w:tcPr>
            <w:tcW w:w="1128" w:type="dxa"/>
            <w:vAlign w:val="bottom"/>
          </w:tcPr>
          <w:p w14:paraId="418B5864" w14:textId="77777777" w:rsidR="008F197D" w:rsidRPr="00C60721" w:rsidRDefault="008F197D" w:rsidP="00304DD6">
            <w:pPr>
              <w:jc w:val="center"/>
              <w:rPr>
                <w:rFonts w:ascii="Times New Roman" w:hAnsi="Times New Roman"/>
                <w:sz w:val="20"/>
                <w:lang w:eastAsia="en-AU"/>
              </w:rPr>
            </w:pPr>
          </w:p>
        </w:tc>
      </w:tr>
      <w:tr w:rsidR="008F197D" w:rsidRPr="00C60721" w14:paraId="21D939AA" w14:textId="77777777" w:rsidTr="00304DD6">
        <w:trPr>
          <w:gridAfter w:val="2"/>
          <w:wAfter w:w="1252" w:type="dxa"/>
          <w:trHeight w:val="247"/>
        </w:trPr>
        <w:tc>
          <w:tcPr>
            <w:tcW w:w="3090" w:type="dxa"/>
            <w:gridSpan w:val="2"/>
            <w:tcBorders>
              <w:top w:val="nil"/>
              <w:left w:val="nil"/>
              <w:bottom w:val="nil"/>
              <w:right w:val="nil"/>
            </w:tcBorders>
            <w:shd w:val="clear" w:color="auto" w:fill="auto"/>
            <w:noWrap/>
            <w:vAlign w:val="bottom"/>
            <w:hideMark/>
          </w:tcPr>
          <w:p w14:paraId="1334A63B" w14:textId="77777777" w:rsidR="008F197D" w:rsidRPr="00C60721" w:rsidRDefault="008F197D" w:rsidP="00304DD6">
            <w:pPr>
              <w:jc w:val="center"/>
              <w:rPr>
                <w:color w:val="000000"/>
                <w:lang w:eastAsia="en-AU"/>
              </w:rPr>
            </w:pPr>
          </w:p>
        </w:tc>
        <w:tc>
          <w:tcPr>
            <w:tcW w:w="1925" w:type="dxa"/>
            <w:gridSpan w:val="4"/>
            <w:tcBorders>
              <w:top w:val="nil"/>
              <w:left w:val="nil"/>
              <w:bottom w:val="nil"/>
              <w:right w:val="nil"/>
            </w:tcBorders>
            <w:shd w:val="clear" w:color="auto" w:fill="auto"/>
            <w:noWrap/>
            <w:vAlign w:val="bottom"/>
            <w:hideMark/>
          </w:tcPr>
          <w:p w14:paraId="65D9CE91" w14:textId="77777777" w:rsidR="008F197D" w:rsidRPr="00C60721" w:rsidRDefault="008F197D" w:rsidP="00304DD6">
            <w:pPr>
              <w:jc w:val="center"/>
              <w:rPr>
                <w:color w:val="000000"/>
                <w:lang w:eastAsia="en-AU"/>
              </w:rPr>
            </w:pPr>
          </w:p>
        </w:tc>
        <w:tc>
          <w:tcPr>
            <w:tcW w:w="781" w:type="dxa"/>
            <w:gridSpan w:val="4"/>
            <w:tcBorders>
              <w:top w:val="nil"/>
              <w:left w:val="nil"/>
              <w:bottom w:val="nil"/>
              <w:right w:val="nil"/>
            </w:tcBorders>
          </w:tcPr>
          <w:p w14:paraId="6FD68629" w14:textId="77777777" w:rsidR="008F197D" w:rsidRDefault="008F197D" w:rsidP="00304DD6">
            <w:pPr>
              <w:jc w:val="center"/>
              <w:rPr>
                <w:color w:val="000000"/>
                <w:lang w:eastAsia="en-AU"/>
              </w:rPr>
            </w:pPr>
          </w:p>
        </w:tc>
        <w:tc>
          <w:tcPr>
            <w:tcW w:w="1053" w:type="dxa"/>
            <w:gridSpan w:val="2"/>
            <w:tcBorders>
              <w:top w:val="nil"/>
              <w:left w:val="nil"/>
              <w:bottom w:val="nil"/>
              <w:right w:val="nil"/>
            </w:tcBorders>
            <w:shd w:val="clear" w:color="auto" w:fill="auto"/>
            <w:noWrap/>
            <w:vAlign w:val="bottom"/>
            <w:hideMark/>
          </w:tcPr>
          <w:p w14:paraId="13E5CBE8" w14:textId="77777777" w:rsidR="008F197D" w:rsidRPr="00C60721" w:rsidRDefault="008F197D" w:rsidP="00304DD6">
            <w:pPr>
              <w:rPr>
                <w:color w:val="000000"/>
                <w:lang w:eastAsia="en-AU"/>
              </w:rPr>
            </w:pPr>
          </w:p>
        </w:tc>
        <w:tc>
          <w:tcPr>
            <w:tcW w:w="2171" w:type="dxa"/>
            <w:gridSpan w:val="4"/>
            <w:tcBorders>
              <w:top w:val="nil"/>
              <w:left w:val="nil"/>
              <w:bottom w:val="nil"/>
              <w:right w:val="nil"/>
            </w:tcBorders>
            <w:shd w:val="clear" w:color="auto" w:fill="auto"/>
            <w:noWrap/>
            <w:vAlign w:val="bottom"/>
            <w:hideMark/>
          </w:tcPr>
          <w:p w14:paraId="71CC443E" w14:textId="77777777" w:rsidR="008F197D" w:rsidRPr="00C60721" w:rsidRDefault="008F197D" w:rsidP="00304DD6">
            <w:pPr>
              <w:jc w:val="center"/>
              <w:rPr>
                <w:color w:val="000000"/>
                <w:lang w:eastAsia="en-AU"/>
              </w:rPr>
            </w:pPr>
          </w:p>
        </w:tc>
        <w:tc>
          <w:tcPr>
            <w:tcW w:w="1881" w:type="dxa"/>
            <w:gridSpan w:val="2"/>
            <w:tcBorders>
              <w:top w:val="nil"/>
              <w:left w:val="nil"/>
              <w:bottom w:val="nil"/>
              <w:right w:val="nil"/>
            </w:tcBorders>
            <w:shd w:val="clear" w:color="auto" w:fill="auto"/>
            <w:noWrap/>
            <w:vAlign w:val="bottom"/>
            <w:hideMark/>
          </w:tcPr>
          <w:p w14:paraId="4462EADF" w14:textId="77777777" w:rsidR="008F197D" w:rsidRPr="00C60721" w:rsidRDefault="008F197D" w:rsidP="00304DD6">
            <w:pPr>
              <w:jc w:val="center"/>
              <w:rPr>
                <w:color w:val="000000"/>
                <w:lang w:eastAsia="en-AU"/>
              </w:rPr>
            </w:pPr>
          </w:p>
        </w:tc>
      </w:tr>
      <w:tr w:rsidR="008F197D" w:rsidRPr="00C60721" w14:paraId="69D960E5" w14:textId="77777777" w:rsidTr="00304DD6">
        <w:trPr>
          <w:gridAfter w:val="2"/>
          <w:wAfter w:w="1252" w:type="dxa"/>
          <w:trHeight w:val="294"/>
        </w:trPr>
        <w:tc>
          <w:tcPr>
            <w:tcW w:w="309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8601A1" w14:textId="77777777" w:rsidR="008F197D" w:rsidRPr="00C60721" w:rsidRDefault="008F197D" w:rsidP="00304DD6">
            <w:pPr>
              <w:rPr>
                <w:color w:val="000000"/>
                <w:lang w:eastAsia="en-AU"/>
              </w:rPr>
            </w:pPr>
            <w:r>
              <w:rPr>
                <w:color w:val="000000"/>
                <w:lang w:eastAsia="en-AU"/>
              </w:rPr>
              <w:t>Date:</w:t>
            </w:r>
          </w:p>
        </w:tc>
        <w:tc>
          <w:tcPr>
            <w:tcW w:w="1925" w:type="dxa"/>
            <w:gridSpan w:val="4"/>
            <w:tcBorders>
              <w:top w:val="single" w:sz="4" w:space="0" w:color="auto"/>
              <w:left w:val="nil"/>
              <w:bottom w:val="single" w:sz="4" w:space="0" w:color="auto"/>
              <w:right w:val="single" w:sz="4" w:space="0" w:color="auto"/>
            </w:tcBorders>
            <w:shd w:val="clear" w:color="auto" w:fill="auto"/>
            <w:noWrap/>
            <w:vAlign w:val="bottom"/>
            <w:hideMark/>
          </w:tcPr>
          <w:p w14:paraId="20F95349" w14:textId="77777777" w:rsidR="008F197D" w:rsidRPr="00C60721" w:rsidRDefault="008F197D" w:rsidP="00304DD6">
            <w:pPr>
              <w:jc w:val="center"/>
              <w:rPr>
                <w:color w:val="000000"/>
                <w:lang w:eastAsia="en-AU"/>
              </w:rPr>
            </w:pPr>
            <w:r>
              <w:rPr>
                <w:color w:val="000000"/>
                <w:lang w:eastAsia="en-AU"/>
              </w:rPr>
              <w:t>Cycle number</w:t>
            </w:r>
          </w:p>
        </w:tc>
        <w:tc>
          <w:tcPr>
            <w:tcW w:w="274" w:type="dxa"/>
            <w:gridSpan w:val="2"/>
            <w:tcBorders>
              <w:top w:val="single" w:sz="4" w:space="0" w:color="auto"/>
              <w:left w:val="nil"/>
              <w:bottom w:val="single" w:sz="4" w:space="0" w:color="auto"/>
              <w:right w:val="nil"/>
            </w:tcBorders>
          </w:tcPr>
          <w:p w14:paraId="17FCCA2D" w14:textId="77777777" w:rsidR="008F197D" w:rsidRPr="00C60721" w:rsidRDefault="008F197D" w:rsidP="00304DD6">
            <w:pPr>
              <w:jc w:val="center"/>
              <w:rPr>
                <w:color w:val="000000"/>
                <w:lang w:eastAsia="en-AU"/>
              </w:rPr>
            </w:pPr>
          </w:p>
        </w:tc>
        <w:tc>
          <w:tcPr>
            <w:tcW w:w="1560" w:type="dxa"/>
            <w:gridSpan w:val="4"/>
            <w:tcBorders>
              <w:top w:val="single" w:sz="4" w:space="0" w:color="auto"/>
              <w:left w:val="nil"/>
              <w:bottom w:val="single" w:sz="4" w:space="0" w:color="auto"/>
              <w:right w:val="single" w:sz="4" w:space="0" w:color="auto"/>
            </w:tcBorders>
            <w:shd w:val="clear" w:color="auto" w:fill="auto"/>
            <w:noWrap/>
            <w:vAlign w:val="bottom"/>
            <w:hideMark/>
          </w:tcPr>
          <w:p w14:paraId="57E4CBBB" w14:textId="77777777" w:rsidR="008F197D" w:rsidRPr="00C60721" w:rsidRDefault="008F197D" w:rsidP="00304DD6">
            <w:pPr>
              <w:jc w:val="center"/>
              <w:rPr>
                <w:color w:val="000000"/>
                <w:lang w:eastAsia="en-AU"/>
              </w:rPr>
            </w:pPr>
            <w:r w:rsidRPr="00BF7AF1">
              <w:rPr>
                <w:color w:val="000000"/>
                <w:lang w:eastAsia="en-AU"/>
              </w:rPr>
              <w:t>Batch</w:t>
            </w:r>
          </w:p>
        </w:tc>
        <w:tc>
          <w:tcPr>
            <w:tcW w:w="21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7F68A54A" w14:textId="77777777" w:rsidR="008F197D" w:rsidRPr="00C60721" w:rsidRDefault="008F197D" w:rsidP="00304DD6">
            <w:pPr>
              <w:jc w:val="center"/>
              <w:rPr>
                <w:color w:val="000000"/>
                <w:lang w:eastAsia="en-AU"/>
              </w:rPr>
            </w:pPr>
            <w:r w:rsidRPr="00BF7AF1">
              <w:rPr>
                <w:color w:val="000000"/>
                <w:lang w:eastAsia="en-AU"/>
              </w:rPr>
              <w:t>RMD</w:t>
            </w:r>
          </w:p>
        </w:tc>
        <w:tc>
          <w:tcPr>
            <w:tcW w:w="1881" w:type="dxa"/>
            <w:gridSpan w:val="2"/>
            <w:tcBorders>
              <w:top w:val="single" w:sz="4" w:space="0" w:color="auto"/>
              <w:left w:val="nil"/>
              <w:bottom w:val="single" w:sz="4" w:space="0" w:color="auto"/>
              <w:right w:val="single" w:sz="4" w:space="0" w:color="auto"/>
            </w:tcBorders>
            <w:shd w:val="clear" w:color="auto" w:fill="auto"/>
            <w:noWrap/>
            <w:vAlign w:val="bottom"/>
            <w:hideMark/>
          </w:tcPr>
          <w:p w14:paraId="6C99F859" w14:textId="77777777" w:rsidR="008F197D" w:rsidRPr="00C60721" w:rsidRDefault="008F197D" w:rsidP="00304DD6">
            <w:pPr>
              <w:jc w:val="center"/>
              <w:rPr>
                <w:color w:val="000000"/>
                <w:lang w:eastAsia="en-AU"/>
              </w:rPr>
            </w:pPr>
            <w:r w:rsidRPr="00BF7AF1">
              <w:rPr>
                <w:color w:val="000000"/>
                <w:lang w:eastAsia="en-AU"/>
              </w:rPr>
              <w:t>Pass/Fail</w:t>
            </w:r>
            <w:r w:rsidRPr="00C60721">
              <w:rPr>
                <w:color w:val="000000"/>
                <w:lang w:eastAsia="en-AU"/>
              </w:rPr>
              <w:t> </w:t>
            </w:r>
          </w:p>
        </w:tc>
      </w:tr>
      <w:tr w:rsidR="008F197D" w:rsidRPr="00C60721" w14:paraId="755255CB" w14:textId="77777777" w:rsidTr="00304DD6">
        <w:trPr>
          <w:gridAfter w:val="2"/>
          <w:wAfter w:w="1252" w:type="dxa"/>
          <w:trHeight w:val="247"/>
        </w:trPr>
        <w:tc>
          <w:tcPr>
            <w:tcW w:w="3090" w:type="dxa"/>
            <w:gridSpan w:val="2"/>
            <w:tcBorders>
              <w:top w:val="nil"/>
              <w:left w:val="nil"/>
              <w:bottom w:val="nil"/>
              <w:right w:val="nil"/>
            </w:tcBorders>
            <w:shd w:val="clear" w:color="auto" w:fill="auto"/>
            <w:noWrap/>
            <w:vAlign w:val="bottom"/>
            <w:hideMark/>
          </w:tcPr>
          <w:p w14:paraId="5367270E" w14:textId="77777777" w:rsidR="008F197D" w:rsidRPr="00C60721" w:rsidRDefault="008F197D" w:rsidP="00304DD6">
            <w:pPr>
              <w:jc w:val="center"/>
              <w:rPr>
                <w:color w:val="000000"/>
                <w:lang w:eastAsia="en-AU"/>
              </w:rPr>
            </w:pPr>
          </w:p>
        </w:tc>
        <w:tc>
          <w:tcPr>
            <w:tcW w:w="1925" w:type="dxa"/>
            <w:gridSpan w:val="4"/>
            <w:tcBorders>
              <w:top w:val="nil"/>
              <w:left w:val="single" w:sz="4" w:space="0" w:color="auto"/>
              <w:bottom w:val="single" w:sz="4" w:space="0" w:color="auto"/>
              <w:right w:val="single" w:sz="4" w:space="0" w:color="auto"/>
            </w:tcBorders>
            <w:shd w:val="clear" w:color="auto" w:fill="auto"/>
            <w:noWrap/>
            <w:vAlign w:val="bottom"/>
            <w:hideMark/>
          </w:tcPr>
          <w:p w14:paraId="37521336" w14:textId="77777777" w:rsidR="008F197D" w:rsidRPr="00C60721" w:rsidRDefault="008F197D" w:rsidP="00304DD6">
            <w:pPr>
              <w:jc w:val="center"/>
              <w:rPr>
                <w:rFonts w:ascii="Times New Roman" w:hAnsi="Times New Roman"/>
                <w:sz w:val="20"/>
                <w:lang w:eastAsia="en-AU"/>
              </w:rPr>
            </w:pPr>
          </w:p>
        </w:tc>
        <w:tc>
          <w:tcPr>
            <w:tcW w:w="781" w:type="dxa"/>
            <w:gridSpan w:val="4"/>
            <w:tcBorders>
              <w:top w:val="nil"/>
              <w:left w:val="nil"/>
              <w:bottom w:val="single" w:sz="4" w:space="0" w:color="auto"/>
              <w:right w:val="nil"/>
            </w:tcBorders>
          </w:tcPr>
          <w:p w14:paraId="62B7D143" w14:textId="77777777" w:rsidR="008F197D" w:rsidRPr="00C60721" w:rsidRDefault="008F197D" w:rsidP="00304DD6">
            <w:pPr>
              <w:jc w:val="center"/>
              <w:rPr>
                <w:rFonts w:ascii="Times New Roman" w:hAnsi="Times New Roman"/>
                <w:sz w:val="20"/>
                <w:lang w:eastAsia="en-AU"/>
              </w:rPr>
            </w:pPr>
          </w:p>
        </w:tc>
        <w:tc>
          <w:tcPr>
            <w:tcW w:w="1053" w:type="dxa"/>
            <w:gridSpan w:val="2"/>
            <w:tcBorders>
              <w:top w:val="nil"/>
              <w:left w:val="nil"/>
              <w:bottom w:val="single" w:sz="4" w:space="0" w:color="auto"/>
              <w:right w:val="single" w:sz="4" w:space="0" w:color="auto"/>
            </w:tcBorders>
            <w:shd w:val="clear" w:color="auto" w:fill="auto"/>
            <w:noWrap/>
            <w:vAlign w:val="bottom"/>
            <w:hideMark/>
          </w:tcPr>
          <w:p w14:paraId="40E3DE97" w14:textId="77777777" w:rsidR="008F197D" w:rsidRPr="00C60721" w:rsidRDefault="008F197D" w:rsidP="00304DD6">
            <w:pPr>
              <w:jc w:val="center"/>
              <w:rPr>
                <w:rFonts w:ascii="Times New Roman" w:hAnsi="Times New Roman"/>
                <w:sz w:val="20"/>
                <w:lang w:eastAsia="en-AU"/>
              </w:rPr>
            </w:pPr>
          </w:p>
        </w:tc>
        <w:tc>
          <w:tcPr>
            <w:tcW w:w="2171" w:type="dxa"/>
            <w:gridSpan w:val="4"/>
            <w:tcBorders>
              <w:top w:val="nil"/>
              <w:left w:val="nil"/>
              <w:bottom w:val="nil"/>
              <w:right w:val="single" w:sz="4" w:space="0" w:color="auto"/>
            </w:tcBorders>
            <w:shd w:val="clear" w:color="auto" w:fill="auto"/>
            <w:noWrap/>
            <w:vAlign w:val="bottom"/>
            <w:hideMark/>
          </w:tcPr>
          <w:p w14:paraId="00DF2C3D" w14:textId="77777777" w:rsidR="008F197D" w:rsidRPr="00C60721" w:rsidRDefault="008F197D" w:rsidP="00304DD6">
            <w:pPr>
              <w:jc w:val="center"/>
              <w:rPr>
                <w:color w:val="000000"/>
                <w:lang w:eastAsia="en-AU"/>
              </w:rPr>
            </w:pPr>
          </w:p>
        </w:tc>
        <w:tc>
          <w:tcPr>
            <w:tcW w:w="1881" w:type="dxa"/>
            <w:gridSpan w:val="2"/>
            <w:tcBorders>
              <w:top w:val="nil"/>
              <w:left w:val="nil"/>
              <w:bottom w:val="nil"/>
              <w:right w:val="single" w:sz="4" w:space="0" w:color="auto"/>
            </w:tcBorders>
            <w:shd w:val="clear" w:color="auto" w:fill="auto"/>
            <w:noWrap/>
            <w:vAlign w:val="bottom"/>
            <w:hideMark/>
          </w:tcPr>
          <w:p w14:paraId="0CB0CA6C" w14:textId="77777777" w:rsidR="008F197D" w:rsidRPr="00C60721" w:rsidRDefault="008F197D" w:rsidP="00304DD6">
            <w:pPr>
              <w:jc w:val="center"/>
              <w:rPr>
                <w:color w:val="000000"/>
                <w:lang w:eastAsia="en-AU"/>
              </w:rPr>
            </w:pPr>
            <w:r w:rsidRPr="00C60721">
              <w:rPr>
                <w:color w:val="000000"/>
                <w:lang w:eastAsia="en-AU"/>
              </w:rPr>
              <w:t> </w:t>
            </w:r>
          </w:p>
        </w:tc>
      </w:tr>
      <w:tr w:rsidR="008F197D" w:rsidRPr="00C60721" w14:paraId="2F9F2D7C" w14:textId="77777777" w:rsidTr="00304DD6">
        <w:trPr>
          <w:gridAfter w:val="2"/>
          <w:wAfter w:w="1252" w:type="dxa"/>
          <w:trHeight w:val="247"/>
        </w:trPr>
        <w:tc>
          <w:tcPr>
            <w:tcW w:w="3090" w:type="dxa"/>
            <w:gridSpan w:val="2"/>
            <w:tcBorders>
              <w:top w:val="nil"/>
              <w:left w:val="nil"/>
              <w:bottom w:val="nil"/>
              <w:right w:val="nil"/>
            </w:tcBorders>
            <w:shd w:val="clear" w:color="auto" w:fill="auto"/>
            <w:noWrap/>
            <w:vAlign w:val="bottom"/>
            <w:hideMark/>
          </w:tcPr>
          <w:p w14:paraId="72B239CD" w14:textId="77777777" w:rsidR="008F197D" w:rsidRPr="00C60721" w:rsidRDefault="008F197D" w:rsidP="00304DD6">
            <w:pPr>
              <w:jc w:val="center"/>
              <w:rPr>
                <w:color w:val="000000"/>
                <w:lang w:eastAsia="en-AU"/>
              </w:rPr>
            </w:pPr>
          </w:p>
        </w:tc>
        <w:tc>
          <w:tcPr>
            <w:tcW w:w="1925" w:type="dxa"/>
            <w:gridSpan w:val="4"/>
            <w:tcBorders>
              <w:top w:val="nil"/>
              <w:left w:val="nil"/>
              <w:bottom w:val="nil"/>
              <w:right w:val="nil"/>
            </w:tcBorders>
            <w:shd w:val="clear" w:color="auto" w:fill="auto"/>
            <w:noWrap/>
            <w:vAlign w:val="bottom"/>
            <w:hideMark/>
          </w:tcPr>
          <w:p w14:paraId="3A606908" w14:textId="77777777" w:rsidR="008F197D" w:rsidRPr="00C60721" w:rsidRDefault="008F197D" w:rsidP="00304DD6">
            <w:pPr>
              <w:jc w:val="center"/>
              <w:rPr>
                <w:rFonts w:ascii="Times New Roman" w:hAnsi="Times New Roman"/>
                <w:sz w:val="20"/>
                <w:lang w:eastAsia="en-AU"/>
              </w:rPr>
            </w:pPr>
          </w:p>
        </w:tc>
        <w:tc>
          <w:tcPr>
            <w:tcW w:w="781" w:type="dxa"/>
            <w:gridSpan w:val="4"/>
            <w:tcBorders>
              <w:top w:val="nil"/>
              <w:left w:val="nil"/>
              <w:bottom w:val="nil"/>
              <w:right w:val="nil"/>
            </w:tcBorders>
          </w:tcPr>
          <w:p w14:paraId="1FAA1F9D" w14:textId="77777777" w:rsidR="008F197D" w:rsidRPr="00C60721" w:rsidRDefault="008F197D" w:rsidP="00304DD6">
            <w:pPr>
              <w:jc w:val="center"/>
              <w:rPr>
                <w:rFonts w:ascii="Times New Roman" w:hAnsi="Times New Roman"/>
                <w:sz w:val="20"/>
                <w:lang w:eastAsia="en-AU"/>
              </w:rPr>
            </w:pPr>
          </w:p>
        </w:tc>
        <w:tc>
          <w:tcPr>
            <w:tcW w:w="1053" w:type="dxa"/>
            <w:gridSpan w:val="2"/>
            <w:tcBorders>
              <w:top w:val="nil"/>
              <w:left w:val="nil"/>
              <w:bottom w:val="nil"/>
              <w:right w:val="nil"/>
            </w:tcBorders>
            <w:shd w:val="clear" w:color="auto" w:fill="auto"/>
            <w:noWrap/>
            <w:vAlign w:val="bottom"/>
            <w:hideMark/>
          </w:tcPr>
          <w:p w14:paraId="5C8B9D5B" w14:textId="77777777" w:rsidR="008F197D" w:rsidRPr="00C60721" w:rsidRDefault="008F197D" w:rsidP="00304DD6">
            <w:pPr>
              <w:jc w:val="center"/>
              <w:rPr>
                <w:rFonts w:ascii="Times New Roman" w:hAnsi="Times New Roman"/>
                <w:sz w:val="20"/>
                <w:lang w:eastAsia="en-AU"/>
              </w:rPr>
            </w:pPr>
          </w:p>
        </w:tc>
        <w:tc>
          <w:tcPr>
            <w:tcW w:w="2171" w:type="dxa"/>
            <w:gridSpan w:val="4"/>
            <w:tcBorders>
              <w:top w:val="single" w:sz="4" w:space="0" w:color="auto"/>
              <w:left w:val="single" w:sz="4" w:space="0" w:color="auto"/>
              <w:bottom w:val="single" w:sz="4" w:space="0" w:color="auto"/>
              <w:right w:val="nil"/>
            </w:tcBorders>
            <w:shd w:val="clear" w:color="auto" w:fill="auto"/>
            <w:noWrap/>
            <w:vAlign w:val="bottom"/>
            <w:hideMark/>
          </w:tcPr>
          <w:p w14:paraId="7320854C" w14:textId="77777777" w:rsidR="008F197D" w:rsidRPr="00C60721" w:rsidRDefault="008F197D" w:rsidP="00304DD6">
            <w:pPr>
              <w:jc w:val="center"/>
              <w:rPr>
                <w:color w:val="000000"/>
                <w:lang w:eastAsia="en-AU"/>
              </w:rPr>
            </w:pPr>
            <w:proofErr w:type="gramStart"/>
            <w:r w:rsidRPr="00C60721">
              <w:rPr>
                <w:color w:val="000000"/>
                <w:lang w:eastAsia="en-AU"/>
              </w:rPr>
              <w:t>Signature :</w:t>
            </w:r>
            <w:proofErr w:type="gramEnd"/>
          </w:p>
        </w:tc>
        <w:tc>
          <w:tcPr>
            <w:tcW w:w="1881" w:type="dxa"/>
            <w:gridSpan w:val="2"/>
            <w:tcBorders>
              <w:top w:val="single" w:sz="4" w:space="0" w:color="auto"/>
              <w:left w:val="nil"/>
              <w:bottom w:val="single" w:sz="4" w:space="0" w:color="auto"/>
              <w:right w:val="single" w:sz="4" w:space="0" w:color="auto"/>
            </w:tcBorders>
            <w:shd w:val="clear" w:color="auto" w:fill="auto"/>
            <w:noWrap/>
            <w:vAlign w:val="bottom"/>
            <w:hideMark/>
          </w:tcPr>
          <w:p w14:paraId="41A69B43" w14:textId="77777777" w:rsidR="008F197D" w:rsidRPr="00C60721" w:rsidRDefault="008F197D" w:rsidP="00304DD6">
            <w:pPr>
              <w:jc w:val="center"/>
              <w:rPr>
                <w:color w:val="000000"/>
                <w:lang w:eastAsia="en-AU"/>
              </w:rPr>
            </w:pPr>
            <w:r w:rsidRPr="00C60721">
              <w:rPr>
                <w:color w:val="000000"/>
                <w:lang w:eastAsia="en-AU"/>
              </w:rPr>
              <w:t> </w:t>
            </w:r>
          </w:p>
        </w:tc>
      </w:tr>
      <w:tr w:rsidR="008F197D" w:rsidRPr="00C60721" w14:paraId="10DB083D" w14:textId="77777777" w:rsidTr="00304DD6">
        <w:trPr>
          <w:gridAfter w:val="3"/>
          <w:wAfter w:w="2005" w:type="dxa"/>
          <w:trHeight w:val="247"/>
        </w:trPr>
        <w:tc>
          <w:tcPr>
            <w:tcW w:w="23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A0C737" w14:textId="77777777" w:rsidR="008F197D" w:rsidRPr="00225B94" w:rsidRDefault="008F197D" w:rsidP="00304DD6">
            <w:pPr>
              <w:jc w:val="center"/>
              <w:rPr>
                <w:b/>
                <w:color w:val="000000"/>
                <w:lang w:eastAsia="en-AU"/>
              </w:rPr>
            </w:pPr>
            <w:r w:rsidRPr="00225B94">
              <w:rPr>
                <w:b/>
                <w:color w:val="000000"/>
                <w:lang w:eastAsia="en-AU"/>
              </w:rPr>
              <w:t xml:space="preserve">Date </w:t>
            </w:r>
          </w:p>
        </w:tc>
        <w:tc>
          <w:tcPr>
            <w:tcW w:w="1925" w:type="dxa"/>
            <w:gridSpan w:val="3"/>
            <w:tcBorders>
              <w:top w:val="single" w:sz="4" w:space="0" w:color="auto"/>
              <w:left w:val="nil"/>
              <w:bottom w:val="single" w:sz="4" w:space="0" w:color="auto"/>
              <w:right w:val="single" w:sz="4" w:space="0" w:color="auto"/>
            </w:tcBorders>
            <w:shd w:val="clear" w:color="auto" w:fill="auto"/>
            <w:noWrap/>
            <w:vAlign w:val="bottom"/>
            <w:hideMark/>
          </w:tcPr>
          <w:p w14:paraId="1B07424E" w14:textId="77777777" w:rsidR="008F197D" w:rsidRPr="00C60721" w:rsidRDefault="008F197D" w:rsidP="00304DD6">
            <w:pPr>
              <w:jc w:val="center"/>
              <w:rPr>
                <w:color w:val="000000"/>
                <w:lang w:eastAsia="en-AU"/>
              </w:rPr>
            </w:pPr>
            <w:r w:rsidRPr="00C60721">
              <w:rPr>
                <w:color w:val="000000"/>
                <w:lang w:eastAsia="en-AU"/>
              </w:rPr>
              <w:t> </w:t>
            </w:r>
          </w:p>
        </w:tc>
        <w:tc>
          <w:tcPr>
            <w:tcW w:w="781" w:type="dxa"/>
            <w:gridSpan w:val="3"/>
            <w:tcBorders>
              <w:top w:val="nil"/>
              <w:left w:val="nil"/>
              <w:bottom w:val="nil"/>
              <w:right w:val="nil"/>
            </w:tcBorders>
          </w:tcPr>
          <w:p w14:paraId="00875C18" w14:textId="77777777" w:rsidR="008F197D" w:rsidRPr="00C60721" w:rsidRDefault="008F197D" w:rsidP="00304DD6">
            <w:pPr>
              <w:jc w:val="center"/>
              <w:rPr>
                <w:color w:val="000000"/>
                <w:lang w:eastAsia="en-AU"/>
              </w:rPr>
            </w:pPr>
          </w:p>
        </w:tc>
        <w:tc>
          <w:tcPr>
            <w:tcW w:w="1053" w:type="dxa"/>
            <w:gridSpan w:val="4"/>
            <w:tcBorders>
              <w:top w:val="nil"/>
              <w:left w:val="nil"/>
              <w:bottom w:val="nil"/>
              <w:right w:val="nil"/>
            </w:tcBorders>
            <w:shd w:val="clear" w:color="auto" w:fill="auto"/>
            <w:noWrap/>
            <w:vAlign w:val="bottom"/>
            <w:hideMark/>
          </w:tcPr>
          <w:p w14:paraId="63E4A935" w14:textId="77777777" w:rsidR="008F197D" w:rsidRPr="00C60721" w:rsidRDefault="008F197D" w:rsidP="00304DD6">
            <w:pPr>
              <w:jc w:val="center"/>
              <w:rPr>
                <w:color w:val="000000"/>
                <w:lang w:eastAsia="en-AU"/>
              </w:rPr>
            </w:pPr>
          </w:p>
        </w:tc>
        <w:tc>
          <w:tcPr>
            <w:tcW w:w="2171" w:type="dxa"/>
            <w:gridSpan w:val="3"/>
            <w:tcBorders>
              <w:top w:val="nil"/>
              <w:left w:val="nil"/>
              <w:bottom w:val="nil"/>
              <w:right w:val="nil"/>
            </w:tcBorders>
            <w:shd w:val="clear" w:color="auto" w:fill="auto"/>
            <w:noWrap/>
            <w:vAlign w:val="bottom"/>
            <w:hideMark/>
          </w:tcPr>
          <w:p w14:paraId="563C41B4" w14:textId="77777777" w:rsidR="008F197D" w:rsidRPr="00C60721" w:rsidRDefault="008F197D" w:rsidP="00304DD6">
            <w:pPr>
              <w:jc w:val="center"/>
              <w:rPr>
                <w:rFonts w:ascii="Times New Roman" w:hAnsi="Times New Roman"/>
                <w:sz w:val="20"/>
                <w:lang w:eastAsia="en-AU"/>
              </w:rPr>
            </w:pPr>
          </w:p>
        </w:tc>
        <w:tc>
          <w:tcPr>
            <w:tcW w:w="1881" w:type="dxa"/>
            <w:gridSpan w:val="3"/>
            <w:tcBorders>
              <w:top w:val="nil"/>
              <w:left w:val="nil"/>
              <w:bottom w:val="nil"/>
              <w:right w:val="nil"/>
            </w:tcBorders>
            <w:shd w:val="clear" w:color="auto" w:fill="auto"/>
            <w:noWrap/>
            <w:vAlign w:val="bottom"/>
            <w:hideMark/>
          </w:tcPr>
          <w:p w14:paraId="60B16776" w14:textId="77777777" w:rsidR="008F197D" w:rsidRPr="00C60721" w:rsidRDefault="008F197D" w:rsidP="00304DD6">
            <w:pPr>
              <w:jc w:val="center"/>
              <w:rPr>
                <w:rFonts w:ascii="Times New Roman" w:hAnsi="Times New Roman"/>
                <w:sz w:val="20"/>
                <w:lang w:eastAsia="en-AU"/>
              </w:rPr>
            </w:pPr>
          </w:p>
        </w:tc>
      </w:tr>
      <w:tr w:rsidR="008F197D" w:rsidRPr="00C60721" w14:paraId="7B621B2E" w14:textId="77777777" w:rsidTr="00304DD6">
        <w:trPr>
          <w:gridAfter w:val="3"/>
          <w:wAfter w:w="2005" w:type="dxa"/>
          <w:trHeight w:val="247"/>
        </w:trPr>
        <w:tc>
          <w:tcPr>
            <w:tcW w:w="2337" w:type="dxa"/>
            <w:tcBorders>
              <w:top w:val="nil"/>
              <w:left w:val="nil"/>
              <w:bottom w:val="nil"/>
              <w:right w:val="nil"/>
            </w:tcBorders>
            <w:shd w:val="clear" w:color="auto" w:fill="auto"/>
            <w:noWrap/>
            <w:vAlign w:val="bottom"/>
            <w:hideMark/>
          </w:tcPr>
          <w:p w14:paraId="3DD7D4FE" w14:textId="77777777" w:rsidR="008F197D" w:rsidRPr="00C60721" w:rsidRDefault="008F197D" w:rsidP="00304DD6">
            <w:pPr>
              <w:jc w:val="center"/>
              <w:rPr>
                <w:rFonts w:ascii="Times New Roman" w:hAnsi="Times New Roman"/>
                <w:sz w:val="20"/>
                <w:lang w:eastAsia="en-AU"/>
              </w:rPr>
            </w:pPr>
          </w:p>
        </w:tc>
        <w:tc>
          <w:tcPr>
            <w:tcW w:w="1925" w:type="dxa"/>
            <w:gridSpan w:val="3"/>
            <w:tcBorders>
              <w:top w:val="nil"/>
              <w:left w:val="nil"/>
              <w:bottom w:val="nil"/>
              <w:right w:val="nil"/>
            </w:tcBorders>
            <w:shd w:val="clear" w:color="auto" w:fill="auto"/>
            <w:noWrap/>
            <w:vAlign w:val="bottom"/>
            <w:hideMark/>
          </w:tcPr>
          <w:p w14:paraId="1C12DD08" w14:textId="77777777" w:rsidR="008F197D" w:rsidRPr="00C60721" w:rsidRDefault="008F197D" w:rsidP="00304DD6">
            <w:pPr>
              <w:jc w:val="center"/>
              <w:rPr>
                <w:rFonts w:ascii="Times New Roman" w:hAnsi="Times New Roman"/>
                <w:sz w:val="20"/>
                <w:lang w:eastAsia="en-AU"/>
              </w:rPr>
            </w:pPr>
          </w:p>
        </w:tc>
        <w:tc>
          <w:tcPr>
            <w:tcW w:w="781" w:type="dxa"/>
            <w:gridSpan w:val="3"/>
            <w:tcBorders>
              <w:top w:val="nil"/>
              <w:left w:val="nil"/>
              <w:bottom w:val="nil"/>
              <w:right w:val="nil"/>
            </w:tcBorders>
          </w:tcPr>
          <w:p w14:paraId="1AB63DB2" w14:textId="77777777" w:rsidR="008F197D" w:rsidRPr="00C60721" w:rsidRDefault="008F197D" w:rsidP="00304DD6">
            <w:pPr>
              <w:jc w:val="center"/>
              <w:rPr>
                <w:rFonts w:ascii="Times New Roman" w:hAnsi="Times New Roman"/>
                <w:sz w:val="20"/>
                <w:lang w:eastAsia="en-AU"/>
              </w:rPr>
            </w:pPr>
          </w:p>
        </w:tc>
        <w:tc>
          <w:tcPr>
            <w:tcW w:w="1053" w:type="dxa"/>
            <w:gridSpan w:val="4"/>
            <w:tcBorders>
              <w:top w:val="nil"/>
              <w:left w:val="nil"/>
              <w:bottom w:val="nil"/>
              <w:right w:val="nil"/>
            </w:tcBorders>
            <w:shd w:val="clear" w:color="auto" w:fill="auto"/>
            <w:noWrap/>
            <w:vAlign w:val="bottom"/>
            <w:hideMark/>
          </w:tcPr>
          <w:p w14:paraId="5C699B92" w14:textId="77777777" w:rsidR="008F197D" w:rsidRPr="00C60721" w:rsidRDefault="008F197D" w:rsidP="00304DD6">
            <w:pPr>
              <w:jc w:val="center"/>
              <w:rPr>
                <w:rFonts w:ascii="Times New Roman" w:hAnsi="Times New Roman"/>
                <w:sz w:val="20"/>
                <w:lang w:eastAsia="en-AU"/>
              </w:rPr>
            </w:pPr>
          </w:p>
        </w:tc>
        <w:tc>
          <w:tcPr>
            <w:tcW w:w="2171" w:type="dxa"/>
            <w:gridSpan w:val="3"/>
            <w:tcBorders>
              <w:top w:val="nil"/>
              <w:left w:val="nil"/>
              <w:bottom w:val="nil"/>
              <w:right w:val="nil"/>
            </w:tcBorders>
            <w:shd w:val="clear" w:color="auto" w:fill="auto"/>
            <w:noWrap/>
            <w:vAlign w:val="bottom"/>
            <w:hideMark/>
          </w:tcPr>
          <w:p w14:paraId="5A821BEF" w14:textId="77777777" w:rsidR="008F197D" w:rsidRPr="00C60721" w:rsidRDefault="008F197D" w:rsidP="00304DD6">
            <w:pPr>
              <w:jc w:val="center"/>
              <w:rPr>
                <w:rFonts w:ascii="Times New Roman" w:hAnsi="Times New Roman"/>
                <w:sz w:val="20"/>
                <w:lang w:eastAsia="en-AU"/>
              </w:rPr>
            </w:pPr>
          </w:p>
        </w:tc>
        <w:tc>
          <w:tcPr>
            <w:tcW w:w="1881" w:type="dxa"/>
            <w:gridSpan w:val="3"/>
            <w:tcBorders>
              <w:top w:val="nil"/>
              <w:left w:val="nil"/>
              <w:bottom w:val="nil"/>
              <w:right w:val="nil"/>
            </w:tcBorders>
            <w:shd w:val="clear" w:color="auto" w:fill="auto"/>
            <w:noWrap/>
            <w:vAlign w:val="bottom"/>
            <w:hideMark/>
          </w:tcPr>
          <w:p w14:paraId="4C768F3E" w14:textId="77777777" w:rsidR="008F197D" w:rsidRPr="00C60721" w:rsidRDefault="008F197D" w:rsidP="00304DD6">
            <w:pPr>
              <w:jc w:val="center"/>
              <w:rPr>
                <w:rFonts w:ascii="Times New Roman" w:hAnsi="Times New Roman"/>
                <w:sz w:val="20"/>
                <w:lang w:eastAsia="en-AU"/>
              </w:rPr>
            </w:pPr>
          </w:p>
        </w:tc>
      </w:tr>
      <w:tr w:rsidR="008F197D" w:rsidRPr="00C60721" w14:paraId="14D8588B" w14:textId="77777777" w:rsidTr="00304DD6">
        <w:trPr>
          <w:gridAfter w:val="3"/>
          <w:wAfter w:w="2005" w:type="dxa"/>
          <w:trHeight w:val="294"/>
        </w:trPr>
        <w:tc>
          <w:tcPr>
            <w:tcW w:w="23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B9B5DC" w14:textId="77777777" w:rsidR="008F197D" w:rsidRPr="00C60721" w:rsidRDefault="008F197D" w:rsidP="00304DD6">
            <w:pPr>
              <w:jc w:val="center"/>
              <w:rPr>
                <w:color w:val="000000"/>
                <w:lang w:eastAsia="en-AU"/>
              </w:rPr>
            </w:pPr>
            <w:r w:rsidRPr="00C60721">
              <w:rPr>
                <w:color w:val="000000"/>
                <w:lang w:eastAsia="en-AU"/>
              </w:rPr>
              <w:t xml:space="preserve">Daily Maintenance </w:t>
            </w:r>
          </w:p>
        </w:tc>
        <w:tc>
          <w:tcPr>
            <w:tcW w:w="1925" w:type="dxa"/>
            <w:gridSpan w:val="3"/>
            <w:tcBorders>
              <w:top w:val="single" w:sz="4" w:space="0" w:color="auto"/>
              <w:left w:val="nil"/>
              <w:bottom w:val="single" w:sz="4" w:space="0" w:color="auto"/>
              <w:right w:val="single" w:sz="4" w:space="0" w:color="auto"/>
            </w:tcBorders>
            <w:shd w:val="clear" w:color="auto" w:fill="auto"/>
            <w:noWrap/>
            <w:vAlign w:val="bottom"/>
            <w:hideMark/>
          </w:tcPr>
          <w:p w14:paraId="5882A664" w14:textId="77777777" w:rsidR="008F197D" w:rsidRPr="00C60721" w:rsidRDefault="008F197D" w:rsidP="00304DD6">
            <w:pPr>
              <w:jc w:val="center"/>
              <w:rPr>
                <w:color w:val="000000"/>
                <w:lang w:eastAsia="en-AU"/>
              </w:rPr>
            </w:pPr>
            <w:r>
              <w:rPr>
                <w:color w:val="000000"/>
                <w:lang w:eastAsia="en-AU"/>
              </w:rPr>
              <w:t xml:space="preserve">Spin </w:t>
            </w:r>
            <w:r w:rsidRPr="00C60721">
              <w:rPr>
                <w:color w:val="000000"/>
                <w:lang w:eastAsia="en-AU"/>
              </w:rPr>
              <w:t>A</w:t>
            </w:r>
            <w:r>
              <w:rPr>
                <w:color w:val="000000"/>
                <w:lang w:eastAsia="en-AU"/>
              </w:rPr>
              <w:t>rms</w:t>
            </w:r>
          </w:p>
        </w:tc>
        <w:tc>
          <w:tcPr>
            <w:tcW w:w="274" w:type="dxa"/>
            <w:tcBorders>
              <w:top w:val="single" w:sz="4" w:space="0" w:color="auto"/>
              <w:left w:val="nil"/>
              <w:bottom w:val="single" w:sz="4" w:space="0" w:color="auto"/>
              <w:right w:val="nil"/>
            </w:tcBorders>
          </w:tcPr>
          <w:p w14:paraId="273632B4" w14:textId="77777777" w:rsidR="008F197D" w:rsidRDefault="008F197D" w:rsidP="00304DD6">
            <w:pPr>
              <w:jc w:val="center"/>
              <w:rPr>
                <w:color w:val="000000"/>
                <w:lang w:eastAsia="en-AU"/>
              </w:rPr>
            </w:pPr>
          </w:p>
        </w:tc>
        <w:tc>
          <w:tcPr>
            <w:tcW w:w="1560" w:type="dxa"/>
            <w:gridSpan w:val="6"/>
            <w:tcBorders>
              <w:top w:val="single" w:sz="4" w:space="0" w:color="auto"/>
              <w:left w:val="nil"/>
              <w:bottom w:val="single" w:sz="4" w:space="0" w:color="auto"/>
              <w:right w:val="single" w:sz="4" w:space="0" w:color="auto"/>
            </w:tcBorders>
            <w:shd w:val="clear" w:color="auto" w:fill="auto"/>
            <w:noWrap/>
            <w:vAlign w:val="bottom"/>
            <w:hideMark/>
          </w:tcPr>
          <w:p w14:paraId="6543FE34" w14:textId="77777777" w:rsidR="008F197D" w:rsidRPr="00C60721" w:rsidRDefault="008F197D" w:rsidP="00304DD6">
            <w:pPr>
              <w:rPr>
                <w:color w:val="000000"/>
                <w:lang w:eastAsia="en-AU"/>
              </w:rPr>
            </w:pPr>
            <w:r>
              <w:rPr>
                <w:color w:val="000000"/>
                <w:lang w:eastAsia="en-AU"/>
              </w:rPr>
              <w:t>Check Filters</w:t>
            </w:r>
          </w:p>
        </w:tc>
        <w:tc>
          <w:tcPr>
            <w:tcW w:w="21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7C7BF06C" w14:textId="77777777" w:rsidR="008F197D" w:rsidRPr="00C60721" w:rsidRDefault="008F197D" w:rsidP="00304DD6">
            <w:pPr>
              <w:jc w:val="center"/>
              <w:rPr>
                <w:color w:val="000000"/>
                <w:lang w:eastAsia="en-AU"/>
              </w:rPr>
            </w:pPr>
            <w:r w:rsidRPr="00C60721">
              <w:rPr>
                <w:color w:val="000000"/>
                <w:lang w:eastAsia="en-AU"/>
              </w:rPr>
              <w:t xml:space="preserve">PH TEST </w:t>
            </w:r>
          </w:p>
        </w:tc>
        <w:tc>
          <w:tcPr>
            <w:tcW w:w="1881" w:type="dxa"/>
            <w:gridSpan w:val="3"/>
            <w:tcBorders>
              <w:top w:val="single" w:sz="4" w:space="0" w:color="auto"/>
              <w:left w:val="nil"/>
              <w:bottom w:val="single" w:sz="4" w:space="0" w:color="auto"/>
              <w:right w:val="single" w:sz="4" w:space="0" w:color="auto"/>
            </w:tcBorders>
            <w:shd w:val="clear" w:color="auto" w:fill="auto"/>
            <w:noWrap/>
            <w:vAlign w:val="bottom"/>
            <w:hideMark/>
          </w:tcPr>
          <w:p w14:paraId="39C34FC7" w14:textId="77777777" w:rsidR="008F197D" w:rsidRPr="00C60721" w:rsidRDefault="008F197D" w:rsidP="00304DD6">
            <w:pPr>
              <w:jc w:val="center"/>
              <w:rPr>
                <w:color w:val="000000"/>
                <w:lang w:eastAsia="en-AU"/>
              </w:rPr>
            </w:pPr>
            <w:r w:rsidRPr="00C60721">
              <w:rPr>
                <w:color w:val="000000"/>
                <w:lang w:eastAsia="en-AU"/>
              </w:rPr>
              <w:t>PASS / FAIL</w:t>
            </w:r>
          </w:p>
        </w:tc>
      </w:tr>
      <w:tr w:rsidR="008F197D" w:rsidRPr="00C60721" w14:paraId="0AA8080A" w14:textId="77777777" w:rsidTr="00304DD6">
        <w:trPr>
          <w:gridAfter w:val="3"/>
          <w:wAfter w:w="2005" w:type="dxa"/>
          <w:trHeight w:val="247"/>
        </w:trPr>
        <w:tc>
          <w:tcPr>
            <w:tcW w:w="2337" w:type="dxa"/>
            <w:tcBorders>
              <w:top w:val="nil"/>
              <w:left w:val="nil"/>
              <w:bottom w:val="nil"/>
              <w:right w:val="nil"/>
            </w:tcBorders>
            <w:shd w:val="clear" w:color="auto" w:fill="auto"/>
            <w:noWrap/>
            <w:vAlign w:val="bottom"/>
            <w:hideMark/>
          </w:tcPr>
          <w:p w14:paraId="4AC97867" w14:textId="77777777" w:rsidR="008F197D" w:rsidRPr="00C60721" w:rsidRDefault="008F197D" w:rsidP="00304DD6">
            <w:pPr>
              <w:jc w:val="center"/>
              <w:rPr>
                <w:color w:val="000000"/>
                <w:lang w:eastAsia="en-AU"/>
              </w:rPr>
            </w:pPr>
          </w:p>
        </w:tc>
        <w:tc>
          <w:tcPr>
            <w:tcW w:w="1925" w:type="dxa"/>
            <w:gridSpan w:val="3"/>
            <w:tcBorders>
              <w:top w:val="nil"/>
              <w:left w:val="single" w:sz="4" w:space="0" w:color="auto"/>
              <w:bottom w:val="single" w:sz="4" w:space="0" w:color="auto"/>
              <w:right w:val="single" w:sz="4" w:space="0" w:color="auto"/>
            </w:tcBorders>
            <w:shd w:val="clear" w:color="auto" w:fill="auto"/>
            <w:noWrap/>
            <w:vAlign w:val="bottom"/>
            <w:hideMark/>
          </w:tcPr>
          <w:p w14:paraId="2E1CF231" w14:textId="77777777" w:rsidR="008F197D" w:rsidRPr="00C60721" w:rsidRDefault="008F197D" w:rsidP="00304DD6">
            <w:pPr>
              <w:jc w:val="center"/>
              <w:rPr>
                <w:color w:val="000000"/>
                <w:lang w:eastAsia="en-AU"/>
              </w:rPr>
            </w:pPr>
            <w:r w:rsidRPr="00C60721">
              <w:rPr>
                <w:color w:val="000000"/>
                <w:lang w:eastAsia="en-AU"/>
              </w:rPr>
              <w:t> </w:t>
            </w:r>
          </w:p>
        </w:tc>
        <w:tc>
          <w:tcPr>
            <w:tcW w:w="781" w:type="dxa"/>
            <w:gridSpan w:val="3"/>
            <w:tcBorders>
              <w:top w:val="nil"/>
              <w:left w:val="nil"/>
              <w:bottom w:val="single" w:sz="4" w:space="0" w:color="auto"/>
              <w:right w:val="nil"/>
            </w:tcBorders>
          </w:tcPr>
          <w:p w14:paraId="2784156C" w14:textId="77777777" w:rsidR="008F197D" w:rsidRPr="00C60721" w:rsidRDefault="008F197D" w:rsidP="00304DD6">
            <w:pPr>
              <w:jc w:val="center"/>
              <w:rPr>
                <w:color w:val="000000"/>
                <w:lang w:eastAsia="en-AU"/>
              </w:rPr>
            </w:pPr>
          </w:p>
        </w:tc>
        <w:tc>
          <w:tcPr>
            <w:tcW w:w="1053" w:type="dxa"/>
            <w:gridSpan w:val="4"/>
            <w:tcBorders>
              <w:top w:val="nil"/>
              <w:left w:val="nil"/>
              <w:bottom w:val="single" w:sz="4" w:space="0" w:color="auto"/>
              <w:right w:val="single" w:sz="4" w:space="0" w:color="auto"/>
            </w:tcBorders>
            <w:shd w:val="clear" w:color="auto" w:fill="auto"/>
            <w:noWrap/>
            <w:vAlign w:val="bottom"/>
            <w:hideMark/>
          </w:tcPr>
          <w:p w14:paraId="11369EFD" w14:textId="77777777" w:rsidR="008F197D" w:rsidRPr="00C60721" w:rsidRDefault="008F197D" w:rsidP="00304DD6">
            <w:pPr>
              <w:jc w:val="center"/>
              <w:rPr>
                <w:color w:val="000000"/>
                <w:lang w:eastAsia="en-AU"/>
              </w:rPr>
            </w:pPr>
            <w:r w:rsidRPr="00C60721">
              <w:rPr>
                <w:color w:val="000000"/>
                <w:lang w:eastAsia="en-AU"/>
              </w:rPr>
              <w:t> </w:t>
            </w:r>
          </w:p>
        </w:tc>
        <w:tc>
          <w:tcPr>
            <w:tcW w:w="2171" w:type="dxa"/>
            <w:gridSpan w:val="3"/>
            <w:tcBorders>
              <w:top w:val="nil"/>
              <w:left w:val="nil"/>
              <w:bottom w:val="nil"/>
              <w:right w:val="single" w:sz="4" w:space="0" w:color="auto"/>
            </w:tcBorders>
            <w:shd w:val="clear" w:color="auto" w:fill="auto"/>
            <w:noWrap/>
            <w:vAlign w:val="bottom"/>
            <w:hideMark/>
          </w:tcPr>
          <w:p w14:paraId="777DFFB6" w14:textId="77777777" w:rsidR="008F197D" w:rsidRPr="00C60721" w:rsidRDefault="008F197D" w:rsidP="00304DD6">
            <w:pPr>
              <w:jc w:val="center"/>
              <w:rPr>
                <w:color w:val="000000"/>
                <w:lang w:eastAsia="en-AU"/>
              </w:rPr>
            </w:pPr>
            <w:r w:rsidRPr="00C60721">
              <w:rPr>
                <w:color w:val="000000"/>
                <w:lang w:eastAsia="en-AU"/>
              </w:rPr>
              <w:t> </w:t>
            </w:r>
          </w:p>
        </w:tc>
        <w:tc>
          <w:tcPr>
            <w:tcW w:w="1881" w:type="dxa"/>
            <w:gridSpan w:val="3"/>
            <w:tcBorders>
              <w:top w:val="nil"/>
              <w:left w:val="nil"/>
              <w:bottom w:val="nil"/>
              <w:right w:val="single" w:sz="4" w:space="0" w:color="auto"/>
            </w:tcBorders>
            <w:shd w:val="clear" w:color="auto" w:fill="auto"/>
            <w:noWrap/>
            <w:vAlign w:val="bottom"/>
            <w:hideMark/>
          </w:tcPr>
          <w:p w14:paraId="37C7E4F9" w14:textId="77777777" w:rsidR="008F197D" w:rsidRPr="00C60721" w:rsidRDefault="008F197D" w:rsidP="00304DD6">
            <w:pPr>
              <w:jc w:val="center"/>
              <w:rPr>
                <w:color w:val="000000"/>
                <w:lang w:eastAsia="en-AU"/>
              </w:rPr>
            </w:pPr>
            <w:r w:rsidRPr="00C60721">
              <w:rPr>
                <w:color w:val="000000"/>
                <w:lang w:eastAsia="en-AU"/>
              </w:rPr>
              <w:t> </w:t>
            </w:r>
          </w:p>
        </w:tc>
      </w:tr>
      <w:tr w:rsidR="008F197D" w:rsidRPr="00C60721" w14:paraId="0B14754B" w14:textId="77777777" w:rsidTr="00304DD6">
        <w:trPr>
          <w:gridAfter w:val="3"/>
          <w:wAfter w:w="2005" w:type="dxa"/>
          <w:trHeight w:val="247"/>
        </w:trPr>
        <w:tc>
          <w:tcPr>
            <w:tcW w:w="2337" w:type="dxa"/>
            <w:tcBorders>
              <w:top w:val="nil"/>
              <w:left w:val="nil"/>
              <w:bottom w:val="nil"/>
              <w:right w:val="nil"/>
            </w:tcBorders>
            <w:shd w:val="clear" w:color="auto" w:fill="auto"/>
            <w:noWrap/>
            <w:vAlign w:val="bottom"/>
            <w:hideMark/>
          </w:tcPr>
          <w:p w14:paraId="6B492A77" w14:textId="77777777" w:rsidR="008F197D" w:rsidRPr="00C60721" w:rsidRDefault="008F197D" w:rsidP="00304DD6">
            <w:pPr>
              <w:jc w:val="center"/>
              <w:rPr>
                <w:color w:val="000000"/>
                <w:lang w:eastAsia="en-AU"/>
              </w:rPr>
            </w:pPr>
          </w:p>
        </w:tc>
        <w:tc>
          <w:tcPr>
            <w:tcW w:w="1925" w:type="dxa"/>
            <w:gridSpan w:val="3"/>
            <w:tcBorders>
              <w:top w:val="nil"/>
              <w:left w:val="nil"/>
              <w:bottom w:val="nil"/>
              <w:right w:val="nil"/>
            </w:tcBorders>
            <w:shd w:val="clear" w:color="auto" w:fill="auto"/>
            <w:noWrap/>
            <w:vAlign w:val="bottom"/>
            <w:hideMark/>
          </w:tcPr>
          <w:p w14:paraId="70EF1854" w14:textId="77777777" w:rsidR="008F197D" w:rsidRPr="00C60721" w:rsidRDefault="008F197D" w:rsidP="00304DD6">
            <w:pPr>
              <w:jc w:val="center"/>
              <w:rPr>
                <w:rFonts w:ascii="Times New Roman" w:hAnsi="Times New Roman"/>
                <w:sz w:val="20"/>
                <w:lang w:eastAsia="en-AU"/>
              </w:rPr>
            </w:pPr>
          </w:p>
        </w:tc>
        <w:tc>
          <w:tcPr>
            <w:tcW w:w="781" w:type="dxa"/>
            <w:gridSpan w:val="3"/>
            <w:tcBorders>
              <w:top w:val="nil"/>
              <w:left w:val="nil"/>
              <w:bottom w:val="nil"/>
              <w:right w:val="nil"/>
            </w:tcBorders>
          </w:tcPr>
          <w:p w14:paraId="1F854D85" w14:textId="77777777" w:rsidR="008F197D" w:rsidRPr="00C60721" w:rsidRDefault="008F197D" w:rsidP="00304DD6">
            <w:pPr>
              <w:jc w:val="center"/>
              <w:rPr>
                <w:rFonts w:ascii="Times New Roman" w:hAnsi="Times New Roman"/>
                <w:sz w:val="20"/>
                <w:lang w:eastAsia="en-AU"/>
              </w:rPr>
            </w:pPr>
          </w:p>
        </w:tc>
        <w:tc>
          <w:tcPr>
            <w:tcW w:w="1053" w:type="dxa"/>
            <w:gridSpan w:val="4"/>
            <w:tcBorders>
              <w:top w:val="nil"/>
              <w:left w:val="nil"/>
              <w:bottom w:val="nil"/>
              <w:right w:val="nil"/>
            </w:tcBorders>
            <w:shd w:val="clear" w:color="auto" w:fill="auto"/>
            <w:noWrap/>
            <w:vAlign w:val="bottom"/>
            <w:hideMark/>
          </w:tcPr>
          <w:p w14:paraId="57FBBCA9" w14:textId="77777777" w:rsidR="008F197D" w:rsidRPr="00C60721" w:rsidRDefault="008F197D" w:rsidP="00304DD6">
            <w:pPr>
              <w:jc w:val="center"/>
              <w:rPr>
                <w:rFonts w:ascii="Times New Roman" w:hAnsi="Times New Roman"/>
                <w:sz w:val="20"/>
                <w:lang w:eastAsia="en-AU"/>
              </w:rPr>
            </w:pPr>
          </w:p>
        </w:tc>
        <w:tc>
          <w:tcPr>
            <w:tcW w:w="2171" w:type="dxa"/>
            <w:gridSpan w:val="3"/>
            <w:tcBorders>
              <w:top w:val="single" w:sz="4" w:space="0" w:color="auto"/>
              <w:left w:val="single" w:sz="4" w:space="0" w:color="auto"/>
              <w:bottom w:val="single" w:sz="4" w:space="0" w:color="auto"/>
              <w:right w:val="nil"/>
            </w:tcBorders>
            <w:shd w:val="clear" w:color="auto" w:fill="auto"/>
            <w:noWrap/>
            <w:vAlign w:val="bottom"/>
            <w:hideMark/>
          </w:tcPr>
          <w:p w14:paraId="6F8174F6" w14:textId="77777777" w:rsidR="008F197D" w:rsidRPr="00C60721" w:rsidRDefault="008F197D" w:rsidP="00304DD6">
            <w:pPr>
              <w:jc w:val="center"/>
              <w:rPr>
                <w:color w:val="000000"/>
                <w:lang w:eastAsia="en-AU"/>
              </w:rPr>
            </w:pPr>
            <w:proofErr w:type="gramStart"/>
            <w:r w:rsidRPr="00C60721">
              <w:rPr>
                <w:color w:val="000000"/>
                <w:lang w:eastAsia="en-AU"/>
              </w:rPr>
              <w:t>Signature :</w:t>
            </w:r>
            <w:proofErr w:type="gramEnd"/>
          </w:p>
        </w:tc>
        <w:tc>
          <w:tcPr>
            <w:tcW w:w="1881" w:type="dxa"/>
            <w:gridSpan w:val="3"/>
            <w:tcBorders>
              <w:top w:val="single" w:sz="4" w:space="0" w:color="auto"/>
              <w:left w:val="nil"/>
              <w:bottom w:val="single" w:sz="4" w:space="0" w:color="auto"/>
              <w:right w:val="single" w:sz="4" w:space="0" w:color="auto"/>
            </w:tcBorders>
            <w:shd w:val="clear" w:color="auto" w:fill="auto"/>
            <w:noWrap/>
            <w:vAlign w:val="bottom"/>
            <w:hideMark/>
          </w:tcPr>
          <w:p w14:paraId="5470EBD7" w14:textId="77777777" w:rsidR="008F197D" w:rsidRPr="00C60721" w:rsidRDefault="008F197D" w:rsidP="00304DD6">
            <w:pPr>
              <w:jc w:val="center"/>
              <w:rPr>
                <w:color w:val="000000"/>
                <w:lang w:eastAsia="en-AU"/>
              </w:rPr>
            </w:pPr>
            <w:r w:rsidRPr="00C60721">
              <w:rPr>
                <w:color w:val="000000"/>
                <w:lang w:eastAsia="en-AU"/>
              </w:rPr>
              <w:t> </w:t>
            </w:r>
          </w:p>
        </w:tc>
      </w:tr>
      <w:tr w:rsidR="008F197D" w:rsidRPr="00C60721" w14:paraId="4E054CCC" w14:textId="77777777" w:rsidTr="00304DD6">
        <w:trPr>
          <w:gridAfter w:val="3"/>
          <w:wAfter w:w="2005" w:type="dxa"/>
          <w:trHeight w:val="247"/>
        </w:trPr>
        <w:tc>
          <w:tcPr>
            <w:tcW w:w="2337" w:type="dxa"/>
            <w:tcBorders>
              <w:top w:val="nil"/>
              <w:left w:val="nil"/>
              <w:bottom w:val="nil"/>
              <w:right w:val="nil"/>
            </w:tcBorders>
            <w:shd w:val="clear" w:color="auto" w:fill="auto"/>
            <w:noWrap/>
            <w:vAlign w:val="bottom"/>
            <w:hideMark/>
          </w:tcPr>
          <w:p w14:paraId="2AE47E16" w14:textId="77777777" w:rsidR="008F197D" w:rsidRPr="00C60721" w:rsidRDefault="008F197D" w:rsidP="00304DD6">
            <w:pPr>
              <w:jc w:val="center"/>
              <w:rPr>
                <w:color w:val="000000"/>
                <w:lang w:eastAsia="en-AU"/>
              </w:rPr>
            </w:pPr>
            <w:r>
              <w:rPr>
                <w:color w:val="000000"/>
                <w:lang w:eastAsia="en-AU"/>
              </w:rPr>
              <w:t xml:space="preserve">Washer </w:t>
            </w:r>
            <w:r w:rsidRPr="00C60721">
              <w:rPr>
                <w:color w:val="000000"/>
                <w:lang w:eastAsia="en-AU"/>
              </w:rPr>
              <w:t xml:space="preserve">Cycle Number </w:t>
            </w:r>
          </w:p>
        </w:tc>
        <w:tc>
          <w:tcPr>
            <w:tcW w:w="1925" w:type="dxa"/>
            <w:gridSpan w:val="3"/>
            <w:tcBorders>
              <w:top w:val="nil"/>
              <w:left w:val="nil"/>
              <w:bottom w:val="nil"/>
              <w:right w:val="nil"/>
            </w:tcBorders>
            <w:shd w:val="clear" w:color="auto" w:fill="auto"/>
            <w:noWrap/>
            <w:vAlign w:val="bottom"/>
            <w:hideMark/>
          </w:tcPr>
          <w:p w14:paraId="1AC5E28B" w14:textId="77777777" w:rsidR="008F197D" w:rsidRPr="00C60721" w:rsidRDefault="008F197D" w:rsidP="00304DD6">
            <w:pPr>
              <w:jc w:val="center"/>
              <w:rPr>
                <w:color w:val="000000"/>
                <w:lang w:eastAsia="en-AU"/>
              </w:rPr>
            </w:pPr>
            <w:r>
              <w:rPr>
                <w:color w:val="000000"/>
                <w:lang w:eastAsia="en-AU"/>
              </w:rPr>
              <w:t xml:space="preserve">Wash Monitor </w:t>
            </w:r>
          </w:p>
        </w:tc>
        <w:tc>
          <w:tcPr>
            <w:tcW w:w="781" w:type="dxa"/>
            <w:gridSpan w:val="3"/>
            <w:tcBorders>
              <w:top w:val="nil"/>
              <w:left w:val="nil"/>
              <w:bottom w:val="nil"/>
              <w:right w:val="nil"/>
            </w:tcBorders>
          </w:tcPr>
          <w:p w14:paraId="3490AC17" w14:textId="77777777" w:rsidR="008F197D" w:rsidRPr="00C60721" w:rsidRDefault="008F197D" w:rsidP="00304DD6">
            <w:pPr>
              <w:jc w:val="center"/>
              <w:rPr>
                <w:rFonts w:ascii="Times New Roman" w:hAnsi="Times New Roman"/>
                <w:sz w:val="20"/>
                <w:lang w:eastAsia="en-AU"/>
              </w:rPr>
            </w:pPr>
          </w:p>
        </w:tc>
        <w:tc>
          <w:tcPr>
            <w:tcW w:w="1053" w:type="dxa"/>
            <w:gridSpan w:val="4"/>
            <w:tcBorders>
              <w:top w:val="nil"/>
              <w:left w:val="nil"/>
              <w:bottom w:val="nil"/>
              <w:right w:val="nil"/>
            </w:tcBorders>
            <w:shd w:val="clear" w:color="auto" w:fill="auto"/>
            <w:noWrap/>
            <w:vAlign w:val="bottom"/>
            <w:hideMark/>
          </w:tcPr>
          <w:p w14:paraId="2D26ADAC" w14:textId="77777777" w:rsidR="008F197D" w:rsidRPr="00C60721" w:rsidRDefault="008F197D" w:rsidP="00304DD6">
            <w:pPr>
              <w:jc w:val="center"/>
              <w:rPr>
                <w:rFonts w:ascii="Times New Roman" w:hAnsi="Times New Roman"/>
                <w:sz w:val="20"/>
                <w:lang w:eastAsia="en-AU"/>
              </w:rPr>
            </w:pPr>
          </w:p>
        </w:tc>
        <w:tc>
          <w:tcPr>
            <w:tcW w:w="2171" w:type="dxa"/>
            <w:gridSpan w:val="3"/>
            <w:tcBorders>
              <w:top w:val="nil"/>
              <w:left w:val="nil"/>
              <w:bottom w:val="nil"/>
              <w:right w:val="nil"/>
            </w:tcBorders>
            <w:shd w:val="clear" w:color="auto" w:fill="auto"/>
            <w:noWrap/>
            <w:vAlign w:val="bottom"/>
            <w:hideMark/>
          </w:tcPr>
          <w:p w14:paraId="3FE1659E" w14:textId="77777777" w:rsidR="008F197D" w:rsidRPr="00C60721" w:rsidRDefault="008F197D" w:rsidP="00304DD6">
            <w:pPr>
              <w:jc w:val="center"/>
              <w:rPr>
                <w:color w:val="000000"/>
                <w:lang w:eastAsia="en-AU"/>
              </w:rPr>
            </w:pPr>
            <w:r w:rsidRPr="00C60721">
              <w:rPr>
                <w:color w:val="000000"/>
                <w:lang w:eastAsia="en-AU"/>
              </w:rPr>
              <w:t xml:space="preserve">Name </w:t>
            </w:r>
          </w:p>
        </w:tc>
        <w:tc>
          <w:tcPr>
            <w:tcW w:w="1881" w:type="dxa"/>
            <w:gridSpan w:val="3"/>
            <w:tcBorders>
              <w:top w:val="nil"/>
              <w:left w:val="nil"/>
              <w:bottom w:val="nil"/>
              <w:right w:val="nil"/>
            </w:tcBorders>
            <w:shd w:val="clear" w:color="auto" w:fill="auto"/>
            <w:noWrap/>
            <w:vAlign w:val="bottom"/>
            <w:hideMark/>
          </w:tcPr>
          <w:p w14:paraId="450438D6" w14:textId="77777777" w:rsidR="008F197D" w:rsidRPr="00C60721" w:rsidRDefault="008F197D" w:rsidP="00304DD6">
            <w:pPr>
              <w:jc w:val="center"/>
              <w:rPr>
                <w:color w:val="000000"/>
                <w:lang w:eastAsia="en-AU"/>
              </w:rPr>
            </w:pPr>
            <w:r w:rsidRPr="00C60721">
              <w:rPr>
                <w:color w:val="000000"/>
                <w:lang w:eastAsia="en-AU"/>
              </w:rPr>
              <w:t>Signature</w:t>
            </w:r>
          </w:p>
        </w:tc>
      </w:tr>
      <w:tr w:rsidR="008F197D" w:rsidRPr="00C60721" w14:paraId="1841C92D" w14:textId="77777777" w:rsidTr="00304DD6">
        <w:trPr>
          <w:gridAfter w:val="3"/>
          <w:wAfter w:w="2005" w:type="dxa"/>
          <w:trHeight w:val="247"/>
        </w:trPr>
        <w:tc>
          <w:tcPr>
            <w:tcW w:w="23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600CE5" w14:textId="77777777" w:rsidR="008F197D" w:rsidRPr="00C60721" w:rsidRDefault="008F197D" w:rsidP="00304DD6">
            <w:pPr>
              <w:jc w:val="center"/>
              <w:rPr>
                <w:color w:val="000000"/>
                <w:lang w:eastAsia="en-AU"/>
              </w:rPr>
            </w:pPr>
            <w:r w:rsidRPr="00C60721">
              <w:rPr>
                <w:color w:val="000000"/>
                <w:lang w:eastAsia="en-AU"/>
              </w:rPr>
              <w:t> </w:t>
            </w:r>
          </w:p>
        </w:tc>
        <w:tc>
          <w:tcPr>
            <w:tcW w:w="1925" w:type="dxa"/>
            <w:gridSpan w:val="3"/>
            <w:tcBorders>
              <w:top w:val="single" w:sz="4" w:space="0" w:color="auto"/>
              <w:left w:val="nil"/>
              <w:bottom w:val="single" w:sz="4" w:space="0" w:color="auto"/>
              <w:right w:val="single" w:sz="4" w:space="0" w:color="auto"/>
            </w:tcBorders>
            <w:shd w:val="clear" w:color="auto" w:fill="auto"/>
            <w:noWrap/>
            <w:vAlign w:val="bottom"/>
            <w:hideMark/>
          </w:tcPr>
          <w:p w14:paraId="4BDB7E6A" w14:textId="77777777" w:rsidR="008F197D" w:rsidRPr="00C60721" w:rsidRDefault="008F197D" w:rsidP="00304DD6">
            <w:pPr>
              <w:jc w:val="center"/>
              <w:rPr>
                <w:color w:val="000000"/>
                <w:lang w:eastAsia="en-AU"/>
              </w:rPr>
            </w:pPr>
            <w:r w:rsidRPr="00C60721">
              <w:rPr>
                <w:color w:val="000000"/>
                <w:lang w:eastAsia="en-AU"/>
              </w:rPr>
              <w:t>Pass</w:t>
            </w:r>
          </w:p>
        </w:tc>
        <w:tc>
          <w:tcPr>
            <w:tcW w:w="781" w:type="dxa"/>
            <w:gridSpan w:val="3"/>
            <w:tcBorders>
              <w:top w:val="single" w:sz="4" w:space="0" w:color="auto"/>
              <w:left w:val="nil"/>
              <w:bottom w:val="single" w:sz="4" w:space="0" w:color="auto"/>
              <w:right w:val="nil"/>
            </w:tcBorders>
          </w:tcPr>
          <w:p w14:paraId="3E8D7E73" w14:textId="77777777" w:rsidR="008F197D" w:rsidRPr="00C60721" w:rsidRDefault="008F197D" w:rsidP="00304DD6">
            <w:pPr>
              <w:jc w:val="center"/>
              <w:rPr>
                <w:color w:val="000000"/>
                <w:lang w:eastAsia="en-AU"/>
              </w:rPr>
            </w:pPr>
          </w:p>
        </w:tc>
        <w:tc>
          <w:tcPr>
            <w:tcW w:w="1053" w:type="dxa"/>
            <w:gridSpan w:val="4"/>
            <w:tcBorders>
              <w:top w:val="single" w:sz="4" w:space="0" w:color="auto"/>
              <w:left w:val="nil"/>
              <w:bottom w:val="single" w:sz="4" w:space="0" w:color="auto"/>
              <w:right w:val="single" w:sz="4" w:space="0" w:color="auto"/>
            </w:tcBorders>
            <w:shd w:val="clear" w:color="auto" w:fill="auto"/>
            <w:noWrap/>
            <w:vAlign w:val="bottom"/>
            <w:hideMark/>
          </w:tcPr>
          <w:p w14:paraId="5538E8BA" w14:textId="77777777" w:rsidR="008F197D" w:rsidRPr="00C60721" w:rsidRDefault="008F197D" w:rsidP="00304DD6">
            <w:pPr>
              <w:rPr>
                <w:color w:val="000000"/>
                <w:lang w:eastAsia="en-AU"/>
              </w:rPr>
            </w:pPr>
            <w:r w:rsidRPr="00C60721">
              <w:rPr>
                <w:color w:val="000000"/>
                <w:lang w:eastAsia="en-AU"/>
              </w:rPr>
              <w:t xml:space="preserve">Fail </w:t>
            </w:r>
          </w:p>
        </w:tc>
        <w:tc>
          <w:tcPr>
            <w:tcW w:w="21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03451771" w14:textId="77777777" w:rsidR="008F197D" w:rsidRPr="00C60721" w:rsidRDefault="008F197D" w:rsidP="00304DD6">
            <w:pPr>
              <w:jc w:val="center"/>
              <w:rPr>
                <w:color w:val="000000"/>
                <w:lang w:eastAsia="en-AU"/>
              </w:rPr>
            </w:pPr>
            <w:r w:rsidRPr="00C60721">
              <w:rPr>
                <w:color w:val="000000"/>
                <w:lang w:eastAsia="en-AU"/>
              </w:rPr>
              <w:t> </w:t>
            </w:r>
          </w:p>
        </w:tc>
        <w:tc>
          <w:tcPr>
            <w:tcW w:w="1881" w:type="dxa"/>
            <w:gridSpan w:val="3"/>
            <w:tcBorders>
              <w:top w:val="single" w:sz="4" w:space="0" w:color="auto"/>
              <w:left w:val="nil"/>
              <w:bottom w:val="single" w:sz="4" w:space="0" w:color="auto"/>
              <w:right w:val="single" w:sz="4" w:space="0" w:color="auto"/>
            </w:tcBorders>
            <w:shd w:val="clear" w:color="auto" w:fill="auto"/>
            <w:noWrap/>
            <w:vAlign w:val="bottom"/>
            <w:hideMark/>
          </w:tcPr>
          <w:p w14:paraId="0CA104CC" w14:textId="77777777" w:rsidR="008F197D" w:rsidRPr="00C60721" w:rsidRDefault="008F197D" w:rsidP="00304DD6">
            <w:pPr>
              <w:jc w:val="center"/>
              <w:rPr>
                <w:color w:val="000000"/>
                <w:lang w:eastAsia="en-AU"/>
              </w:rPr>
            </w:pPr>
            <w:r w:rsidRPr="00C60721">
              <w:rPr>
                <w:color w:val="000000"/>
                <w:lang w:eastAsia="en-AU"/>
              </w:rPr>
              <w:t> </w:t>
            </w:r>
          </w:p>
        </w:tc>
      </w:tr>
      <w:tr w:rsidR="008F197D" w:rsidRPr="00C60721" w14:paraId="1F3CBF5F" w14:textId="77777777" w:rsidTr="00304DD6">
        <w:trPr>
          <w:gridAfter w:val="3"/>
          <w:wAfter w:w="2005" w:type="dxa"/>
          <w:trHeight w:val="247"/>
        </w:trPr>
        <w:tc>
          <w:tcPr>
            <w:tcW w:w="2337" w:type="dxa"/>
            <w:tcBorders>
              <w:top w:val="nil"/>
              <w:left w:val="single" w:sz="4" w:space="0" w:color="auto"/>
              <w:bottom w:val="single" w:sz="4" w:space="0" w:color="auto"/>
              <w:right w:val="single" w:sz="4" w:space="0" w:color="auto"/>
            </w:tcBorders>
            <w:shd w:val="clear" w:color="auto" w:fill="auto"/>
            <w:noWrap/>
            <w:vAlign w:val="bottom"/>
            <w:hideMark/>
          </w:tcPr>
          <w:p w14:paraId="2ECF7D42" w14:textId="77777777" w:rsidR="008F197D" w:rsidRPr="00C60721" w:rsidRDefault="008F197D" w:rsidP="00304DD6">
            <w:pPr>
              <w:jc w:val="center"/>
              <w:rPr>
                <w:color w:val="000000"/>
                <w:lang w:eastAsia="en-AU"/>
              </w:rPr>
            </w:pPr>
            <w:r w:rsidRPr="00C60721">
              <w:rPr>
                <w:color w:val="000000"/>
                <w:lang w:eastAsia="en-AU"/>
              </w:rPr>
              <w:t> </w:t>
            </w:r>
          </w:p>
        </w:tc>
        <w:tc>
          <w:tcPr>
            <w:tcW w:w="1925" w:type="dxa"/>
            <w:gridSpan w:val="3"/>
            <w:tcBorders>
              <w:top w:val="nil"/>
              <w:left w:val="nil"/>
              <w:bottom w:val="single" w:sz="4" w:space="0" w:color="auto"/>
              <w:right w:val="single" w:sz="4" w:space="0" w:color="auto"/>
            </w:tcBorders>
            <w:shd w:val="clear" w:color="auto" w:fill="auto"/>
            <w:noWrap/>
            <w:vAlign w:val="bottom"/>
            <w:hideMark/>
          </w:tcPr>
          <w:p w14:paraId="6905273A" w14:textId="77777777" w:rsidR="008F197D" w:rsidRPr="00C60721" w:rsidRDefault="008F197D" w:rsidP="00304DD6">
            <w:pPr>
              <w:jc w:val="center"/>
              <w:rPr>
                <w:color w:val="000000"/>
                <w:lang w:eastAsia="en-AU"/>
              </w:rPr>
            </w:pPr>
            <w:r w:rsidRPr="00C60721">
              <w:rPr>
                <w:color w:val="000000"/>
                <w:lang w:eastAsia="en-AU"/>
              </w:rPr>
              <w:t>Pass</w:t>
            </w:r>
          </w:p>
        </w:tc>
        <w:tc>
          <w:tcPr>
            <w:tcW w:w="781" w:type="dxa"/>
            <w:gridSpan w:val="3"/>
            <w:tcBorders>
              <w:top w:val="nil"/>
              <w:left w:val="nil"/>
              <w:bottom w:val="single" w:sz="4" w:space="0" w:color="auto"/>
              <w:right w:val="nil"/>
            </w:tcBorders>
          </w:tcPr>
          <w:p w14:paraId="05BEC0E4" w14:textId="77777777" w:rsidR="008F197D" w:rsidRPr="00C60721" w:rsidRDefault="008F197D" w:rsidP="00304DD6">
            <w:pPr>
              <w:jc w:val="center"/>
              <w:rPr>
                <w:color w:val="000000"/>
                <w:lang w:eastAsia="en-AU"/>
              </w:rPr>
            </w:pPr>
          </w:p>
        </w:tc>
        <w:tc>
          <w:tcPr>
            <w:tcW w:w="1053" w:type="dxa"/>
            <w:gridSpan w:val="4"/>
            <w:tcBorders>
              <w:top w:val="nil"/>
              <w:left w:val="nil"/>
              <w:bottom w:val="single" w:sz="4" w:space="0" w:color="auto"/>
              <w:right w:val="single" w:sz="4" w:space="0" w:color="auto"/>
            </w:tcBorders>
            <w:shd w:val="clear" w:color="auto" w:fill="auto"/>
            <w:noWrap/>
            <w:vAlign w:val="bottom"/>
            <w:hideMark/>
          </w:tcPr>
          <w:p w14:paraId="01FA9A56" w14:textId="77777777" w:rsidR="008F197D" w:rsidRPr="00C60721" w:rsidRDefault="008F197D" w:rsidP="00304DD6">
            <w:pPr>
              <w:rPr>
                <w:color w:val="000000"/>
                <w:lang w:eastAsia="en-AU"/>
              </w:rPr>
            </w:pPr>
            <w:r w:rsidRPr="00C60721">
              <w:rPr>
                <w:color w:val="000000"/>
                <w:lang w:eastAsia="en-AU"/>
              </w:rPr>
              <w:t xml:space="preserve">Fail </w:t>
            </w:r>
          </w:p>
        </w:tc>
        <w:tc>
          <w:tcPr>
            <w:tcW w:w="2171" w:type="dxa"/>
            <w:gridSpan w:val="3"/>
            <w:tcBorders>
              <w:top w:val="nil"/>
              <w:left w:val="nil"/>
              <w:bottom w:val="single" w:sz="4" w:space="0" w:color="auto"/>
              <w:right w:val="single" w:sz="4" w:space="0" w:color="auto"/>
            </w:tcBorders>
            <w:shd w:val="clear" w:color="auto" w:fill="auto"/>
            <w:noWrap/>
            <w:vAlign w:val="bottom"/>
            <w:hideMark/>
          </w:tcPr>
          <w:p w14:paraId="05FF8EDE" w14:textId="77777777" w:rsidR="008F197D" w:rsidRPr="00C60721" w:rsidRDefault="008F197D" w:rsidP="00304DD6">
            <w:pPr>
              <w:jc w:val="center"/>
              <w:rPr>
                <w:color w:val="000000"/>
                <w:lang w:eastAsia="en-AU"/>
              </w:rPr>
            </w:pPr>
            <w:r w:rsidRPr="00C60721">
              <w:rPr>
                <w:color w:val="000000"/>
                <w:lang w:eastAsia="en-AU"/>
              </w:rPr>
              <w:t> </w:t>
            </w:r>
          </w:p>
        </w:tc>
        <w:tc>
          <w:tcPr>
            <w:tcW w:w="1881" w:type="dxa"/>
            <w:gridSpan w:val="3"/>
            <w:tcBorders>
              <w:top w:val="nil"/>
              <w:left w:val="nil"/>
              <w:bottom w:val="single" w:sz="4" w:space="0" w:color="auto"/>
              <w:right w:val="single" w:sz="4" w:space="0" w:color="auto"/>
            </w:tcBorders>
            <w:shd w:val="clear" w:color="auto" w:fill="auto"/>
            <w:noWrap/>
            <w:vAlign w:val="bottom"/>
            <w:hideMark/>
          </w:tcPr>
          <w:p w14:paraId="381881EA" w14:textId="77777777" w:rsidR="008F197D" w:rsidRPr="00C60721" w:rsidRDefault="008F197D" w:rsidP="00304DD6">
            <w:pPr>
              <w:jc w:val="center"/>
              <w:rPr>
                <w:color w:val="000000"/>
                <w:lang w:eastAsia="en-AU"/>
              </w:rPr>
            </w:pPr>
            <w:r w:rsidRPr="00C60721">
              <w:rPr>
                <w:color w:val="000000"/>
                <w:lang w:eastAsia="en-AU"/>
              </w:rPr>
              <w:t> </w:t>
            </w:r>
          </w:p>
        </w:tc>
      </w:tr>
      <w:tr w:rsidR="008F197D" w:rsidRPr="00C60721" w14:paraId="4FA37739" w14:textId="77777777" w:rsidTr="00304DD6">
        <w:trPr>
          <w:gridAfter w:val="3"/>
          <w:wAfter w:w="2005" w:type="dxa"/>
          <w:trHeight w:val="247"/>
        </w:trPr>
        <w:tc>
          <w:tcPr>
            <w:tcW w:w="2337" w:type="dxa"/>
            <w:tcBorders>
              <w:top w:val="nil"/>
              <w:left w:val="single" w:sz="4" w:space="0" w:color="auto"/>
              <w:bottom w:val="single" w:sz="4" w:space="0" w:color="auto"/>
              <w:right w:val="single" w:sz="4" w:space="0" w:color="auto"/>
            </w:tcBorders>
            <w:shd w:val="clear" w:color="auto" w:fill="auto"/>
            <w:noWrap/>
            <w:vAlign w:val="bottom"/>
            <w:hideMark/>
          </w:tcPr>
          <w:p w14:paraId="7886741A" w14:textId="77777777" w:rsidR="008F197D" w:rsidRPr="00C60721" w:rsidRDefault="008F197D" w:rsidP="00304DD6">
            <w:pPr>
              <w:jc w:val="center"/>
              <w:rPr>
                <w:color w:val="000000"/>
                <w:lang w:eastAsia="en-AU"/>
              </w:rPr>
            </w:pPr>
            <w:r w:rsidRPr="00C60721">
              <w:rPr>
                <w:color w:val="000000"/>
                <w:lang w:eastAsia="en-AU"/>
              </w:rPr>
              <w:t> </w:t>
            </w:r>
          </w:p>
        </w:tc>
        <w:tc>
          <w:tcPr>
            <w:tcW w:w="1925" w:type="dxa"/>
            <w:gridSpan w:val="3"/>
            <w:tcBorders>
              <w:top w:val="nil"/>
              <w:left w:val="nil"/>
              <w:bottom w:val="single" w:sz="4" w:space="0" w:color="auto"/>
              <w:right w:val="single" w:sz="4" w:space="0" w:color="auto"/>
            </w:tcBorders>
            <w:shd w:val="clear" w:color="auto" w:fill="auto"/>
            <w:noWrap/>
            <w:vAlign w:val="bottom"/>
            <w:hideMark/>
          </w:tcPr>
          <w:p w14:paraId="59210C6B" w14:textId="77777777" w:rsidR="008F197D" w:rsidRPr="00C60721" w:rsidRDefault="008F197D" w:rsidP="00304DD6">
            <w:pPr>
              <w:jc w:val="center"/>
              <w:rPr>
                <w:color w:val="000000"/>
                <w:lang w:eastAsia="en-AU"/>
              </w:rPr>
            </w:pPr>
            <w:r w:rsidRPr="00C60721">
              <w:rPr>
                <w:color w:val="000000"/>
                <w:lang w:eastAsia="en-AU"/>
              </w:rPr>
              <w:t>Pass</w:t>
            </w:r>
          </w:p>
        </w:tc>
        <w:tc>
          <w:tcPr>
            <w:tcW w:w="781" w:type="dxa"/>
            <w:gridSpan w:val="3"/>
            <w:tcBorders>
              <w:top w:val="nil"/>
              <w:left w:val="nil"/>
              <w:bottom w:val="single" w:sz="4" w:space="0" w:color="auto"/>
              <w:right w:val="nil"/>
            </w:tcBorders>
          </w:tcPr>
          <w:p w14:paraId="63E65231" w14:textId="77777777" w:rsidR="008F197D" w:rsidRPr="00C60721" w:rsidRDefault="008F197D" w:rsidP="00304DD6">
            <w:pPr>
              <w:jc w:val="center"/>
              <w:rPr>
                <w:color w:val="000000"/>
                <w:lang w:eastAsia="en-AU"/>
              </w:rPr>
            </w:pPr>
          </w:p>
        </w:tc>
        <w:tc>
          <w:tcPr>
            <w:tcW w:w="1053" w:type="dxa"/>
            <w:gridSpan w:val="4"/>
            <w:tcBorders>
              <w:top w:val="nil"/>
              <w:left w:val="nil"/>
              <w:bottom w:val="single" w:sz="4" w:space="0" w:color="auto"/>
              <w:right w:val="single" w:sz="4" w:space="0" w:color="auto"/>
            </w:tcBorders>
            <w:shd w:val="clear" w:color="auto" w:fill="auto"/>
            <w:noWrap/>
            <w:vAlign w:val="bottom"/>
            <w:hideMark/>
          </w:tcPr>
          <w:p w14:paraId="15EBFC2B" w14:textId="77777777" w:rsidR="008F197D" w:rsidRPr="00C60721" w:rsidRDefault="008F197D" w:rsidP="00304DD6">
            <w:pPr>
              <w:rPr>
                <w:color w:val="000000"/>
                <w:lang w:eastAsia="en-AU"/>
              </w:rPr>
            </w:pPr>
            <w:r w:rsidRPr="00C60721">
              <w:rPr>
                <w:color w:val="000000"/>
                <w:lang w:eastAsia="en-AU"/>
              </w:rPr>
              <w:t xml:space="preserve">Fail </w:t>
            </w:r>
          </w:p>
        </w:tc>
        <w:tc>
          <w:tcPr>
            <w:tcW w:w="2171" w:type="dxa"/>
            <w:gridSpan w:val="3"/>
            <w:tcBorders>
              <w:top w:val="nil"/>
              <w:left w:val="nil"/>
              <w:bottom w:val="single" w:sz="4" w:space="0" w:color="auto"/>
              <w:right w:val="single" w:sz="4" w:space="0" w:color="auto"/>
            </w:tcBorders>
            <w:shd w:val="clear" w:color="auto" w:fill="auto"/>
            <w:noWrap/>
            <w:vAlign w:val="bottom"/>
            <w:hideMark/>
          </w:tcPr>
          <w:p w14:paraId="1935B359" w14:textId="77777777" w:rsidR="008F197D" w:rsidRPr="00C60721" w:rsidRDefault="008F197D" w:rsidP="00304DD6">
            <w:pPr>
              <w:jc w:val="center"/>
              <w:rPr>
                <w:color w:val="000000"/>
                <w:lang w:eastAsia="en-AU"/>
              </w:rPr>
            </w:pPr>
            <w:r w:rsidRPr="00C60721">
              <w:rPr>
                <w:color w:val="000000"/>
                <w:lang w:eastAsia="en-AU"/>
              </w:rPr>
              <w:t> </w:t>
            </w:r>
          </w:p>
        </w:tc>
        <w:tc>
          <w:tcPr>
            <w:tcW w:w="1881" w:type="dxa"/>
            <w:gridSpan w:val="3"/>
            <w:tcBorders>
              <w:top w:val="nil"/>
              <w:left w:val="nil"/>
              <w:bottom w:val="single" w:sz="4" w:space="0" w:color="auto"/>
              <w:right w:val="single" w:sz="4" w:space="0" w:color="auto"/>
            </w:tcBorders>
            <w:shd w:val="clear" w:color="auto" w:fill="auto"/>
            <w:noWrap/>
            <w:vAlign w:val="bottom"/>
            <w:hideMark/>
          </w:tcPr>
          <w:p w14:paraId="3C2E19E0" w14:textId="77777777" w:rsidR="008F197D" w:rsidRPr="00C60721" w:rsidRDefault="008F197D" w:rsidP="00304DD6">
            <w:pPr>
              <w:jc w:val="center"/>
              <w:rPr>
                <w:color w:val="000000"/>
                <w:lang w:eastAsia="en-AU"/>
              </w:rPr>
            </w:pPr>
            <w:r w:rsidRPr="00C60721">
              <w:rPr>
                <w:color w:val="000000"/>
                <w:lang w:eastAsia="en-AU"/>
              </w:rPr>
              <w:t> </w:t>
            </w:r>
          </w:p>
        </w:tc>
      </w:tr>
      <w:tr w:rsidR="008F197D" w:rsidRPr="00C60721" w14:paraId="12119C26" w14:textId="77777777" w:rsidTr="00304DD6">
        <w:trPr>
          <w:gridAfter w:val="3"/>
          <w:wAfter w:w="2005" w:type="dxa"/>
          <w:trHeight w:val="247"/>
        </w:trPr>
        <w:tc>
          <w:tcPr>
            <w:tcW w:w="2337" w:type="dxa"/>
            <w:tcBorders>
              <w:top w:val="nil"/>
              <w:left w:val="single" w:sz="4" w:space="0" w:color="auto"/>
              <w:bottom w:val="single" w:sz="4" w:space="0" w:color="auto"/>
              <w:right w:val="single" w:sz="4" w:space="0" w:color="auto"/>
            </w:tcBorders>
            <w:shd w:val="clear" w:color="auto" w:fill="auto"/>
            <w:noWrap/>
            <w:vAlign w:val="bottom"/>
            <w:hideMark/>
          </w:tcPr>
          <w:p w14:paraId="4D219F2C" w14:textId="77777777" w:rsidR="008F197D" w:rsidRPr="00C60721" w:rsidRDefault="008F197D" w:rsidP="00304DD6">
            <w:pPr>
              <w:jc w:val="center"/>
              <w:rPr>
                <w:color w:val="000000"/>
                <w:lang w:eastAsia="en-AU"/>
              </w:rPr>
            </w:pPr>
            <w:r w:rsidRPr="00C60721">
              <w:rPr>
                <w:color w:val="000000"/>
                <w:lang w:eastAsia="en-AU"/>
              </w:rPr>
              <w:t> </w:t>
            </w:r>
          </w:p>
        </w:tc>
        <w:tc>
          <w:tcPr>
            <w:tcW w:w="1925" w:type="dxa"/>
            <w:gridSpan w:val="3"/>
            <w:tcBorders>
              <w:top w:val="nil"/>
              <w:left w:val="nil"/>
              <w:bottom w:val="single" w:sz="4" w:space="0" w:color="auto"/>
              <w:right w:val="single" w:sz="4" w:space="0" w:color="auto"/>
            </w:tcBorders>
            <w:shd w:val="clear" w:color="auto" w:fill="auto"/>
            <w:noWrap/>
            <w:vAlign w:val="bottom"/>
            <w:hideMark/>
          </w:tcPr>
          <w:p w14:paraId="1DE4302E" w14:textId="77777777" w:rsidR="008F197D" w:rsidRPr="00C60721" w:rsidRDefault="008F197D" w:rsidP="00304DD6">
            <w:pPr>
              <w:jc w:val="center"/>
              <w:rPr>
                <w:color w:val="000000"/>
                <w:lang w:eastAsia="en-AU"/>
              </w:rPr>
            </w:pPr>
            <w:r w:rsidRPr="00C60721">
              <w:rPr>
                <w:color w:val="000000"/>
                <w:lang w:eastAsia="en-AU"/>
              </w:rPr>
              <w:t>Pass</w:t>
            </w:r>
          </w:p>
        </w:tc>
        <w:tc>
          <w:tcPr>
            <w:tcW w:w="781" w:type="dxa"/>
            <w:gridSpan w:val="3"/>
            <w:tcBorders>
              <w:top w:val="nil"/>
              <w:left w:val="nil"/>
              <w:bottom w:val="single" w:sz="4" w:space="0" w:color="auto"/>
              <w:right w:val="nil"/>
            </w:tcBorders>
          </w:tcPr>
          <w:p w14:paraId="56191C57" w14:textId="77777777" w:rsidR="008F197D" w:rsidRPr="00C60721" w:rsidRDefault="008F197D" w:rsidP="00304DD6">
            <w:pPr>
              <w:jc w:val="center"/>
              <w:rPr>
                <w:color w:val="000000"/>
                <w:lang w:eastAsia="en-AU"/>
              </w:rPr>
            </w:pPr>
          </w:p>
        </w:tc>
        <w:tc>
          <w:tcPr>
            <w:tcW w:w="1053" w:type="dxa"/>
            <w:gridSpan w:val="4"/>
            <w:tcBorders>
              <w:top w:val="nil"/>
              <w:left w:val="nil"/>
              <w:bottom w:val="single" w:sz="4" w:space="0" w:color="auto"/>
              <w:right w:val="single" w:sz="4" w:space="0" w:color="auto"/>
            </w:tcBorders>
            <w:shd w:val="clear" w:color="auto" w:fill="auto"/>
            <w:noWrap/>
            <w:vAlign w:val="bottom"/>
            <w:hideMark/>
          </w:tcPr>
          <w:p w14:paraId="1C612853" w14:textId="77777777" w:rsidR="008F197D" w:rsidRPr="00C60721" w:rsidRDefault="008F197D" w:rsidP="00304DD6">
            <w:pPr>
              <w:rPr>
                <w:color w:val="000000"/>
                <w:lang w:eastAsia="en-AU"/>
              </w:rPr>
            </w:pPr>
            <w:r w:rsidRPr="00C60721">
              <w:rPr>
                <w:color w:val="000000"/>
                <w:lang w:eastAsia="en-AU"/>
              </w:rPr>
              <w:t xml:space="preserve">Fail </w:t>
            </w:r>
          </w:p>
        </w:tc>
        <w:tc>
          <w:tcPr>
            <w:tcW w:w="2171" w:type="dxa"/>
            <w:gridSpan w:val="3"/>
            <w:tcBorders>
              <w:top w:val="nil"/>
              <w:left w:val="nil"/>
              <w:bottom w:val="single" w:sz="4" w:space="0" w:color="auto"/>
              <w:right w:val="single" w:sz="4" w:space="0" w:color="auto"/>
            </w:tcBorders>
            <w:shd w:val="clear" w:color="auto" w:fill="auto"/>
            <w:noWrap/>
            <w:vAlign w:val="bottom"/>
            <w:hideMark/>
          </w:tcPr>
          <w:p w14:paraId="5654AF26" w14:textId="77777777" w:rsidR="008F197D" w:rsidRPr="00C60721" w:rsidRDefault="008F197D" w:rsidP="00304DD6">
            <w:pPr>
              <w:jc w:val="center"/>
              <w:rPr>
                <w:color w:val="000000"/>
                <w:lang w:eastAsia="en-AU"/>
              </w:rPr>
            </w:pPr>
            <w:r w:rsidRPr="00C60721">
              <w:rPr>
                <w:color w:val="000000"/>
                <w:lang w:eastAsia="en-AU"/>
              </w:rPr>
              <w:t> </w:t>
            </w:r>
          </w:p>
        </w:tc>
        <w:tc>
          <w:tcPr>
            <w:tcW w:w="1881" w:type="dxa"/>
            <w:gridSpan w:val="3"/>
            <w:tcBorders>
              <w:top w:val="nil"/>
              <w:left w:val="nil"/>
              <w:bottom w:val="single" w:sz="4" w:space="0" w:color="auto"/>
              <w:right w:val="single" w:sz="4" w:space="0" w:color="auto"/>
            </w:tcBorders>
            <w:shd w:val="clear" w:color="auto" w:fill="auto"/>
            <w:noWrap/>
            <w:vAlign w:val="bottom"/>
            <w:hideMark/>
          </w:tcPr>
          <w:p w14:paraId="09D02B16" w14:textId="77777777" w:rsidR="008F197D" w:rsidRPr="00C60721" w:rsidRDefault="008F197D" w:rsidP="00304DD6">
            <w:pPr>
              <w:jc w:val="center"/>
              <w:rPr>
                <w:color w:val="000000"/>
                <w:lang w:eastAsia="en-AU"/>
              </w:rPr>
            </w:pPr>
            <w:r w:rsidRPr="00C60721">
              <w:rPr>
                <w:color w:val="000000"/>
                <w:lang w:eastAsia="en-AU"/>
              </w:rPr>
              <w:t> </w:t>
            </w:r>
          </w:p>
        </w:tc>
      </w:tr>
      <w:tr w:rsidR="008F197D" w:rsidRPr="00C60721" w14:paraId="22662495" w14:textId="77777777" w:rsidTr="00304DD6">
        <w:trPr>
          <w:gridAfter w:val="3"/>
          <w:wAfter w:w="2005" w:type="dxa"/>
          <w:trHeight w:val="247"/>
        </w:trPr>
        <w:tc>
          <w:tcPr>
            <w:tcW w:w="2337" w:type="dxa"/>
            <w:tcBorders>
              <w:top w:val="nil"/>
              <w:left w:val="single" w:sz="4" w:space="0" w:color="auto"/>
              <w:bottom w:val="single" w:sz="4" w:space="0" w:color="auto"/>
              <w:right w:val="single" w:sz="4" w:space="0" w:color="auto"/>
            </w:tcBorders>
            <w:shd w:val="clear" w:color="auto" w:fill="auto"/>
            <w:noWrap/>
            <w:vAlign w:val="bottom"/>
            <w:hideMark/>
          </w:tcPr>
          <w:p w14:paraId="48A01746" w14:textId="77777777" w:rsidR="008F197D" w:rsidRPr="00C60721" w:rsidRDefault="008F197D" w:rsidP="00304DD6">
            <w:pPr>
              <w:jc w:val="center"/>
              <w:rPr>
                <w:color w:val="000000"/>
                <w:lang w:eastAsia="en-AU"/>
              </w:rPr>
            </w:pPr>
            <w:r w:rsidRPr="00C60721">
              <w:rPr>
                <w:color w:val="000000"/>
                <w:lang w:eastAsia="en-AU"/>
              </w:rPr>
              <w:t> </w:t>
            </w:r>
          </w:p>
        </w:tc>
        <w:tc>
          <w:tcPr>
            <w:tcW w:w="1925" w:type="dxa"/>
            <w:gridSpan w:val="3"/>
            <w:tcBorders>
              <w:top w:val="nil"/>
              <w:left w:val="nil"/>
              <w:bottom w:val="single" w:sz="4" w:space="0" w:color="auto"/>
              <w:right w:val="single" w:sz="4" w:space="0" w:color="auto"/>
            </w:tcBorders>
            <w:shd w:val="clear" w:color="auto" w:fill="auto"/>
            <w:noWrap/>
            <w:vAlign w:val="bottom"/>
            <w:hideMark/>
          </w:tcPr>
          <w:p w14:paraId="40A9BE7B" w14:textId="77777777" w:rsidR="008F197D" w:rsidRPr="00C60721" w:rsidRDefault="008F197D" w:rsidP="00304DD6">
            <w:pPr>
              <w:jc w:val="center"/>
              <w:rPr>
                <w:color w:val="000000"/>
                <w:lang w:eastAsia="en-AU"/>
              </w:rPr>
            </w:pPr>
            <w:r w:rsidRPr="00C60721">
              <w:rPr>
                <w:color w:val="000000"/>
                <w:lang w:eastAsia="en-AU"/>
              </w:rPr>
              <w:t>Pass</w:t>
            </w:r>
          </w:p>
        </w:tc>
        <w:tc>
          <w:tcPr>
            <w:tcW w:w="781" w:type="dxa"/>
            <w:gridSpan w:val="3"/>
            <w:tcBorders>
              <w:top w:val="nil"/>
              <w:left w:val="nil"/>
              <w:bottom w:val="single" w:sz="4" w:space="0" w:color="auto"/>
              <w:right w:val="nil"/>
            </w:tcBorders>
          </w:tcPr>
          <w:p w14:paraId="4AFD5DA8" w14:textId="77777777" w:rsidR="008F197D" w:rsidRPr="00C60721" w:rsidRDefault="008F197D" w:rsidP="00304DD6">
            <w:pPr>
              <w:jc w:val="center"/>
              <w:rPr>
                <w:color w:val="000000"/>
                <w:lang w:eastAsia="en-AU"/>
              </w:rPr>
            </w:pPr>
          </w:p>
        </w:tc>
        <w:tc>
          <w:tcPr>
            <w:tcW w:w="1053" w:type="dxa"/>
            <w:gridSpan w:val="4"/>
            <w:tcBorders>
              <w:top w:val="nil"/>
              <w:left w:val="nil"/>
              <w:bottom w:val="single" w:sz="4" w:space="0" w:color="auto"/>
              <w:right w:val="single" w:sz="4" w:space="0" w:color="auto"/>
            </w:tcBorders>
            <w:shd w:val="clear" w:color="auto" w:fill="auto"/>
            <w:noWrap/>
            <w:vAlign w:val="bottom"/>
            <w:hideMark/>
          </w:tcPr>
          <w:p w14:paraId="74FEE23A" w14:textId="77777777" w:rsidR="008F197D" w:rsidRPr="00C60721" w:rsidRDefault="008F197D" w:rsidP="00304DD6">
            <w:pPr>
              <w:rPr>
                <w:color w:val="000000"/>
                <w:lang w:eastAsia="en-AU"/>
              </w:rPr>
            </w:pPr>
            <w:r w:rsidRPr="00C60721">
              <w:rPr>
                <w:color w:val="000000"/>
                <w:lang w:eastAsia="en-AU"/>
              </w:rPr>
              <w:t xml:space="preserve">Fail </w:t>
            </w:r>
          </w:p>
        </w:tc>
        <w:tc>
          <w:tcPr>
            <w:tcW w:w="2171" w:type="dxa"/>
            <w:gridSpan w:val="3"/>
            <w:tcBorders>
              <w:top w:val="nil"/>
              <w:left w:val="nil"/>
              <w:bottom w:val="single" w:sz="4" w:space="0" w:color="auto"/>
              <w:right w:val="single" w:sz="4" w:space="0" w:color="auto"/>
            </w:tcBorders>
            <w:shd w:val="clear" w:color="auto" w:fill="auto"/>
            <w:noWrap/>
            <w:vAlign w:val="bottom"/>
            <w:hideMark/>
          </w:tcPr>
          <w:p w14:paraId="7139AFFF" w14:textId="77777777" w:rsidR="008F197D" w:rsidRPr="00C60721" w:rsidRDefault="008F197D" w:rsidP="00304DD6">
            <w:pPr>
              <w:jc w:val="center"/>
              <w:rPr>
                <w:color w:val="000000"/>
                <w:lang w:eastAsia="en-AU"/>
              </w:rPr>
            </w:pPr>
            <w:r w:rsidRPr="00C60721">
              <w:rPr>
                <w:color w:val="000000"/>
                <w:lang w:eastAsia="en-AU"/>
              </w:rPr>
              <w:t> </w:t>
            </w:r>
          </w:p>
        </w:tc>
        <w:tc>
          <w:tcPr>
            <w:tcW w:w="1881" w:type="dxa"/>
            <w:gridSpan w:val="3"/>
            <w:tcBorders>
              <w:top w:val="nil"/>
              <w:left w:val="nil"/>
              <w:bottom w:val="single" w:sz="4" w:space="0" w:color="auto"/>
              <w:right w:val="single" w:sz="4" w:space="0" w:color="auto"/>
            </w:tcBorders>
            <w:shd w:val="clear" w:color="auto" w:fill="auto"/>
            <w:noWrap/>
            <w:vAlign w:val="bottom"/>
            <w:hideMark/>
          </w:tcPr>
          <w:p w14:paraId="4D21BD40" w14:textId="77777777" w:rsidR="008F197D" w:rsidRPr="00C60721" w:rsidRDefault="008F197D" w:rsidP="00304DD6">
            <w:pPr>
              <w:jc w:val="center"/>
              <w:rPr>
                <w:color w:val="000000"/>
                <w:lang w:eastAsia="en-AU"/>
              </w:rPr>
            </w:pPr>
            <w:r w:rsidRPr="00C60721">
              <w:rPr>
                <w:color w:val="000000"/>
                <w:lang w:eastAsia="en-AU"/>
              </w:rPr>
              <w:t> </w:t>
            </w:r>
          </w:p>
        </w:tc>
      </w:tr>
      <w:tr w:rsidR="008F197D" w:rsidRPr="00C60721" w14:paraId="756FFB86" w14:textId="77777777" w:rsidTr="00304DD6">
        <w:trPr>
          <w:gridAfter w:val="3"/>
          <w:wAfter w:w="2005" w:type="dxa"/>
          <w:trHeight w:val="247"/>
        </w:trPr>
        <w:tc>
          <w:tcPr>
            <w:tcW w:w="2337" w:type="dxa"/>
            <w:tcBorders>
              <w:top w:val="nil"/>
              <w:left w:val="single" w:sz="4" w:space="0" w:color="auto"/>
              <w:bottom w:val="single" w:sz="4" w:space="0" w:color="auto"/>
              <w:right w:val="single" w:sz="4" w:space="0" w:color="auto"/>
            </w:tcBorders>
            <w:shd w:val="clear" w:color="auto" w:fill="auto"/>
            <w:noWrap/>
            <w:vAlign w:val="bottom"/>
            <w:hideMark/>
          </w:tcPr>
          <w:p w14:paraId="439623EC" w14:textId="77777777" w:rsidR="008F197D" w:rsidRPr="00C60721" w:rsidRDefault="008F197D" w:rsidP="00304DD6">
            <w:pPr>
              <w:jc w:val="center"/>
              <w:rPr>
                <w:color w:val="000000"/>
                <w:lang w:eastAsia="en-AU"/>
              </w:rPr>
            </w:pPr>
            <w:r w:rsidRPr="00C60721">
              <w:rPr>
                <w:color w:val="000000"/>
                <w:lang w:eastAsia="en-AU"/>
              </w:rPr>
              <w:t> </w:t>
            </w:r>
          </w:p>
        </w:tc>
        <w:tc>
          <w:tcPr>
            <w:tcW w:w="1925" w:type="dxa"/>
            <w:gridSpan w:val="3"/>
            <w:tcBorders>
              <w:top w:val="nil"/>
              <w:left w:val="nil"/>
              <w:bottom w:val="single" w:sz="4" w:space="0" w:color="auto"/>
              <w:right w:val="single" w:sz="4" w:space="0" w:color="auto"/>
            </w:tcBorders>
            <w:shd w:val="clear" w:color="auto" w:fill="auto"/>
            <w:noWrap/>
            <w:vAlign w:val="bottom"/>
            <w:hideMark/>
          </w:tcPr>
          <w:p w14:paraId="71ECEC9F" w14:textId="77777777" w:rsidR="008F197D" w:rsidRPr="00C60721" w:rsidRDefault="008F197D" w:rsidP="00304DD6">
            <w:pPr>
              <w:jc w:val="center"/>
              <w:rPr>
                <w:color w:val="000000"/>
                <w:lang w:eastAsia="en-AU"/>
              </w:rPr>
            </w:pPr>
            <w:r w:rsidRPr="00C60721">
              <w:rPr>
                <w:color w:val="000000"/>
                <w:lang w:eastAsia="en-AU"/>
              </w:rPr>
              <w:t>Pass</w:t>
            </w:r>
          </w:p>
        </w:tc>
        <w:tc>
          <w:tcPr>
            <w:tcW w:w="781" w:type="dxa"/>
            <w:gridSpan w:val="3"/>
            <w:tcBorders>
              <w:top w:val="nil"/>
              <w:left w:val="nil"/>
              <w:bottom w:val="single" w:sz="4" w:space="0" w:color="auto"/>
              <w:right w:val="nil"/>
            </w:tcBorders>
          </w:tcPr>
          <w:p w14:paraId="293E9270" w14:textId="77777777" w:rsidR="008F197D" w:rsidRPr="00C60721" w:rsidRDefault="008F197D" w:rsidP="00304DD6">
            <w:pPr>
              <w:jc w:val="center"/>
              <w:rPr>
                <w:color w:val="000000"/>
                <w:lang w:eastAsia="en-AU"/>
              </w:rPr>
            </w:pPr>
          </w:p>
        </w:tc>
        <w:tc>
          <w:tcPr>
            <w:tcW w:w="1053" w:type="dxa"/>
            <w:gridSpan w:val="4"/>
            <w:tcBorders>
              <w:top w:val="nil"/>
              <w:left w:val="nil"/>
              <w:bottom w:val="single" w:sz="4" w:space="0" w:color="auto"/>
              <w:right w:val="single" w:sz="4" w:space="0" w:color="auto"/>
            </w:tcBorders>
            <w:shd w:val="clear" w:color="auto" w:fill="auto"/>
            <w:noWrap/>
            <w:vAlign w:val="bottom"/>
            <w:hideMark/>
          </w:tcPr>
          <w:p w14:paraId="6084A422" w14:textId="77777777" w:rsidR="008F197D" w:rsidRPr="00C60721" w:rsidRDefault="008F197D" w:rsidP="00304DD6">
            <w:pPr>
              <w:rPr>
                <w:color w:val="000000"/>
                <w:lang w:eastAsia="en-AU"/>
              </w:rPr>
            </w:pPr>
            <w:r w:rsidRPr="00C60721">
              <w:rPr>
                <w:color w:val="000000"/>
                <w:lang w:eastAsia="en-AU"/>
              </w:rPr>
              <w:t xml:space="preserve">Fail </w:t>
            </w:r>
          </w:p>
        </w:tc>
        <w:tc>
          <w:tcPr>
            <w:tcW w:w="2171" w:type="dxa"/>
            <w:gridSpan w:val="3"/>
            <w:tcBorders>
              <w:top w:val="nil"/>
              <w:left w:val="nil"/>
              <w:bottom w:val="single" w:sz="4" w:space="0" w:color="auto"/>
              <w:right w:val="single" w:sz="4" w:space="0" w:color="auto"/>
            </w:tcBorders>
            <w:shd w:val="clear" w:color="auto" w:fill="auto"/>
            <w:noWrap/>
            <w:vAlign w:val="bottom"/>
            <w:hideMark/>
          </w:tcPr>
          <w:p w14:paraId="5B999733" w14:textId="77777777" w:rsidR="008F197D" w:rsidRPr="00C60721" w:rsidRDefault="008F197D" w:rsidP="00304DD6">
            <w:pPr>
              <w:jc w:val="center"/>
              <w:rPr>
                <w:color w:val="000000"/>
                <w:lang w:eastAsia="en-AU"/>
              </w:rPr>
            </w:pPr>
            <w:r w:rsidRPr="00C60721">
              <w:rPr>
                <w:color w:val="000000"/>
                <w:lang w:eastAsia="en-AU"/>
              </w:rPr>
              <w:t> </w:t>
            </w:r>
          </w:p>
        </w:tc>
        <w:tc>
          <w:tcPr>
            <w:tcW w:w="1881" w:type="dxa"/>
            <w:gridSpan w:val="3"/>
            <w:tcBorders>
              <w:top w:val="nil"/>
              <w:left w:val="nil"/>
              <w:bottom w:val="single" w:sz="4" w:space="0" w:color="auto"/>
              <w:right w:val="single" w:sz="4" w:space="0" w:color="auto"/>
            </w:tcBorders>
            <w:shd w:val="clear" w:color="auto" w:fill="auto"/>
            <w:noWrap/>
            <w:vAlign w:val="bottom"/>
            <w:hideMark/>
          </w:tcPr>
          <w:p w14:paraId="2E4A5A1E" w14:textId="77777777" w:rsidR="008F197D" w:rsidRPr="00C60721" w:rsidRDefault="008F197D" w:rsidP="00304DD6">
            <w:pPr>
              <w:jc w:val="center"/>
              <w:rPr>
                <w:color w:val="000000"/>
                <w:lang w:eastAsia="en-AU"/>
              </w:rPr>
            </w:pPr>
            <w:r w:rsidRPr="00C60721">
              <w:rPr>
                <w:color w:val="000000"/>
                <w:lang w:eastAsia="en-AU"/>
              </w:rPr>
              <w:t> </w:t>
            </w:r>
          </w:p>
        </w:tc>
      </w:tr>
    </w:tbl>
    <w:p w14:paraId="64114095" w14:textId="77777777" w:rsidR="008F197D" w:rsidRDefault="008F197D" w:rsidP="00304DD6"/>
    <w:tbl>
      <w:tblPr>
        <w:tblW w:w="10148" w:type="dxa"/>
        <w:tblLook w:val="04A0" w:firstRow="1" w:lastRow="0" w:firstColumn="1" w:lastColumn="0" w:noHBand="0" w:noVBand="1"/>
      </w:tblPr>
      <w:tblGrid>
        <w:gridCol w:w="2337"/>
        <w:gridCol w:w="1925"/>
        <w:gridCol w:w="274"/>
        <w:gridCol w:w="507"/>
        <w:gridCol w:w="1053"/>
        <w:gridCol w:w="2171"/>
        <w:gridCol w:w="1881"/>
      </w:tblGrid>
      <w:tr w:rsidR="008F197D" w:rsidRPr="004A765C" w14:paraId="1AB0847C" w14:textId="77777777" w:rsidTr="00FF5B38">
        <w:trPr>
          <w:trHeight w:val="247"/>
        </w:trPr>
        <w:tc>
          <w:tcPr>
            <w:tcW w:w="23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78C8B" w14:textId="77777777" w:rsidR="008F197D" w:rsidRPr="004A765C" w:rsidRDefault="008F197D" w:rsidP="00304DD6">
            <w:pPr>
              <w:jc w:val="center"/>
              <w:rPr>
                <w:b/>
                <w:color w:val="000000"/>
                <w:lang w:eastAsia="en-AU"/>
              </w:rPr>
            </w:pPr>
            <w:r w:rsidRPr="004A765C">
              <w:rPr>
                <w:b/>
                <w:color w:val="000000"/>
                <w:lang w:eastAsia="en-AU"/>
              </w:rPr>
              <w:t xml:space="preserve">Date </w:t>
            </w:r>
          </w:p>
        </w:tc>
        <w:tc>
          <w:tcPr>
            <w:tcW w:w="1925" w:type="dxa"/>
            <w:tcBorders>
              <w:top w:val="single" w:sz="4" w:space="0" w:color="auto"/>
              <w:left w:val="nil"/>
              <w:bottom w:val="single" w:sz="4" w:space="0" w:color="auto"/>
              <w:right w:val="single" w:sz="4" w:space="0" w:color="auto"/>
            </w:tcBorders>
            <w:shd w:val="clear" w:color="auto" w:fill="auto"/>
            <w:noWrap/>
            <w:vAlign w:val="bottom"/>
            <w:hideMark/>
          </w:tcPr>
          <w:p w14:paraId="42076000" w14:textId="77777777" w:rsidR="008F197D" w:rsidRPr="004A765C" w:rsidRDefault="008F197D" w:rsidP="00304DD6">
            <w:pPr>
              <w:jc w:val="center"/>
              <w:rPr>
                <w:color w:val="000000"/>
                <w:lang w:eastAsia="en-AU"/>
              </w:rPr>
            </w:pPr>
            <w:r w:rsidRPr="004A765C">
              <w:rPr>
                <w:color w:val="000000"/>
                <w:lang w:eastAsia="en-AU"/>
              </w:rPr>
              <w:t> </w:t>
            </w:r>
          </w:p>
        </w:tc>
        <w:tc>
          <w:tcPr>
            <w:tcW w:w="781" w:type="dxa"/>
            <w:gridSpan w:val="2"/>
            <w:tcBorders>
              <w:top w:val="nil"/>
              <w:left w:val="nil"/>
              <w:bottom w:val="nil"/>
              <w:right w:val="nil"/>
            </w:tcBorders>
          </w:tcPr>
          <w:p w14:paraId="2FFABFFC" w14:textId="77777777" w:rsidR="008F197D" w:rsidRPr="004A765C" w:rsidRDefault="008F197D" w:rsidP="00304DD6">
            <w:pPr>
              <w:jc w:val="center"/>
              <w:rPr>
                <w:color w:val="000000"/>
                <w:lang w:eastAsia="en-AU"/>
              </w:rPr>
            </w:pPr>
          </w:p>
        </w:tc>
        <w:tc>
          <w:tcPr>
            <w:tcW w:w="1053" w:type="dxa"/>
            <w:tcBorders>
              <w:top w:val="nil"/>
              <w:left w:val="nil"/>
              <w:bottom w:val="nil"/>
              <w:right w:val="nil"/>
            </w:tcBorders>
            <w:shd w:val="clear" w:color="auto" w:fill="auto"/>
            <w:noWrap/>
            <w:vAlign w:val="bottom"/>
            <w:hideMark/>
          </w:tcPr>
          <w:p w14:paraId="41A3F42C" w14:textId="77777777" w:rsidR="008F197D" w:rsidRPr="004A765C" w:rsidRDefault="008F197D" w:rsidP="00304DD6">
            <w:pPr>
              <w:jc w:val="center"/>
              <w:rPr>
                <w:color w:val="000000"/>
                <w:lang w:eastAsia="en-AU"/>
              </w:rPr>
            </w:pPr>
          </w:p>
        </w:tc>
        <w:tc>
          <w:tcPr>
            <w:tcW w:w="2171" w:type="dxa"/>
            <w:tcBorders>
              <w:top w:val="nil"/>
              <w:left w:val="nil"/>
              <w:bottom w:val="nil"/>
              <w:right w:val="nil"/>
            </w:tcBorders>
            <w:shd w:val="clear" w:color="auto" w:fill="auto"/>
            <w:noWrap/>
            <w:vAlign w:val="bottom"/>
            <w:hideMark/>
          </w:tcPr>
          <w:p w14:paraId="49DB1CB7" w14:textId="77777777" w:rsidR="008F197D" w:rsidRPr="004A765C" w:rsidRDefault="008F197D" w:rsidP="00304DD6">
            <w:pPr>
              <w:jc w:val="center"/>
              <w:rPr>
                <w:rFonts w:ascii="Times New Roman" w:hAnsi="Times New Roman"/>
                <w:sz w:val="20"/>
                <w:lang w:eastAsia="en-AU"/>
              </w:rPr>
            </w:pPr>
          </w:p>
        </w:tc>
        <w:tc>
          <w:tcPr>
            <w:tcW w:w="1881" w:type="dxa"/>
            <w:tcBorders>
              <w:top w:val="nil"/>
              <w:left w:val="nil"/>
              <w:bottom w:val="nil"/>
              <w:right w:val="nil"/>
            </w:tcBorders>
            <w:shd w:val="clear" w:color="auto" w:fill="auto"/>
            <w:noWrap/>
            <w:vAlign w:val="bottom"/>
            <w:hideMark/>
          </w:tcPr>
          <w:p w14:paraId="75E9856C" w14:textId="77777777" w:rsidR="008F197D" w:rsidRPr="004A765C" w:rsidRDefault="008F197D" w:rsidP="00304DD6">
            <w:pPr>
              <w:jc w:val="center"/>
              <w:rPr>
                <w:rFonts w:ascii="Times New Roman" w:hAnsi="Times New Roman"/>
                <w:sz w:val="20"/>
                <w:lang w:eastAsia="en-AU"/>
              </w:rPr>
            </w:pPr>
          </w:p>
        </w:tc>
      </w:tr>
      <w:tr w:rsidR="008F197D" w:rsidRPr="004A765C" w14:paraId="6152D982" w14:textId="77777777" w:rsidTr="00FF5B38">
        <w:trPr>
          <w:trHeight w:val="247"/>
        </w:trPr>
        <w:tc>
          <w:tcPr>
            <w:tcW w:w="2337" w:type="dxa"/>
            <w:tcBorders>
              <w:top w:val="nil"/>
              <w:left w:val="nil"/>
              <w:bottom w:val="nil"/>
              <w:right w:val="nil"/>
            </w:tcBorders>
            <w:shd w:val="clear" w:color="auto" w:fill="auto"/>
            <w:noWrap/>
            <w:vAlign w:val="bottom"/>
            <w:hideMark/>
          </w:tcPr>
          <w:p w14:paraId="00D75374" w14:textId="77777777" w:rsidR="008F197D" w:rsidRPr="004A765C" w:rsidRDefault="008F197D" w:rsidP="00304DD6">
            <w:pPr>
              <w:jc w:val="center"/>
              <w:rPr>
                <w:rFonts w:ascii="Times New Roman" w:hAnsi="Times New Roman"/>
                <w:sz w:val="20"/>
                <w:lang w:eastAsia="en-AU"/>
              </w:rPr>
            </w:pPr>
          </w:p>
        </w:tc>
        <w:tc>
          <w:tcPr>
            <w:tcW w:w="1925" w:type="dxa"/>
            <w:tcBorders>
              <w:top w:val="nil"/>
              <w:left w:val="nil"/>
              <w:bottom w:val="nil"/>
              <w:right w:val="nil"/>
            </w:tcBorders>
            <w:shd w:val="clear" w:color="auto" w:fill="auto"/>
            <w:noWrap/>
            <w:vAlign w:val="bottom"/>
            <w:hideMark/>
          </w:tcPr>
          <w:p w14:paraId="5FA94AC7" w14:textId="77777777" w:rsidR="008F197D" w:rsidRPr="004A765C" w:rsidRDefault="008F197D" w:rsidP="00304DD6">
            <w:pPr>
              <w:jc w:val="center"/>
              <w:rPr>
                <w:rFonts w:ascii="Times New Roman" w:hAnsi="Times New Roman"/>
                <w:sz w:val="20"/>
                <w:lang w:eastAsia="en-AU"/>
              </w:rPr>
            </w:pPr>
          </w:p>
        </w:tc>
        <w:tc>
          <w:tcPr>
            <w:tcW w:w="781" w:type="dxa"/>
            <w:gridSpan w:val="2"/>
            <w:tcBorders>
              <w:top w:val="nil"/>
              <w:left w:val="nil"/>
              <w:bottom w:val="nil"/>
              <w:right w:val="nil"/>
            </w:tcBorders>
          </w:tcPr>
          <w:p w14:paraId="7CA692A0" w14:textId="77777777" w:rsidR="008F197D" w:rsidRPr="004A765C" w:rsidRDefault="008F197D" w:rsidP="00304DD6">
            <w:pPr>
              <w:jc w:val="center"/>
              <w:rPr>
                <w:rFonts w:ascii="Times New Roman" w:hAnsi="Times New Roman"/>
                <w:sz w:val="20"/>
                <w:lang w:eastAsia="en-AU"/>
              </w:rPr>
            </w:pPr>
          </w:p>
        </w:tc>
        <w:tc>
          <w:tcPr>
            <w:tcW w:w="1053" w:type="dxa"/>
            <w:tcBorders>
              <w:top w:val="nil"/>
              <w:left w:val="nil"/>
              <w:bottom w:val="nil"/>
              <w:right w:val="nil"/>
            </w:tcBorders>
            <w:shd w:val="clear" w:color="auto" w:fill="auto"/>
            <w:noWrap/>
            <w:vAlign w:val="bottom"/>
            <w:hideMark/>
          </w:tcPr>
          <w:p w14:paraId="1D5403BB" w14:textId="77777777" w:rsidR="008F197D" w:rsidRPr="004A765C" w:rsidRDefault="008F197D" w:rsidP="00304DD6">
            <w:pPr>
              <w:jc w:val="center"/>
              <w:rPr>
                <w:rFonts w:ascii="Times New Roman" w:hAnsi="Times New Roman"/>
                <w:sz w:val="20"/>
                <w:lang w:eastAsia="en-AU"/>
              </w:rPr>
            </w:pPr>
          </w:p>
        </w:tc>
        <w:tc>
          <w:tcPr>
            <w:tcW w:w="2171" w:type="dxa"/>
            <w:tcBorders>
              <w:top w:val="nil"/>
              <w:left w:val="nil"/>
              <w:bottom w:val="nil"/>
              <w:right w:val="nil"/>
            </w:tcBorders>
            <w:shd w:val="clear" w:color="auto" w:fill="auto"/>
            <w:noWrap/>
            <w:vAlign w:val="bottom"/>
            <w:hideMark/>
          </w:tcPr>
          <w:p w14:paraId="3B1FDD4C" w14:textId="77777777" w:rsidR="008F197D" w:rsidRPr="004A765C" w:rsidRDefault="008F197D" w:rsidP="00304DD6">
            <w:pPr>
              <w:jc w:val="center"/>
              <w:rPr>
                <w:rFonts w:ascii="Times New Roman" w:hAnsi="Times New Roman"/>
                <w:sz w:val="20"/>
                <w:lang w:eastAsia="en-AU"/>
              </w:rPr>
            </w:pPr>
          </w:p>
        </w:tc>
        <w:tc>
          <w:tcPr>
            <w:tcW w:w="1881" w:type="dxa"/>
            <w:tcBorders>
              <w:top w:val="nil"/>
              <w:left w:val="nil"/>
              <w:bottom w:val="nil"/>
              <w:right w:val="nil"/>
            </w:tcBorders>
            <w:shd w:val="clear" w:color="auto" w:fill="auto"/>
            <w:noWrap/>
            <w:vAlign w:val="bottom"/>
            <w:hideMark/>
          </w:tcPr>
          <w:p w14:paraId="50798792" w14:textId="77777777" w:rsidR="008F197D" w:rsidRPr="004A765C" w:rsidRDefault="008F197D" w:rsidP="00304DD6">
            <w:pPr>
              <w:jc w:val="center"/>
              <w:rPr>
                <w:rFonts w:ascii="Times New Roman" w:hAnsi="Times New Roman"/>
                <w:sz w:val="20"/>
                <w:lang w:eastAsia="en-AU"/>
              </w:rPr>
            </w:pPr>
          </w:p>
        </w:tc>
      </w:tr>
      <w:tr w:rsidR="008F197D" w:rsidRPr="004A765C" w14:paraId="1A9F1B8E" w14:textId="77777777" w:rsidTr="00FF5B38">
        <w:trPr>
          <w:trHeight w:val="294"/>
        </w:trPr>
        <w:tc>
          <w:tcPr>
            <w:tcW w:w="23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6F3887" w14:textId="77777777" w:rsidR="008F197D" w:rsidRPr="004A765C" w:rsidRDefault="008F197D" w:rsidP="00304DD6">
            <w:pPr>
              <w:jc w:val="center"/>
              <w:rPr>
                <w:color w:val="000000"/>
                <w:lang w:eastAsia="en-AU"/>
              </w:rPr>
            </w:pPr>
            <w:r w:rsidRPr="004A765C">
              <w:rPr>
                <w:color w:val="000000"/>
                <w:lang w:eastAsia="en-AU"/>
              </w:rPr>
              <w:t xml:space="preserve">Daily Maintenance </w:t>
            </w:r>
          </w:p>
        </w:tc>
        <w:tc>
          <w:tcPr>
            <w:tcW w:w="1925" w:type="dxa"/>
            <w:tcBorders>
              <w:top w:val="single" w:sz="4" w:space="0" w:color="auto"/>
              <w:left w:val="nil"/>
              <w:bottom w:val="single" w:sz="4" w:space="0" w:color="auto"/>
              <w:right w:val="single" w:sz="4" w:space="0" w:color="auto"/>
            </w:tcBorders>
            <w:shd w:val="clear" w:color="auto" w:fill="auto"/>
            <w:noWrap/>
            <w:vAlign w:val="bottom"/>
            <w:hideMark/>
          </w:tcPr>
          <w:p w14:paraId="3FD866E3" w14:textId="77777777" w:rsidR="008F197D" w:rsidRPr="004A765C" w:rsidRDefault="008F197D" w:rsidP="00304DD6">
            <w:pPr>
              <w:jc w:val="center"/>
              <w:rPr>
                <w:color w:val="000000"/>
                <w:lang w:eastAsia="en-AU"/>
              </w:rPr>
            </w:pPr>
            <w:r w:rsidRPr="004A765C">
              <w:rPr>
                <w:color w:val="000000"/>
                <w:lang w:eastAsia="en-AU"/>
              </w:rPr>
              <w:t>Spin Arms</w:t>
            </w:r>
          </w:p>
        </w:tc>
        <w:tc>
          <w:tcPr>
            <w:tcW w:w="274" w:type="dxa"/>
            <w:tcBorders>
              <w:top w:val="single" w:sz="4" w:space="0" w:color="auto"/>
              <w:left w:val="nil"/>
              <w:bottom w:val="single" w:sz="4" w:space="0" w:color="auto"/>
              <w:right w:val="nil"/>
            </w:tcBorders>
          </w:tcPr>
          <w:p w14:paraId="6BEFF61E" w14:textId="77777777" w:rsidR="008F197D" w:rsidRPr="004A765C" w:rsidRDefault="008F197D" w:rsidP="00304DD6">
            <w:pPr>
              <w:jc w:val="center"/>
              <w:rPr>
                <w:color w:val="000000"/>
                <w:lang w:eastAsia="en-AU"/>
              </w:rPr>
            </w:pP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FC1CD10" w14:textId="77777777" w:rsidR="008F197D" w:rsidRPr="004A765C" w:rsidRDefault="008F197D" w:rsidP="00304DD6">
            <w:pPr>
              <w:rPr>
                <w:color w:val="000000"/>
                <w:lang w:eastAsia="en-AU"/>
              </w:rPr>
            </w:pPr>
            <w:r w:rsidRPr="004A765C">
              <w:rPr>
                <w:color w:val="000000"/>
                <w:lang w:eastAsia="en-AU"/>
              </w:rPr>
              <w:t>Check Filters</w:t>
            </w:r>
          </w:p>
        </w:tc>
        <w:tc>
          <w:tcPr>
            <w:tcW w:w="2171" w:type="dxa"/>
            <w:tcBorders>
              <w:top w:val="single" w:sz="4" w:space="0" w:color="auto"/>
              <w:left w:val="nil"/>
              <w:bottom w:val="single" w:sz="4" w:space="0" w:color="auto"/>
              <w:right w:val="single" w:sz="4" w:space="0" w:color="auto"/>
            </w:tcBorders>
            <w:shd w:val="clear" w:color="auto" w:fill="auto"/>
            <w:noWrap/>
            <w:vAlign w:val="bottom"/>
            <w:hideMark/>
          </w:tcPr>
          <w:p w14:paraId="78E4DBDD" w14:textId="77777777" w:rsidR="008F197D" w:rsidRPr="004A765C" w:rsidRDefault="008F197D" w:rsidP="00304DD6">
            <w:pPr>
              <w:jc w:val="center"/>
              <w:rPr>
                <w:color w:val="000000"/>
                <w:lang w:eastAsia="en-AU"/>
              </w:rPr>
            </w:pPr>
            <w:r w:rsidRPr="004A765C">
              <w:rPr>
                <w:color w:val="000000"/>
                <w:lang w:eastAsia="en-AU"/>
              </w:rPr>
              <w:t xml:space="preserve">PH TEST </w:t>
            </w:r>
          </w:p>
        </w:tc>
        <w:tc>
          <w:tcPr>
            <w:tcW w:w="1881" w:type="dxa"/>
            <w:tcBorders>
              <w:top w:val="single" w:sz="4" w:space="0" w:color="auto"/>
              <w:left w:val="nil"/>
              <w:bottom w:val="single" w:sz="4" w:space="0" w:color="auto"/>
              <w:right w:val="single" w:sz="4" w:space="0" w:color="auto"/>
            </w:tcBorders>
            <w:shd w:val="clear" w:color="auto" w:fill="auto"/>
            <w:noWrap/>
            <w:vAlign w:val="bottom"/>
            <w:hideMark/>
          </w:tcPr>
          <w:p w14:paraId="7ED3B3A1" w14:textId="77777777" w:rsidR="008F197D" w:rsidRPr="004A765C" w:rsidRDefault="008F197D" w:rsidP="00304DD6">
            <w:pPr>
              <w:jc w:val="center"/>
              <w:rPr>
                <w:color w:val="000000"/>
                <w:lang w:eastAsia="en-AU"/>
              </w:rPr>
            </w:pPr>
            <w:r w:rsidRPr="004A765C">
              <w:rPr>
                <w:color w:val="000000"/>
                <w:lang w:eastAsia="en-AU"/>
              </w:rPr>
              <w:t>PASS / FAIL</w:t>
            </w:r>
          </w:p>
        </w:tc>
      </w:tr>
      <w:tr w:rsidR="008F197D" w:rsidRPr="004A765C" w14:paraId="52E76089" w14:textId="77777777" w:rsidTr="00FF5B38">
        <w:trPr>
          <w:trHeight w:val="247"/>
        </w:trPr>
        <w:tc>
          <w:tcPr>
            <w:tcW w:w="2337" w:type="dxa"/>
            <w:tcBorders>
              <w:top w:val="nil"/>
              <w:left w:val="nil"/>
              <w:bottom w:val="nil"/>
              <w:right w:val="nil"/>
            </w:tcBorders>
            <w:shd w:val="clear" w:color="auto" w:fill="auto"/>
            <w:noWrap/>
            <w:vAlign w:val="bottom"/>
            <w:hideMark/>
          </w:tcPr>
          <w:p w14:paraId="64F0D7FF" w14:textId="77777777" w:rsidR="008F197D" w:rsidRPr="004A765C" w:rsidRDefault="008F197D" w:rsidP="00304DD6">
            <w:pPr>
              <w:jc w:val="center"/>
              <w:rPr>
                <w:color w:val="000000"/>
                <w:lang w:eastAsia="en-AU"/>
              </w:rPr>
            </w:pPr>
          </w:p>
        </w:tc>
        <w:tc>
          <w:tcPr>
            <w:tcW w:w="1925" w:type="dxa"/>
            <w:tcBorders>
              <w:top w:val="nil"/>
              <w:left w:val="single" w:sz="4" w:space="0" w:color="auto"/>
              <w:bottom w:val="single" w:sz="4" w:space="0" w:color="auto"/>
              <w:right w:val="single" w:sz="4" w:space="0" w:color="auto"/>
            </w:tcBorders>
            <w:shd w:val="clear" w:color="auto" w:fill="auto"/>
            <w:noWrap/>
            <w:vAlign w:val="bottom"/>
            <w:hideMark/>
          </w:tcPr>
          <w:p w14:paraId="069B416F" w14:textId="77777777" w:rsidR="008F197D" w:rsidRPr="004A765C" w:rsidRDefault="008F197D" w:rsidP="00304DD6">
            <w:pPr>
              <w:jc w:val="center"/>
              <w:rPr>
                <w:color w:val="000000"/>
                <w:lang w:eastAsia="en-AU"/>
              </w:rPr>
            </w:pPr>
            <w:r w:rsidRPr="004A765C">
              <w:rPr>
                <w:color w:val="000000"/>
                <w:lang w:eastAsia="en-AU"/>
              </w:rPr>
              <w:t> </w:t>
            </w:r>
          </w:p>
        </w:tc>
        <w:tc>
          <w:tcPr>
            <w:tcW w:w="781" w:type="dxa"/>
            <w:gridSpan w:val="2"/>
            <w:tcBorders>
              <w:top w:val="nil"/>
              <w:left w:val="nil"/>
              <w:bottom w:val="single" w:sz="4" w:space="0" w:color="auto"/>
              <w:right w:val="nil"/>
            </w:tcBorders>
          </w:tcPr>
          <w:p w14:paraId="0D29F31A" w14:textId="77777777" w:rsidR="008F197D" w:rsidRPr="004A765C" w:rsidRDefault="008F197D" w:rsidP="00304DD6">
            <w:pPr>
              <w:jc w:val="center"/>
              <w:rPr>
                <w:color w:val="000000"/>
                <w:lang w:eastAsia="en-AU"/>
              </w:rPr>
            </w:pPr>
          </w:p>
        </w:tc>
        <w:tc>
          <w:tcPr>
            <w:tcW w:w="1053" w:type="dxa"/>
            <w:tcBorders>
              <w:top w:val="nil"/>
              <w:left w:val="nil"/>
              <w:bottom w:val="single" w:sz="4" w:space="0" w:color="auto"/>
              <w:right w:val="single" w:sz="4" w:space="0" w:color="auto"/>
            </w:tcBorders>
            <w:shd w:val="clear" w:color="auto" w:fill="auto"/>
            <w:noWrap/>
            <w:vAlign w:val="bottom"/>
            <w:hideMark/>
          </w:tcPr>
          <w:p w14:paraId="1D5FF3A1" w14:textId="77777777" w:rsidR="008F197D" w:rsidRPr="004A765C" w:rsidRDefault="008F197D" w:rsidP="00304DD6">
            <w:pPr>
              <w:jc w:val="center"/>
              <w:rPr>
                <w:color w:val="000000"/>
                <w:lang w:eastAsia="en-AU"/>
              </w:rPr>
            </w:pPr>
            <w:r w:rsidRPr="004A765C">
              <w:rPr>
                <w:color w:val="000000"/>
                <w:lang w:eastAsia="en-AU"/>
              </w:rPr>
              <w:t> </w:t>
            </w:r>
          </w:p>
        </w:tc>
        <w:tc>
          <w:tcPr>
            <w:tcW w:w="2171" w:type="dxa"/>
            <w:tcBorders>
              <w:top w:val="nil"/>
              <w:left w:val="nil"/>
              <w:bottom w:val="nil"/>
              <w:right w:val="single" w:sz="4" w:space="0" w:color="auto"/>
            </w:tcBorders>
            <w:shd w:val="clear" w:color="auto" w:fill="auto"/>
            <w:noWrap/>
            <w:vAlign w:val="bottom"/>
            <w:hideMark/>
          </w:tcPr>
          <w:p w14:paraId="05123066" w14:textId="77777777" w:rsidR="008F197D" w:rsidRPr="004A765C" w:rsidRDefault="008F197D" w:rsidP="00304DD6">
            <w:pPr>
              <w:jc w:val="center"/>
              <w:rPr>
                <w:color w:val="000000"/>
                <w:lang w:eastAsia="en-AU"/>
              </w:rPr>
            </w:pPr>
            <w:r w:rsidRPr="004A765C">
              <w:rPr>
                <w:color w:val="000000"/>
                <w:lang w:eastAsia="en-AU"/>
              </w:rPr>
              <w:t> </w:t>
            </w:r>
          </w:p>
        </w:tc>
        <w:tc>
          <w:tcPr>
            <w:tcW w:w="1881" w:type="dxa"/>
            <w:tcBorders>
              <w:top w:val="nil"/>
              <w:left w:val="nil"/>
              <w:bottom w:val="nil"/>
              <w:right w:val="single" w:sz="4" w:space="0" w:color="auto"/>
            </w:tcBorders>
            <w:shd w:val="clear" w:color="auto" w:fill="auto"/>
            <w:noWrap/>
            <w:vAlign w:val="bottom"/>
            <w:hideMark/>
          </w:tcPr>
          <w:p w14:paraId="25D7626B" w14:textId="77777777" w:rsidR="008F197D" w:rsidRPr="004A765C" w:rsidRDefault="008F197D" w:rsidP="00304DD6">
            <w:pPr>
              <w:jc w:val="center"/>
              <w:rPr>
                <w:color w:val="000000"/>
                <w:lang w:eastAsia="en-AU"/>
              </w:rPr>
            </w:pPr>
            <w:r w:rsidRPr="004A765C">
              <w:rPr>
                <w:color w:val="000000"/>
                <w:lang w:eastAsia="en-AU"/>
              </w:rPr>
              <w:t> </w:t>
            </w:r>
          </w:p>
        </w:tc>
      </w:tr>
    </w:tbl>
    <w:p w14:paraId="378A2A4F" w14:textId="77777777" w:rsidR="008F197D" w:rsidRDefault="008F197D" w:rsidP="00304DD6">
      <w:pPr>
        <w:pStyle w:val="Heading2"/>
      </w:pPr>
    </w:p>
    <w:p w14:paraId="66272B58" w14:textId="77777777" w:rsidR="00304DD6" w:rsidRDefault="00304DD6" w:rsidP="00304DD6"/>
    <w:p w14:paraId="07B6AC7C" w14:textId="77777777" w:rsidR="00304DD6" w:rsidRDefault="00304DD6" w:rsidP="00304DD6"/>
    <w:p w14:paraId="0603B88A" w14:textId="77777777" w:rsidR="00304DD6" w:rsidRDefault="00304DD6" w:rsidP="00304DD6"/>
    <w:p w14:paraId="57CB2F0B" w14:textId="77777777" w:rsidR="00304DD6" w:rsidRDefault="00304DD6" w:rsidP="00304DD6"/>
    <w:p w14:paraId="28D89995" w14:textId="77777777" w:rsidR="00304DD6" w:rsidRDefault="00304DD6" w:rsidP="00304DD6"/>
    <w:p w14:paraId="1888A1C7" w14:textId="77777777" w:rsidR="00304DD6" w:rsidRDefault="00304DD6" w:rsidP="00304DD6"/>
    <w:p w14:paraId="4CB30F0E" w14:textId="77777777" w:rsidR="00304DD6" w:rsidRDefault="00304DD6" w:rsidP="00304DD6"/>
    <w:p w14:paraId="0C557C08" w14:textId="77777777" w:rsidR="00304DD6" w:rsidRDefault="00304DD6" w:rsidP="00304DD6"/>
    <w:p w14:paraId="4684009E" w14:textId="77777777" w:rsidR="00304DD6" w:rsidRDefault="00304DD6" w:rsidP="00304DD6"/>
    <w:p w14:paraId="1D870E0B" w14:textId="77777777" w:rsidR="00304DD6" w:rsidRDefault="00304DD6" w:rsidP="00304DD6"/>
    <w:p w14:paraId="613276D0" w14:textId="77777777" w:rsidR="00304DD6" w:rsidRDefault="00304DD6" w:rsidP="00304DD6"/>
    <w:p w14:paraId="6804F9F4" w14:textId="77777777" w:rsidR="00304DD6" w:rsidRDefault="00304DD6" w:rsidP="00304DD6"/>
    <w:p w14:paraId="21F5F12A" w14:textId="129DA349" w:rsidR="00304DD6" w:rsidRDefault="00304DD6" w:rsidP="00304DD6"/>
    <w:p w14:paraId="448DE376" w14:textId="77777777" w:rsidR="00A31B4C" w:rsidRDefault="00A31B4C" w:rsidP="00304DD6"/>
    <w:p w14:paraId="7331A4D5" w14:textId="77777777" w:rsidR="00304DD6" w:rsidRDefault="00304DD6" w:rsidP="00304DD6"/>
    <w:p w14:paraId="528D71A5" w14:textId="77777777" w:rsidR="00304DD6" w:rsidRDefault="00304DD6" w:rsidP="00304DD6"/>
    <w:p w14:paraId="174DA0EF" w14:textId="77777777" w:rsidR="00304DD6" w:rsidRDefault="00304DD6" w:rsidP="00304DD6"/>
    <w:p w14:paraId="1823AA12" w14:textId="77777777" w:rsidR="00304DD6" w:rsidRPr="00304DD6" w:rsidRDefault="00304DD6" w:rsidP="00304DD6"/>
    <w:p w14:paraId="4A85FAB5" w14:textId="70397FBB" w:rsidR="008F197D" w:rsidRPr="00446650" w:rsidRDefault="00304DD6" w:rsidP="008F197D">
      <w:pPr>
        <w:pStyle w:val="Heading2"/>
      </w:pPr>
      <w:bookmarkStart w:id="186" w:name="_Attachment_12-_Failed_1"/>
      <w:bookmarkStart w:id="187" w:name="_Toc78882791"/>
      <w:bookmarkEnd w:id="186"/>
      <w:r>
        <w:lastRenderedPageBreak/>
        <w:t>Attachment Twelve</w:t>
      </w:r>
      <w:r w:rsidR="00A31B4C">
        <w:t>:</w:t>
      </w:r>
      <w:r w:rsidR="008F197D" w:rsidRPr="00446650">
        <w:t xml:space="preserve"> </w:t>
      </w:r>
      <w:r w:rsidR="008F197D">
        <w:t>Failed Autoclave R</w:t>
      </w:r>
      <w:r w:rsidR="008F197D" w:rsidRPr="00446650">
        <w:t>eport</w:t>
      </w:r>
      <w:bookmarkEnd w:id="187"/>
      <w:r w:rsidR="008F197D" w:rsidRPr="00446650">
        <w:t xml:space="preserve"> </w:t>
      </w:r>
    </w:p>
    <w:p w14:paraId="10EFBBB6" w14:textId="77777777" w:rsidR="008F197D" w:rsidRDefault="008F197D" w:rsidP="008F197D">
      <w:pPr>
        <w:jc w:val="center"/>
        <w:rPr>
          <w:b/>
          <w:sz w:val="44"/>
          <w:szCs w:val="44"/>
          <w:u w:val="single"/>
        </w:rPr>
      </w:pPr>
      <w:r w:rsidRPr="00342504">
        <w:rPr>
          <w:b/>
          <w:sz w:val="44"/>
          <w:szCs w:val="44"/>
          <w:u w:val="single"/>
        </w:rPr>
        <w:t>FAILED AUTOCLAVE REPORT</w:t>
      </w:r>
      <w:r>
        <w:rPr>
          <w:b/>
          <w:sz w:val="44"/>
          <w:szCs w:val="44"/>
          <w:u w:val="single"/>
        </w:rPr>
        <w:t xml:space="preserve"> </w:t>
      </w:r>
    </w:p>
    <w:p w14:paraId="5800F34E" w14:textId="77777777" w:rsidR="008F197D" w:rsidRDefault="008F197D" w:rsidP="008F197D">
      <w:pPr>
        <w:jc w:val="center"/>
        <w:rPr>
          <w:b/>
          <w:sz w:val="44"/>
          <w:szCs w:val="44"/>
          <w:u w:val="single"/>
        </w:rPr>
      </w:pPr>
    </w:p>
    <w:p w14:paraId="3782EE66" w14:textId="77777777" w:rsidR="008F197D" w:rsidRDefault="008F197D" w:rsidP="008F197D">
      <w:r w:rsidRPr="007454CC">
        <w:t xml:space="preserve">CLINIC </w:t>
      </w:r>
      <w:proofErr w:type="gramStart"/>
      <w:r w:rsidRPr="007454CC">
        <w:t>LOCATION</w:t>
      </w:r>
      <w:r>
        <w:t>:</w:t>
      </w:r>
      <w:r w:rsidRPr="007454CC">
        <w:t>_</w:t>
      </w:r>
      <w:proofErr w:type="gramEnd"/>
      <w:r w:rsidRPr="007454CC">
        <w:t>_________________</w:t>
      </w:r>
      <w:r>
        <w:t xml:space="preserve">YOUR </w:t>
      </w:r>
      <w:r w:rsidRPr="007454CC">
        <w:t>NAME</w:t>
      </w:r>
      <w:r>
        <w:t>:</w:t>
      </w:r>
      <w:r w:rsidRPr="007454CC">
        <w:t>_____________</w:t>
      </w:r>
      <w:r>
        <w:t>_________</w:t>
      </w:r>
    </w:p>
    <w:p w14:paraId="35008A95" w14:textId="77777777" w:rsidR="008F197D" w:rsidRPr="007454CC" w:rsidRDefault="008F197D" w:rsidP="008F197D"/>
    <w:p w14:paraId="70D15390" w14:textId="77777777" w:rsidR="008F197D" w:rsidRDefault="008F197D" w:rsidP="008F197D">
      <w:r w:rsidRPr="007454CC">
        <w:t>DATE</w:t>
      </w:r>
      <w:r>
        <w:t>:</w:t>
      </w:r>
      <w:r>
        <w:tab/>
      </w:r>
      <w:r w:rsidRPr="007454CC">
        <w:t>______/______/_____</w:t>
      </w:r>
      <w:r>
        <w:tab/>
      </w:r>
      <w:r>
        <w:tab/>
      </w:r>
      <w:proofErr w:type="gramStart"/>
      <w:r w:rsidRPr="007454CC">
        <w:t>TIME</w:t>
      </w:r>
      <w:r>
        <w:t>:</w:t>
      </w:r>
      <w:r w:rsidRPr="007454CC">
        <w:t>_</w:t>
      </w:r>
      <w:proofErr w:type="gramEnd"/>
      <w:r w:rsidRPr="007454CC">
        <w:t>___________________</w:t>
      </w:r>
    </w:p>
    <w:p w14:paraId="297FA88F" w14:textId="77777777" w:rsidR="008F197D" w:rsidRPr="007454CC" w:rsidRDefault="008F197D" w:rsidP="008F197D"/>
    <w:p w14:paraId="2172497F" w14:textId="77777777" w:rsidR="008F197D" w:rsidRDefault="008F197D" w:rsidP="008F197D">
      <w:r w:rsidRPr="007454CC">
        <w:t xml:space="preserve">AUTOCLAVE SERIAL </w:t>
      </w:r>
      <w:proofErr w:type="gramStart"/>
      <w:r w:rsidRPr="007454CC">
        <w:t>NUMBER</w:t>
      </w:r>
      <w:r>
        <w:t>:</w:t>
      </w:r>
      <w:r w:rsidRPr="007454CC">
        <w:t>_</w:t>
      </w:r>
      <w:proofErr w:type="gramEnd"/>
      <w:r w:rsidRPr="007454CC">
        <w:t xml:space="preserve">________________________ </w:t>
      </w:r>
    </w:p>
    <w:p w14:paraId="387A54EB" w14:textId="77777777" w:rsidR="008F197D" w:rsidRDefault="008F197D" w:rsidP="008F197D">
      <w:r w:rsidRPr="007454CC">
        <w:t xml:space="preserve">             </w:t>
      </w:r>
    </w:p>
    <w:p w14:paraId="481895A9" w14:textId="77777777" w:rsidR="008F197D" w:rsidRDefault="008F197D" w:rsidP="008F197D">
      <w:r w:rsidRPr="007454CC">
        <w:t xml:space="preserve">LOAD </w:t>
      </w:r>
      <w:proofErr w:type="gramStart"/>
      <w:r w:rsidRPr="007454CC">
        <w:t>NUMBER</w:t>
      </w:r>
      <w:r>
        <w:t>:</w:t>
      </w:r>
      <w:r w:rsidRPr="007454CC">
        <w:t>_</w:t>
      </w:r>
      <w:proofErr w:type="gramEnd"/>
      <w:r w:rsidRPr="007454CC">
        <w:t>_______________________________</w:t>
      </w:r>
    </w:p>
    <w:p w14:paraId="72324983" w14:textId="77777777" w:rsidR="008F197D" w:rsidRPr="007454CC" w:rsidRDefault="008F197D" w:rsidP="008F197D"/>
    <w:p w14:paraId="0E3B0D9F" w14:textId="77777777" w:rsidR="008F197D" w:rsidRDefault="008F197D" w:rsidP="008F197D">
      <w:r w:rsidRPr="007454CC">
        <w:t>TYPE OF LOAD           VACUUM</w:t>
      </w:r>
      <w:r w:rsidRPr="007454CC">
        <w:tab/>
      </w:r>
      <w:r>
        <w:tab/>
      </w:r>
      <w:r w:rsidRPr="007454CC">
        <w:t>HELIX</w:t>
      </w:r>
      <w:r w:rsidRPr="007454CC">
        <w:tab/>
      </w:r>
      <w:r>
        <w:tab/>
      </w:r>
      <w:r w:rsidRPr="007454CC">
        <w:t xml:space="preserve">UNIVERSAL 134 </w:t>
      </w:r>
      <w:r w:rsidRPr="007454CC">
        <w:tab/>
      </w:r>
    </w:p>
    <w:p w14:paraId="0A8636F3" w14:textId="77777777" w:rsidR="008F197D" w:rsidRDefault="008F197D" w:rsidP="008F197D">
      <w:r w:rsidRPr="007454CC">
        <w:t>(PLEASE</w:t>
      </w:r>
      <w:r>
        <w:t xml:space="preserve"> CIRCLE)</w:t>
      </w:r>
    </w:p>
    <w:p w14:paraId="59F6C5DE" w14:textId="77777777" w:rsidR="008F197D" w:rsidRPr="007454CC" w:rsidRDefault="008F197D" w:rsidP="008F197D"/>
    <w:p w14:paraId="6B11BB53" w14:textId="77777777" w:rsidR="008F197D" w:rsidRDefault="008F197D" w:rsidP="008F197D">
      <w:r w:rsidRPr="007454CC">
        <w:t xml:space="preserve">ALARM </w:t>
      </w:r>
      <w:proofErr w:type="gramStart"/>
      <w:r w:rsidRPr="007454CC">
        <w:t>CODE</w:t>
      </w:r>
      <w:r>
        <w:t>:</w:t>
      </w:r>
      <w:r w:rsidRPr="007454CC">
        <w:t>_</w:t>
      </w:r>
      <w:proofErr w:type="gramEnd"/>
      <w:r w:rsidRPr="007454CC">
        <w:t>____________________________________________</w:t>
      </w:r>
    </w:p>
    <w:p w14:paraId="224C4BA7" w14:textId="77777777" w:rsidR="008F197D" w:rsidRPr="007454CC" w:rsidRDefault="008F197D" w:rsidP="008F197D"/>
    <w:p w14:paraId="63FEF9BE" w14:textId="77777777" w:rsidR="008F197D" w:rsidRPr="007454CC" w:rsidRDefault="008F197D" w:rsidP="008F197D">
      <w:r w:rsidRPr="007454CC">
        <w:t>BRIEF DESCRIPTION OF PROBLEM</w:t>
      </w:r>
      <w:r>
        <w:t>:</w:t>
      </w:r>
      <w:r w:rsidRPr="007454CC">
        <w:t>_____________________________</w:t>
      </w:r>
      <w:r>
        <w:t>__________________________________________________________________________________________________________________________________________________________________________________________</w:t>
      </w:r>
    </w:p>
    <w:p w14:paraId="47BFD114" w14:textId="77777777" w:rsidR="008F197D" w:rsidRDefault="008F197D" w:rsidP="008F197D"/>
    <w:p w14:paraId="24C4CB0D" w14:textId="77777777" w:rsidR="008F197D" w:rsidRPr="007454CC" w:rsidRDefault="008F197D" w:rsidP="008F197D">
      <w:r w:rsidRPr="007454CC">
        <w:t>ATTACH FAILED TEST STRIP/BARCODE LABEL</w:t>
      </w:r>
    </w:p>
    <w:p w14:paraId="2CAE82F2" w14:textId="77777777" w:rsidR="008F197D" w:rsidRPr="007454CC" w:rsidRDefault="008F197D" w:rsidP="008F197D"/>
    <w:p w14:paraId="3DE253DB" w14:textId="77777777" w:rsidR="008F197D" w:rsidRDefault="008F197D" w:rsidP="008F197D"/>
    <w:p w14:paraId="2EB7DF83" w14:textId="77777777" w:rsidR="008F197D" w:rsidRDefault="008F197D" w:rsidP="008F197D">
      <w:r w:rsidRPr="007454CC">
        <w:t>WAS THE PROBLEM CORRECTED BY STAFF</w:t>
      </w:r>
      <w:r>
        <w:t>:</w:t>
      </w:r>
      <w:r w:rsidRPr="007454CC">
        <w:t xml:space="preserve"> </w:t>
      </w:r>
      <w:r>
        <w:tab/>
      </w:r>
      <w:r>
        <w:tab/>
      </w:r>
      <w:r>
        <w:tab/>
        <w:t xml:space="preserve"> </w:t>
      </w:r>
      <w:r w:rsidRPr="007454CC">
        <w:t>YES</w:t>
      </w:r>
      <w:r w:rsidRPr="007454CC">
        <w:tab/>
      </w:r>
      <w:proofErr w:type="gramStart"/>
      <w:r w:rsidRPr="007454CC">
        <w:t>NO</w:t>
      </w:r>
      <w:proofErr w:type="gramEnd"/>
    </w:p>
    <w:p w14:paraId="5F066E18" w14:textId="77777777" w:rsidR="008F197D" w:rsidRPr="007454CC" w:rsidRDefault="008F197D" w:rsidP="008F197D"/>
    <w:p w14:paraId="14BA6FD4" w14:textId="77777777" w:rsidR="008F197D" w:rsidRPr="007454CC" w:rsidRDefault="008F197D" w:rsidP="008F197D">
      <w:r w:rsidRPr="007454CC">
        <w:t>LOAD RE-AUTOCLAVED</w:t>
      </w:r>
      <w:r>
        <w:t>:</w:t>
      </w:r>
      <w:r w:rsidRPr="007454CC">
        <w:t xml:space="preserve"> </w:t>
      </w:r>
      <w:r w:rsidRPr="007454CC">
        <w:tab/>
      </w:r>
      <w:r w:rsidRPr="007454CC">
        <w:tab/>
      </w:r>
      <w:r w:rsidRPr="007454CC">
        <w:tab/>
      </w:r>
      <w:r>
        <w:tab/>
      </w:r>
      <w:r>
        <w:tab/>
        <w:t xml:space="preserve"> YES</w:t>
      </w:r>
      <w:r>
        <w:tab/>
      </w:r>
      <w:r w:rsidRPr="007454CC">
        <w:t>NO</w:t>
      </w:r>
    </w:p>
    <w:p w14:paraId="4F60DB13" w14:textId="77777777" w:rsidR="008F197D" w:rsidRDefault="008F197D" w:rsidP="008F197D"/>
    <w:p w14:paraId="51C1578B" w14:textId="77777777" w:rsidR="008F197D" w:rsidRPr="007454CC" w:rsidRDefault="008F197D" w:rsidP="008F197D">
      <w:r w:rsidRPr="007454CC">
        <w:t>AUTOCLAVE RUN ON EMPTY CYCLE</w:t>
      </w:r>
      <w:r>
        <w:t>:</w:t>
      </w:r>
      <w:r w:rsidRPr="007454CC">
        <w:tab/>
      </w:r>
      <w:r>
        <w:tab/>
      </w:r>
      <w:r>
        <w:tab/>
      </w:r>
      <w:r>
        <w:tab/>
        <w:t xml:space="preserve"> YES</w:t>
      </w:r>
      <w:r>
        <w:tab/>
      </w:r>
      <w:r w:rsidRPr="007454CC">
        <w:t>NO</w:t>
      </w:r>
    </w:p>
    <w:p w14:paraId="01486211" w14:textId="77777777" w:rsidR="008F197D" w:rsidRDefault="008F197D" w:rsidP="008F197D"/>
    <w:p w14:paraId="50E6CF3C" w14:textId="77777777" w:rsidR="008F197D" w:rsidRDefault="008F197D" w:rsidP="008F197D">
      <w:r w:rsidRPr="007454CC">
        <w:t xml:space="preserve">AUTOCLAVE </w:t>
      </w:r>
      <w:r>
        <w:t>RETEST COMPLETED:</w:t>
      </w:r>
      <w:r>
        <w:tab/>
        <w:t xml:space="preserve"> </w:t>
      </w:r>
      <w:r>
        <w:tab/>
        <w:t>VACUUM</w:t>
      </w:r>
      <w:r>
        <w:tab/>
        <w:t xml:space="preserve">   </w:t>
      </w:r>
      <w:r w:rsidRPr="007454CC">
        <w:t>HELIX</w:t>
      </w:r>
      <w:r>
        <w:t xml:space="preserve"> </w:t>
      </w:r>
      <w:r w:rsidRPr="007454CC">
        <w:tab/>
        <w:t>UNIVERSAL 134</w:t>
      </w:r>
    </w:p>
    <w:p w14:paraId="41A91F51" w14:textId="77777777" w:rsidR="008F197D" w:rsidRDefault="008F197D" w:rsidP="008F197D"/>
    <w:p w14:paraId="102348A9" w14:textId="77777777" w:rsidR="008F197D" w:rsidRPr="007454CC" w:rsidRDefault="008F197D" w:rsidP="008F197D">
      <w:r>
        <w:t>DID THE AUTOCLAVE RETEST PASS:</w:t>
      </w:r>
      <w:r>
        <w:tab/>
      </w:r>
      <w:r>
        <w:tab/>
      </w:r>
      <w:r>
        <w:tab/>
      </w:r>
      <w:r>
        <w:tab/>
        <w:t>YES</w:t>
      </w:r>
      <w:r>
        <w:tab/>
      </w:r>
      <w:proofErr w:type="gramStart"/>
      <w:r>
        <w:t>NO</w:t>
      </w:r>
      <w:proofErr w:type="gramEnd"/>
    </w:p>
    <w:p w14:paraId="34A733E4" w14:textId="77777777" w:rsidR="008F197D" w:rsidRDefault="008F197D" w:rsidP="008F197D"/>
    <w:p w14:paraId="0D7E8A06" w14:textId="77777777" w:rsidR="008F197D" w:rsidRPr="007454CC" w:rsidRDefault="008F197D" w:rsidP="008F197D">
      <w:r w:rsidRPr="007454CC">
        <w:t>REPORTED TO PDA</w:t>
      </w:r>
      <w:r>
        <w:t xml:space="preserve">/MANAGER </w:t>
      </w:r>
      <w:r>
        <w:tab/>
      </w:r>
      <w:r>
        <w:tab/>
      </w:r>
      <w:r>
        <w:tab/>
      </w:r>
      <w:r>
        <w:tab/>
      </w:r>
      <w:r w:rsidRPr="007454CC">
        <w:t xml:space="preserve">YES </w:t>
      </w:r>
      <w:r w:rsidRPr="007454CC">
        <w:tab/>
        <w:t>NO</w:t>
      </w:r>
      <w:r>
        <w:t xml:space="preserve"> </w:t>
      </w:r>
    </w:p>
    <w:p w14:paraId="4A81B3A3" w14:textId="77777777" w:rsidR="008F197D" w:rsidRDefault="008F197D" w:rsidP="008F197D"/>
    <w:p w14:paraId="6CD55B8A" w14:textId="77777777" w:rsidR="008F197D" w:rsidRPr="007454CC" w:rsidRDefault="008F197D" w:rsidP="008F197D">
      <w:r w:rsidRPr="007454CC">
        <w:t>SERVICE TECHNICIAN NOTIFIED</w:t>
      </w:r>
      <w:r>
        <w:t>:</w:t>
      </w:r>
      <w:r w:rsidRPr="007454CC">
        <w:tab/>
      </w:r>
      <w:r w:rsidRPr="007454CC">
        <w:tab/>
      </w:r>
      <w:r>
        <w:tab/>
      </w:r>
      <w:r>
        <w:tab/>
        <w:t>YES</w:t>
      </w:r>
      <w:r>
        <w:tab/>
      </w:r>
      <w:r w:rsidRPr="007454CC">
        <w:t>NO</w:t>
      </w:r>
    </w:p>
    <w:p w14:paraId="5025A97A" w14:textId="77777777" w:rsidR="008F197D" w:rsidRDefault="008F197D" w:rsidP="008F197D"/>
    <w:p w14:paraId="4FE3A056" w14:textId="77777777" w:rsidR="008F197D" w:rsidRDefault="008F197D" w:rsidP="008F197D">
      <w:r w:rsidRPr="007454CC">
        <w:t>SERVICE REPORT_____________________________________</w:t>
      </w:r>
      <w:r>
        <w:t>_____________________</w:t>
      </w:r>
      <w:bookmarkStart w:id="188" w:name="_Attachment_9_-"/>
      <w:bookmarkStart w:id="189" w:name="_Attachment_12_9"/>
      <w:bookmarkStart w:id="190" w:name="_Attachment_10-_Duck"/>
      <w:bookmarkStart w:id="191" w:name="_Attachment_11_-"/>
      <w:bookmarkEnd w:id="188"/>
      <w:bookmarkEnd w:id="189"/>
      <w:bookmarkEnd w:id="190"/>
      <w:bookmarkEnd w:id="191"/>
    </w:p>
    <w:p w14:paraId="6A8AD61C" w14:textId="77777777" w:rsidR="008F197D" w:rsidRDefault="008F197D" w:rsidP="008F197D"/>
    <w:p w14:paraId="6B44EC53" w14:textId="31A3509C" w:rsidR="008F197D" w:rsidRDefault="008F197D" w:rsidP="008F197D"/>
    <w:p w14:paraId="61584FE7" w14:textId="77777777" w:rsidR="001375D4" w:rsidRDefault="001375D4" w:rsidP="008F197D"/>
    <w:p w14:paraId="4E2B2B88" w14:textId="77777777" w:rsidR="008F197D" w:rsidRDefault="008F197D" w:rsidP="008F197D"/>
    <w:p w14:paraId="1CFE77B8" w14:textId="5F9FC2A7" w:rsidR="008F197D" w:rsidRDefault="00304DD6" w:rsidP="008F197D">
      <w:pPr>
        <w:pStyle w:val="Heading2"/>
      </w:pPr>
      <w:bookmarkStart w:id="192" w:name="_Attachment_13_–"/>
      <w:bookmarkEnd w:id="192"/>
      <w:r>
        <w:lastRenderedPageBreak/>
        <w:t xml:space="preserve">Attachment </w:t>
      </w:r>
      <w:proofErr w:type="gramStart"/>
      <w:r>
        <w:t>Thirteen</w:t>
      </w:r>
      <w:r w:rsidR="008F197D">
        <w:t xml:space="preserve"> </w:t>
      </w:r>
      <w:r w:rsidR="00A31B4C">
        <w:t>:</w:t>
      </w:r>
      <w:proofErr w:type="gramEnd"/>
      <w:r w:rsidR="008F197D">
        <w:t xml:space="preserve"> Ultrasonic Record Sheet</w:t>
      </w:r>
    </w:p>
    <w:tbl>
      <w:tblPr>
        <w:tblW w:w="10148" w:type="dxa"/>
        <w:tblLook w:val="04A0" w:firstRow="1" w:lastRow="0" w:firstColumn="1" w:lastColumn="0" w:noHBand="0" w:noVBand="1"/>
      </w:tblPr>
      <w:tblGrid>
        <w:gridCol w:w="2337"/>
        <w:gridCol w:w="1925"/>
        <w:gridCol w:w="274"/>
        <w:gridCol w:w="507"/>
        <w:gridCol w:w="1194"/>
        <w:gridCol w:w="2030"/>
        <w:gridCol w:w="1881"/>
      </w:tblGrid>
      <w:tr w:rsidR="008F197D" w:rsidRPr="00C60721" w14:paraId="1BD6A83F" w14:textId="77777777" w:rsidTr="00FF5B38">
        <w:trPr>
          <w:trHeight w:val="247"/>
        </w:trPr>
        <w:tc>
          <w:tcPr>
            <w:tcW w:w="4262" w:type="dxa"/>
            <w:gridSpan w:val="2"/>
            <w:tcBorders>
              <w:top w:val="nil"/>
              <w:left w:val="nil"/>
              <w:bottom w:val="nil"/>
              <w:right w:val="nil"/>
            </w:tcBorders>
            <w:shd w:val="clear" w:color="auto" w:fill="auto"/>
            <w:noWrap/>
            <w:vAlign w:val="bottom"/>
            <w:hideMark/>
          </w:tcPr>
          <w:p w14:paraId="694391E0" w14:textId="77777777" w:rsidR="008F197D" w:rsidRPr="00C60721" w:rsidRDefault="008F197D" w:rsidP="00FF5B38">
            <w:pPr>
              <w:jc w:val="center"/>
              <w:rPr>
                <w:color w:val="000000"/>
                <w:sz w:val="40"/>
                <w:szCs w:val="40"/>
                <w:lang w:eastAsia="en-AU"/>
              </w:rPr>
            </w:pPr>
            <w:r>
              <w:rPr>
                <w:color w:val="000000"/>
                <w:sz w:val="40"/>
                <w:szCs w:val="40"/>
                <w:lang w:eastAsia="en-AU"/>
              </w:rPr>
              <w:t xml:space="preserve">Ultrasonic Record Sheet </w:t>
            </w:r>
          </w:p>
        </w:tc>
        <w:tc>
          <w:tcPr>
            <w:tcW w:w="781" w:type="dxa"/>
            <w:gridSpan w:val="2"/>
            <w:tcBorders>
              <w:top w:val="nil"/>
              <w:left w:val="nil"/>
              <w:bottom w:val="nil"/>
              <w:right w:val="nil"/>
            </w:tcBorders>
          </w:tcPr>
          <w:p w14:paraId="60403BE1" w14:textId="77777777" w:rsidR="008F197D" w:rsidRPr="00C60721" w:rsidRDefault="008F197D" w:rsidP="00FF5B38">
            <w:pPr>
              <w:rPr>
                <w:color w:val="000000"/>
                <w:lang w:eastAsia="en-AU"/>
              </w:rPr>
            </w:pPr>
          </w:p>
        </w:tc>
        <w:tc>
          <w:tcPr>
            <w:tcW w:w="1194" w:type="dxa"/>
            <w:tcBorders>
              <w:top w:val="nil"/>
              <w:left w:val="nil"/>
              <w:bottom w:val="nil"/>
              <w:right w:val="nil"/>
            </w:tcBorders>
            <w:shd w:val="clear" w:color="auto" w:fill="auto"/>
            <w:noWrap/>
            <w:vAlign w:val="bottom"/>
            <w:hideMark/>
          </w:tcPr>
          <w:p w14:paraId="1B460A19" w14:textId="77777777" w:rsidR="008F197D" w:rsidRPr="00C60721" w:rsidRDefault="008F197D" w:rsidP="00FF5B38">
            <w:pPr>
              <w:rPr>
                <w:color w:val="000000"/>
                <w:lang w:eastAsia="en-AU"/>
              </w:rPr>
            </w:pPr>
          </w:p>
        </w:tc>
        <w:tc>
          <w:tcPr>
            <w:tcW w:w="2030" w:type="dxa"/>
            <w:tcBorders>
              <w:top w:val="nil"/>
              <w:left w:val="nil"/>
              <w:bottom w:val="nil"/>
              <w:right w:val="nil"/>
            </w:tcBorders>
            <w:shd w:val="clear" w:color="auto" w:fill="auto"/>
            <w:noWrap/>
            <w:vAlign w:val="bottom"/>
            <w:hideMark/>
          </w:tcPr>
          <w:p w14:paraId="68FE0F03" w14:textId="77777777" w:rsidR="008F197D" w:rsidRPr="00C60721" w:rsidRDefault="008F197D" w:rsidP="00FF5B38">
            <w:pPr>
              <w:rPr>
                <w:rFonts w:ascii="Times New Roman" w:hAnsi="Times New Roman"/>
                <w:sz w:val="32"/>
                <w:szCs w:val="32"/>
                <w:lang w:eastAsia="en-AU"/>
              </w:rPr>
            </w:pPr>
            <w:r>
              <w:rPr>
                <w:rFonts w:ascii="Times New Roman" w:hAnsi="Times New Roman"/>
                <w:sz w:val="32"/>
                <w:szCs w:val="32"/>
                <w:lang w:eastAsia="en-AU"/>
              </w:rPr>
              <w:t>Clinic: MDC NH</w:t>
            </w:r>
          </w:p>
        </w:tc>
        <w:tc>
          <w:tcPr>
            <w:tcW w:w="1881" w:type="dxa"/>
            <w:tcBorders>
              <w:top w:val="nil"/>
              <w:left w:val="nil"/>
              <w:bottom w:val="nil"/>
              <w:right w:val="nil"/>
            </w:tcBorders>
            <w:shd w:val="clear" w:color="auto" w:fill="auto"/>
            <w:noWrap/>
            <w:vAlign w:val="bottom"/>
            <w:hideMark/>
          </w:tcPr>
          <w:p w14:paraId="7592CD30" w14:textId="77777777" w:rsidR="008F197D" w:rsidRPr="00C60721" w:rsidRDefault="008F197D" w:rsidP="00FF5B38">
            <w:pPr>
              <w:rPr>
                <w:rFonts w:ascii="Times New Roman" w:hAnsi="Times New Roman"/>
                <w:sz w:val="32"/>
                <w:szCs w:val="32"/>
                <w:lang w:eastAsia="en-AU"/>
              </w:rPr>
            </w:pPr>
          </w:p>
        </w:tc>
      </w:tr>
      <w:tr w:rsidR="008F197D" w:rsidRPr="00C60721" w14:paraId="09AC0B16" w14:textId="77777777" w:rsidTr="00FF5B38">
        <w:trPr>
          <w:trHeight w:val="247"/>
        </w:trPr>
        <w:tc>
          <w:tcPr>
            <w:tcW w:w="23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7CAD8B" w14:textId="77777777" w:rsidR="008F197D" w:rsidRPr="00225B94" w:rsidRDefault="008F197D" w:rsidP="00FF5B38">
            <w:pPr>
              <w:jc w:val="center"/>
              <w:rPr>
                <w:b/>
                <w:color w:val="000000"/>
                <w:lang w:eastAsia="en-AU"/>
              </w:rPr>
            </w:pPr>
            <w:r w:rsidRPr="00225B94">
              <w:rPr>
                <w:b/>
                <w:color w:val="000000"/>
                <w:lang w:eastAsia="en-AU"/>
              </w:rPr>
              <w:t xml:space="preserve">Date </w:t>
            </w:r>
          </w:p>
        </w:tc>
        <w:tc>
          <w:tcPr>
            <w:tcW w:w="1925" w:type="dxa"/>
            <w:tcBorders>
              <w:top w:val="single" w:sz="4" w:space="0" w:color="auto"/>
              <w:left w:val="nil"/>
              <w:bottom w:val="single" w:sz="4" w:space="0" w:color="auto"/>
              <w:right w:val="single" w:sz="4" w:space="0" w:color="auto"/>
            </w:tcBorders>
            <w:shd w:val="clear" w:color="auto" w:fill="auto"/>
            <w:noWrap/>
            <w:vAlign w:val="bottom"/>
            <w:hideMark/>
          </w:tcPr>
          <w:p w14:paraId="5D1A77C0" w14:textId="77777777" w:rsidR="008F197D" w:rsidRPr="00C60721" w:rsidRDefault="008F197D" w:rsidP="00FF5B38">
            <w:pPr>
              <w:jc w:val="center"/>
              <w:rPr>
                <w:color w:val="000000"/>
                <w:lang w:eastAsia="en-AU"/>
              </w:rPr>
            </w:pPr>
            <w:r w:rsidRPr="00C60721">
              <w:rPr>
                <w:color w:val="000000"/>
                <w:lang w:eastAsia="en-AU"/>
              </w:rPr>
              <w:t> </w:t>
            </w:r>
          </w:p>
        </w:tc>
        <w:tc>
          <w:tcPr>
            <w:tcW w:w="781" w:type="dxa"/>
            <w:gridSpan w:val="2"/>
            <w:tcBorders>
              <w:top w:val="nil"/>
              <w:left w:val="nil"/>
              <w:bottom w:val="nil"/>
              <w:right w:val="nil"/>
            </w:tcBorders>
          </w:tcPr>
          <w:p w14:paraId="5B70DAD0" w14:textId="77777777" w:rsidR="008F197D" w:rsidRPr="00C60721" w:rsidRDefault="008F197D" w:rsidP="00FF5B38">
            <w:pPr>
              <w:jc w:val="center"/>
              <w:rPr>
                <w:color w:val="000000"/>
                <w:lang w:eastAsia="en-AU"/>
              </w:rPr>
            </w:pPr>
          </w:p>
        </w:tc>
        <w:tc>
          <w:tcPr>
            <w:tcW w:w="1194" w:type="dxa"/>
            <w:tcBorders>
              <w:top w:val="nil"/>
              <w:left w:val="nil"/>
              <w:bottom w:val="nil"/>
              <w:right w:val="nil"/>
            </w:tcBorders>
            <w:shd w:val="clear" w:color="auto" w:fill="auto"/>
            <w:noWrap/>
            <w:vAlign w:val="bottom"/>
            <w:hideMark/>
          </w:tcPr>
          <w:p w14:paraId="13874424" w14:textId="77777777" w:rsidR="008F197D" w:rsidRPr="00C60721" w:rsidRDefault="008F197D" w:rsidP="00FF5B38">
            <w:pPr>
              <w:jc w:val="center"/>
              <w:rPr>
                <w:color w:val="000000"/>
                <w:lang w:eastAsia="en-AU"/>
              </w:rPr>
            </w:pPr>
          </w:p>
        </w:tc>
        <w:tc>
          <w:tcPr>
            <w:tcW w:w="2030" w:type="dxa"/>
            <w:tcBorders>
              <w:top w:val="nil"/>
              <w:left w:val="nil"/>
              <w:bottom w:val="nil"/>
              <w:right w:val="nil"/>
            </w:tcBorders>
            <w:shd w:val="clear" w:color="auto" w:fill="auto"/>
            <w:noWrap/>
            <w:vAlign w:val="bottom"/>
            <w:hideMark/>
          </w:tcPr>
          <w:p w14:paraId="474DE61B" w14:textId="77777777" w:rsidR="008F197D" w:rsidRPr="00C60721" w:rsidRDefault="008F197D" w:rsidP="00FF5B38">
            <w:pPr>
              <w:jc w:val="center"/>
              <w:rPr>
                <w:rFonts w:ascii="Times New Roman" w:hAnsi="Times New Roman"/>
                <w:sz w:val="20"/>
                <w:lang w:eastAsia="en-AU"/>
              </w:rPr>
            </w:pPr>
          </w:p>
        </w:tc>
        <w:tc>
          <w:tcPr>
            <w:tcW w:w="1881" w:type="dxa"/>
            <w:tcBorders>
              <w:top w:val="nil"/>
              <w:left w:val="nil"/>
              <w:bottom w:val="nil"/>
              <w:right w:val="nil"/>
            </w:tcBorders>
            <w:shd w:val="clear" w:color="auto" w:fill="auto"/>
            <w:noWrap/>
            <w:vAlign w:val="bottom"/>
            <w:hideMark/>
          </w:tcPr>
          <w:p w14:paraId="12816929" w14:textId="77777777" w:rsidR="008F197D" w:rsidRPr="00C60721" w:rsidRDefault="008F197D" w:rsidP="00FF5B38">
            <w:pPr>
              <w:jc w:val="center"/>
              <w:rPr>
                <w:rFonts w:ascii="Times New Roman" w:hAnsi="Times New Roman"/>
                <w:sz w:val="20"/>
                <w:lang w:eastAsia="en-AU"/>
              </w:rPr>
            </w:pPr>
          </w:p>
        </w:tc>
      </w:tr>
      <w:tr w:rsidR="008F197D" w:rsidRPr="00C60721" w14:paraId="46F0E420" w14:textId="77777777" w:rsidTr="00FF5B38">
        <w:trPr>
          <w:trHeight w:val="247"/>
        </w:trPr>
        <w:tc>
          <w:tcPr>
            <w:tcW w:w="2337" w:type="dxa"/>
            <w:tcBorders>
              <w:top w:val="nil"/>
              <w:left w:val="nil"/>
              <w:bottom w:val="nil"/>
              <w:right w:val="nil"/>
            </w:tcBorders>
            <w:shd w:val="clear" w:color="auto" w:fill="auto"/>
            <w:noWrap/>
            <w:vAlign w:val="bottom"/>
            <w:hideMark/>
          </w:tcPr>
          <w:p w14:paraId="2831FF85" w14:textId="77777777" w:rsidR="008F197D" w:rsidRPr="00C60721" w:rsidRDefault="008F197D" w:rsidP="00FF5B38">
            <w:pPr>
              <w:jc w:val="center"/>
              <w:rPr>
                <w:rFonts w:ascii="Times New Roman" w:hAnsi="Times New Roman"/>
                <w:sz w:val="20"/>
                <w:lang w:eastAsia="en-AU"/>
              </w:rPr>
            </w:pPr>
          </w:p>
        </w:tc>
        <w:tc>
          <w:tcPr>
            <w:tcW w:w="1925" w:type="dxa"/>
            <w:tcBorders>
              <w:top w:val="nil"/>
              <w:left w:val="nil"/>
              <w:bottom w:val="nil"/>
              <w:right w:val="nil"/>
            </w:tcBorders>
            <w:shd w:val="clear" w:color="auto" w:fill="auto"/>
            <w:noWrap/>
            <w:vAlign w:val="bottom"/>
            <w:hideMark/>
          </w:tcPr>
          <w:p w14:paraId="21245175" w14:textId="77777777" w:rsidR="008F197D" w:rsidRPr="00C60721" w:rsidRDefault="008F197D" w:rsidP="00FF5B38">
            <w:pPr>
              <w:jc w:val="center"/>
              <w:rPr>
                <w:rFonts w:ascii="Times New Roman" w:hAnsi="Times New Roman"/>
                <w:sz w:val="20"/>
                <w:lang w:eastAsia="en-AU"/>
              </w:rPr>
            </w:pPr>
          </w:p>
        </w:tc>
        <w:tc>
          <w:tcPr>
            <w:tcW w:w="781" w:type="dxa"/>
            <w:gridSpan w:val="2"/>
            <w:tcBorders>
              <w:top w:val="nil"/>
              <w:left w:val="nil"/>
              <w:bottom w:val="nil"/>
              <w:right w:val="nil"/>
            </w:tcBorders>
          </w:tcPr>
          <w:p w14:paraId="0955BB91" w14:textId="77777777" w:rsidR="008F197D" w:rsidRPr="00C60721" w:rsidRDefault="008F197D" w:rsidP="00FF5B38">
            <w:pPr>
              <w:jc w:val="center"/>
              <w:rPr>
                <w:rFonts w:ascii="Times New Roman" w:hAnsi="Times New Roman"/>
                <w:sz w:val="20"/>
                <w:lang w:eastAsia="en-AU"/>
              </w:rPr>
            </w:pPr>
          </w:p>
        </w:tc>
        <w:tc>
          <w:tcPr>
            <w:tcW w:w="1194" w:type="dxa"/>
            <w:tcBorders>
              <w:top w:val="nil"/>
              <w:left w:val="nil"/>
              <w:bottom w:val="nil"/>
              <w:right w:val="nil"/>
            </w:tcBorders>
            <w:shd w:val="clear" w:color="auto" w:fill="auto"/>
            <w:noWrap/>
            <w:vAlign w:val="bottom"/>
            <w:hideMark/>
          </w:tcPr>
          <w:p w14:paraId="390956C9" w14:textId="77777777" w:rsidR="008F197D" w:rsidRPr="00C60721" w:rsidRDefault="008F197D" w:rsidP="00FF5B38">
            <w:pPr>
              <w:jc w:val="center"/>
              <w:rPr>
                <w:rFonts w:ascii="Times New Roman" w:hAnsi="Times New Roman"/>
                <w:sz w:val="20"/>
                <w:lang w:eastAsia="en-AU"/>
              </w:rPr>
            </w:pPr>
          </w:p>
        </w:tc>
        <w:tc>
          <w:tcPr>
            <w:tcW w:w="2030" w:type="dxa"/>
            <w:tcBorders>
              <w:top w:val="nil"/>
              <w:left w:val="nil"/>
              <w:bottom w:val="nil"/>
              <w:right w:val="nil"/>
            </w:tcBorders>
            <w:shd w:val="clear" w:color="auto" w:fill="auto"/>
            <w:noWrap/>
            <w:vAlign w:val="bottom"/>
            <w:hideMark/>
          </w:tcPr>
          <w:p w14:paraId="36531DD5" w14:textId="77777777" w:rsidR="008F197D" w:rsidRPr="00C60721" w:rsidRDefault="008F197D" w:rsidP="00FF5B38">
            <w:pPr>
              <w:jc w:val="center"/>
              <w:rPr>
                <w:rFonts w:ascii="Times New Roman" w:hAnsi="Times New Roman"/>
                <w:sz w:val="20"/>
                <w:lang w:eastAsia="en-AU"/>
              </w:rPr>
            </w:pPr>
          </w:p>
        </w:tc>
        <w:tc>
          <w:tcPr>
            <w:tcW w:w="1881" w:type="dxa"/>
            <w:tcBorders>
              <w:top w:val="nil"/>
              <w:left w:val="nil"/>
              <w:bottom w:val="nil"/>
              <w:right w:val="nil"/>
            </w:tcBorders>
            <w:shd w:val="clear" w:color="auto" w:fill="auto"/>
            <w:noWrap/>
            <w:vAlign w:val="bottom"/>
            <w:hideMark/>
          </w:tcPr>
          <w:p w14:paraId="2DAC52CA" w14:textId="77777777" w:rsidR="008F197D" w:rsidRPr="00C60721" w:rsidRDefault="008F197D" w:rsidP="00FF5B38">
            <w:pPr>
              <w:jc w:val="center"/>
              <w:rPr>
                <w:rFonts w:ascii="Times New Roman" w:hAnsi="Times New Roman"/>
                <w:sz w:val="20"/>
                <w:lang w:eastAsia="en-AU"/>
              </w:rPr>
            </w:pPr>
          </w:p>
        </w:tc>
      </w:tr>
      <w:tr w:rsidR="008F197D" w:rsidRPr="00C60721" w14:paraId="3F486134" w14:textId="77777777" w:rsidTr="00FF5B38">
        <w:trPr>
          <w:trHeight w:val="294"/>
        </w:trPr>
        <w:tc>
          <w:tcPr>
            <w:tcW w:w="23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6C8A2D" w14:textId="77777777" w:rsidR="008F197D" w:rsidRPr="00C60721" w:rsidRDefault="008F197D" w:rsidP="00FF5B38">
            <w:pPr>
              <w:jc w:val="center"/>
              <w:rPr>
                <w:color w:val="000000"/>
                <w:lang w:eastAsia="en-AU"/>
              </w:rPr>
            </w:pPr>
            <w:r w:rsidRPr="00C60721">
              <w:rPr>
                <w:color w:val="000000"/>
                <w:lang w:eastAsia="en-AU"/>
              </w:rPr>
              <w:t xml:space="preserve">Daily Maintenance </w:t>
            </w:r>
          </w:p>
        </w:tc>
        <w:tc>
          <w:tcPr>
            <w:tcW w:w="1925" w:type="dxa"/>
            <w:tcBorders>
              <w:top w:val="single" w:sz="4" w:space="0" w:color="auto"/>
              <w:left w:val="nil"/>
              <w:bottom w:val="single" w:sz="4" w:space="0" w:color="auto"/>
              <w:right w:val="single" w:sz="4" w:space="0" w:color="auto"/>
            </w:tcBorders>
            <w:shd w:val="clear" w:color="auto" w:fill="auto"/>
            <w:noWrap/>
            <w:vAlign w:val="bottom"/>
            <w:hideMark/>
          </w:tcPr>
          <w:p w14:paraId="38FD9F10" w14:textId="77777777" w:rsidR="008F197D" w:rsidRPr="00C60721" w:rsidRDefault="008F197D" w:rsidP="00FF5B38">
            <w:pPr>
              <w:jc w:val="center"/>
              <w:rPr>
                <w:color w:val="000000"/>
                <w:lang w:eastAsia="en-AU"/>
              </w:rPr>
            </w:pPr>
            <w:r>
              <w:rPr>
                <w:color w:val="000000"/>
                <w:lang w:eastAsia="en-AU"/>
              </w:rPr>
              <w:t>De Gas</w:t>
            </w:r>
          </w:p>
        </w:tc>
        <w:tc>
          <w:tcPr>
            <w:tcW w:w="274" w:type="dxa"/>
            <w:tcBorders>
              <w:top w:val="single" w:sz="4" w:space="0" w:color="auto"/>
              <w:left w:val="nil"/>
              <w:bottom w:val="single" w:sz="4" w:space="0" w:color="auto"/>
              <w:right w:val="nil"/>
            </w:tcBorders>
          </w:tcPr>
          <w:p w14:paraId="74CC03EC" w14:textId="77777777" w:rsidR="008F197D" w:rsidRDefault="008F197D" w:rsidP="00FF5B38">
            <w:pPr>
              <w:jc w:val="center"/>
              <w:rPr>
                <w:color w:val="000000"/>
                <w:lang w:eastAsia="en-AU"/>
              </w:rPr>
            </w:pPr>
          </w:p>
        </w:tc>
        <w:tc>
          <w:tcPr>
            <w:tcW w:w="17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51BF7024" w14:textId="77777777" w:rsidR="008F197D" w:rsidRPr="00C60721" w:rsidRDefault="008F197D" w:rsidP="00FF5B38">
            <w:pPr>
              <w:rPr>
                <w:color w:val="000000"/>
                <w:lang w:eastAsia="en-AU"/>
              </w:rPr>
            </w:pPr>
            <w:r>
              <w:rPr>
                <w:color w:val="000000"/>
                <w:lang w:eastAsia="en-AU"/>
              </w:rPr>
              <w:t>Hendrix Test</w:t>
            </w:r>
          </w:p>
        </w:tc>
        <w:tc>
          <w:tcPr>
            <w:tcW w:w="2030" w:type="dxa"/>
            <w:tcBorders>
              <w:top w:val="single" w:sz="4" w:space="0" w:color="auto"/>
              <w:left w:val="nil"/>
              <w:bottom w:val="single" w:sz="4" w:space="0" w:color="auto"/>
              <w:right w:val="single" w:sz="4" w:space="0" w:color="auto"/>
            </w:tcBorders>
            <w:shd w:val="clear" w:color="auto" w:fill="auto"/>
            <w:noWrap/>
            <w:vAlign w:val="bottom"/>
            <w:hideMark/>
          </w:tcPr>
          <w:p w14:paraId="383DF536" w14:textId="77777777" w:rsidR="008F197D" w:rsidRPr="00C60721" w:rsidRDefault="008F197D" w:rsidP="00FF5B38">
            <w:pPr>
              <w:jc w:val="center"/>
              <w:rPr>
                <w:color w:val="000000"/>
                <w:lang w:eastAsia="en-AU"/>
              </w:rPr>
            </w:pPr>
            <w:r>
              <w:rPr>
                <w:color w:val="000000"/>
                <w:lang w:eastAsia="en-AU"/>
              </w:rPr>
              <w:t>Name</w:t>
            </w:r>
          </w:p>
        </w:tc>
        <w:tc>
          <w:tcPr>
            <w:tcW w:w="1881" w:type="dxa"/>
            <w:tcBorders>
              <w:top w:val="single" w:sz="4" w:space="0" w:color="auto"/>
              <w:left w:val="nil"/>
              <w:bottom w:val="single" w:sz="4" w:space="0" w:color="auto"/>
              <w:right w:val="single" w:sz="4" w:space="0" w:color="auto"/>
            </w:tcBorders>
            <w:shd w:val="clear" w:color="auto" w:fill="auto"/>
            <w:noWrap/>
            <w:vAlign w:val="bottom"/>
            <w:hideMark/>
          </w:tcPr>
          <w:p w14:paraId="3BF4F42E" w14:textId="77777777" w:rsidR="008F197D" w:rsidRPr="00C60721" w:rsidRDefault="008F197D" w:rsidP="00FF5B38">
            <w:pPr>
              <w:jc w:val="center"/>
              <w:rPr>
                <w:color w:val="000000"/>
                <w:lang w:eastAsia="en-AU"/>
              </w:rPr>
            </w:pPr>
            <w:r>
              <w:rPr>
                <w:color w:val="000000"/>
                <w:lang w:eastAsia="en-AU"/>
              </w:rPr>
              <w:t>Signature</w:t>
            </w:r>
          </w:p>
        </w:tc>
      </w:tr>
      <w:tr w:rsidR="008F197D" w:rsidRPr="00C60721" w14:paraId="7C483DC2" w14:textId="77777777" w:rsidTr="00FF5B38">
        <w:trPr>
          <w:trHeight w:val="247"/>
        </w:trPr>
        <w:tc>
          <w:tcPr>
            <w:tcW w:w="2337" w:type="dxa"/>
            <w:tcBorders>
              <w:top w:val="nil"/>
              <w:left w:val="nil"/>
              <w:bottom w:val="nil"/>
              <w:right w:val="nil"/>
            </w:tcBorders>
            <w:shd w:val="clear" w:color="auto" w:fill="auto"/>
            <w:noWrap/>
            <w:vAlign w:val="bottom"/>
            <w:hideMark/>
          </w:tcPr>
          <w:p w14:paraId="56C5CF39" w14:textId="77777777" w:rsidR="008F197D" w:rsidRPr="00C60721" w:rsidRDefault="008F197D" w:rsidP="00FF5B38">
            <w:pPr>
              <w:jc w:val="center"/>
              <w:rPr>
                <w:color w:val="000000"/>
                <w:lang w:eastAsia="en-AU"/>
              </w:rPr>
            </w:pPr>
          </w:p>
        </w:tc>
        <w:tc>
          <w:tcPr>
            <w:tcW w:w="1925" w:type="dxa"/>
            <w:tcBorders>
              <w:top w:val="nil"/>
              <w:left w:val="single" w:sz="4" w:space="0" w:color="auto"/>
              <w:bottom w:val="single" w:sz="4" w:space="0" w:color="auto"/>
              <w:right w:val="single" w:sz="4" w:space="0" w:color="auto"/>
            </w:tcBorders>
            <w:shd w:val="clear" w:color="auto" w:fill="auto"/>
            <w:noWrap/>
            <w:vAlign w:val="bottom"/>
            <w:hideMark/>
          </w:tcPr>
          <w:p w14:paraId="7DAB948C" w14:textId="77777777" w:rsidR="008F197D" w:rsidRPr="00C60721" w:rsidRDefault="008F197D" w:rsidP="00FF5B38">
            <w:pPr>
              <w:jc w:val="center"/>
              <w:rPr>
                <w:color w:val="000000"/>
                <w:lang w:eastAsia="en-AU"/>
              </w:rPr>
            </w:pPr>
            <w:r w:rsidRPr="00C60721">
              <w:rPr>
                <w:color w:val="000000"/>
                <w:lang w:eastAsia="en-AU"/>
              </w:rPr>
              <w:t> </w:t>
            </w:r>
          </w:p>
        </w:tc>
        <w:tc>
          <w:tcPr>
            <w:tcW w:w="781" w:type="dxa"/>
            <w:gridSpan w:val="2"/>
            <w:tcBorders>
              <w:top w:val="nil"/>
              <w:left w:val="nil"/>
              <w:bottom w:val="single" w:sz="4" w:space="0" w:color="auto"/>
              <w:right w:val="nil"/>
            </w:tcBorders>
          </w:tcPr>
          <w:p w14:paraId="3A6EACB4" w14:textId="77777777" w:rsidR="008F197D" w:rsidRPr="00C60721" w:rsidRDefault="008F197D" w:rsidP="00FF5B38">
            <w:pPr>
              <w:jc w:val="center"/>
              <w:rPr>
                <w:color w:val="000000"/>
                <w:lang w:eastAsia="en-AU"/>
              </w:rPr>
            </w:pPr>
          </w:p>
        </w:tc>
        <w:tc>
          <w:tcPr>
            <w:tcW w:w="1194" w:type="dxa"/>
            <w:tcBorders>
              <w:top w:val="nil"/>
              <w:left w:val="nil"/>
              <w:bottom w:val="single" w:sz="4" w:space="0" w:color="auto"/>
              <w:right w:val="single" w:sz="4" w:space="0" w:color="auto"/>
            </w:tcBorders>
            <w:shd w:val="clear" w:color="auto" w:fill="auto"/>
            <w:noWrap/>
            <w:vAlign w:val="bottom"/>
            <w:hideMark/>
          </w:tcPr>
          <w:p w14:paraId="42E45A52" w14:textId="77777777" w:rsidR="008F197D" w:rsidRPr="00C60721" w:rsidRDefault="008F197D" w:rsidP="00FF5B38">
            <w:pPr>
              <w:jc w:val="center"/>
              <w:rPr>
                <w:color w:val="000000"/>
                <w:lang w:eastAsia="en-AU"/>
              </w:rPr>
            </w:pPr>
            <w:r w:rsidRPr="00C60721">
              <w:rPr>
                <w:color w:val="000000"/>
                <w:lang w:eastAsia="en-AU"/>
              </w:rPr>
              <w:t> </w:t>
            </w:r>
          </w:p>
        </w:tc>
        <w:tc>
          <w:tcPr>
            <w:tcW w:w="2030" w:type="dxa"/>
            <w:tcBorders>
              <w:top w:val="nil"/>
              <w:left w:val="nil"/>
              <w:bottom w:val="single" w:sz="4" w:space="0" w:color="auto"/>
              <w:right w:val="single" w:sz="4" w:space="0" w:color="auto"/>
            </w:tcBorders>
            <w:shd w:val="clear" w:color="auto" w:fill="auto"/>
            <w:noWrap/>
            <w:vAlign w:val="bottom"/>
            <w:hideMark/>
          </w:tcPr>
          <w:p w14:paraId="4D69C8F7" w14:textId="77777777" w:rsidR="008F197D" w:rsidRPr="00C60721" w:rsidRDefault="008F197D" w:rsidP="00FF5B38">
            <w:pPr>
              <w:jc w:val="center"/>
              <w:rPr>
                <w:color w:val="000000"/>
                <w:lang w:eastAsia="en-AU"/>
              </w:rPr>
            </w:pPr>
            <w:r w:rsidRPr="00C60721">
              <w:rPr>
                <w:color w:val="000000"/>
                <w:lang w:eastAsia="en-AU"/>
              </w:rPr>
              <w:t> </w:t>
            </w:r>
          </w:p>
        </w:tc>
        <w:tc>
          <w:tcPr>
            <w:tcW w:w="1881" w:type="dxa"/>
            <w:tcBorders>
              <w:top w:val="nil"/>
              <w:left w:val="nil"/>
              <w:bottom w:val="single" w:sz="4" w:space="0" w:color="auto"/>
              <w:right w:val="single" w:sz="4" w:space="0" w:color="auto"/>
            </w:tcBorders>
            <w:shd w:val="clear" w:color="auto" w:fill="auto"/>
            <w:noWrap/>
            <w:vAlign w:val="bottom"/>
            <w:hideMark/>
          </w:tcPr>
          <w:p w14:paraId="6E4F8904" w14:textId="77777777" w:rsidR="008F197D" w:rsidRPr="00C60721" w:rsidRDefault="008F197D" w:rsidP="00FF5B38">
            <w:pPr>
              <w:jc w:val="center"/>
              <w:rPr>
                <w:color w:val="000000"/>
                <w:lang w:eastAsia="en-AU"/>
              </w:rPr>
            </w:pPr>
            <w:r w:rsidRPr="00C60721">
              <w:rPr>
                <w:color w:val="000000"/>
                <w:lang w:eastAsia="en-AU"/>
              </w:rPr>
              <w:t> </w:t>
            </w:r>
          </w:p>
        </w:tc>
      </w:tr>
      <w:tr w:rsidR="008F197D" w:rsidRPr="00C60721" w14:paraId="343B5A39" w14:textId="77777777" w:rsidTr="00FF5B38">
        <w:trPr>
          <w:trHeight w:val="247"/>
        </w:trPr>
        <w:tc>
          <w:tcPr>
            <w:tcW w:w="2337" w:type="dxa"/>
            <w:tcBorders>
              <w:top w:val="nil"/>
              <w:left w:val="nil"/>
              <w:bottom w:val="nil"/>
              <w:right w:val="nil"/>
            </w:tcBorders>
            <w:shd w:val="clear" w:color="auto" w:fill="auto"/>
            <w:noWrap/>
            <w:vAlign w:val="bottom"/>
            <w:hideMark/>
          </w:tcPr>
          <w:p w14:paraId="7A763D79" w14:textId="77777777" w:rsidR="008F197D" w:rsidRPr="00C60721" w:rsidRDefault="008F197D" w:rsidP="00FF5B38">
            <w:pPr>
              <w:jc w:val="center"/>
              <w:rPr>
                <w:color w:val="000000"/>
                <w:lang w:eastAsia="en-AU"/>
              </w:rPr>
            </w:pPr>
          </w:p>
        </w:tc>
        <w:tc>
          <w:tcPr>
            <w:tcW w:w="1925" w:type="dxa"/>
            <w:tcBorders>
              <w:top w:val="nil"/>
              <w:left w:val="nil"/>
              <w:bottom w:val="nil"/>
              <w:right w:val="nil"/>
            </w:tcBorders>
            <w:shd w:val="clear" w:color="auto" w:fill="auto"/>
            <w:noWrap/>
            <w:vAlign w:val="bottom"/>
            <w:hideMark/>
          </w:tcPr>
          <w:p w14:paraId="252150DB" w14:textId="77777777" w:rsidR="008F197D" w:rsidRPr="00C60721" w:rsidRDefault="008F197D" w:rsidP="00FF5B38">
            <w:pPr>
              <w:jc w:val="center"/>
              <w:rPr>
                <w:rFonts w:ascii="Times New Roman" w:hAnsi="Times New Roman"/>
                <w:sz w:val="20"/>
                <w:lang w:eastAsia="en-AU"/>
              </w:rPr>
            </w:pPr>
          </w:p>
        </w:tc>
        <w:tc>
          <w:tcPr>
            <w:tcW w:w="781" w:type="dxa"/>
            <w:gridSpan w:val="2"/>
            <w:tcBorders>
              <w:top w:val="nil"/>
              <w:left w:val="nil"/>
              <w:bottom w:val="nil"/>
              <w:right w:val="nil"/>
            </w:tcBorders>
          </w:tcPr>
          <w:p w14:paraId="0A27ABD1" w14:textId="77777777" w:rsidR="008F197D" w:rsidRPr="00C60721" w:rsidRDefault="008F197D" w:rsidP="00FF5B38">
            <w:pPr>
              <w:jc w:val="center"/>
              <w:rPr>
                <w:rFonts w:ascii="Times New Roman" w:hAnsi="Times New Roman"/>
                <w:sz w:val="20"/>
                <w:lang w:eastAsia="en-AU"/>
              </w:rPr>
            </w:pPr>
          </w:p>
        </w:tc>
        <w:tc>
          <w:tcPr>
            <w:tcW w:w="1194" w:type="dxa"/>
            <w:tcBorders>
              <w:top w:val="nil"/>
              <w:left w:val="nil"/>
              <w:bottom w:val="nil"/>
            </w:tcBorders>
            <w:shd w:val="clear" w:color="auto" w:fill="auto"/>
            <w:noWrap/>
            <w:vAlign w:val="bottom"/>
            <w:hideMark/>
          </w:tcPr>
          <w:p w14:paraId="2EF724A1" w14:textId="77777777" w:rsidR="008F197D" w:rsidRPr="00C60721" w:rsidRDefault="008F197D" w:rsidP="00FF5B38">
            <w:pPr>
              <w:jc w:val="center"/>
              <w:rPr>
                <w:rFonts w:ascii="Times New Roman" w:hAnsi="Times New Roman"/>
                <w:sz w:val="20"/>
                <w:lang w:eastAsia="en-AU"/>
              </w:rPr>
            </w:pPr>
          </w:p>
        </w:tc>
        <w:tc>
          <w:tcPr>
            <w:tcW w:w="2030" w:type="dxa"/>
            <w:tcBorders>
              <w:top w:val="single" w:sz="4" w:space="0" w:color="auto"/>
              <w:right w:val="nil"/>
            </w:tcBorders>
            <w:shd w:val="clear" w:color="auto" w:fill="auto"/>
            <w:noWrap/>
            <w:vAlign w:val="bottom"/>
            <w:hideMark/>
          </w:tcPr>
          <w:p w14:paraId="5A44F4B3" w14:textId="77777777" w:rsidR="008F197D" w:rsidRPr="00C60721" w:rsidRDefault="008F197D" w:rsidP="00FF5B38">
            <w:pPr>
              <w:jc w:val="center"/>
              <w:rPr>
                <w:color w:val="000000"/>
                <w:lang w:eastAsia="en-AU"/>
              </w:rPr>
            </w:pPr>
          </w:p>
        </w:tc>
        <w:tc>
          <w:tcPr>
            <w:tcW w:w="1881" w:type="dxa"/>
            <w:tcBorders>
              <w:top w:val="single" w:sz="4" w:space="0" w:color="auto"/>
              <w:left w:val="nil"/>
            </w:tcBorders>
            <w:shd w:val="clear" w:color="auto" w:fill="auto"/>
            <w:noWrap/>
            <w:vAlign w:val="bottom"/>
            <w:hideMark/>
          </w:tcPr>
          <w:p w14:paraId="226C6A6B" w14:textId="77777777" w:rsidR="008F197D" w:rsidRPr="00C60721" w:rsidRDefault="008F197D" w:rsidP="00FF5B38">
            <w:pPr>
              <w:jc w:val="center"/>
              <w:rPr>
                <w:color w:val="000000"/>
                <w:lang w:eastAsia="en-AU"/>
              </w:rPr>
            </w:pPr>
            <w:r w:rsidRPr="00C60721">
              <w:rPr>
                <w:color w:val="000000"/>
                <w:lang w:eastAsia="en-AU"/>
              </w:rPr>
              <w:t> </w:t>
            </w:r>
          </w:p>
        </w:tc>
      </w:tr>
      <w:tr w:rsidR="008F197D" w:rsidRPr="00C60721" w14:paraId="599772FE" w14:textId="77777777" w:rsidTr="00FF5B38">
        <w:trPr>
          <w:trHeight w:val="247"/>
        </w:trPr>
        <w:tc>
          <w:tcPr>
            <w:tcW w:w="2337" w:type="dxa"/>
            <w:tcBorders>
              <w:top w:val="nil"/>
              <w:left w:val="nil"/>
              <w:bottom w:val="nil"/>
              <w:right w:val="nil"/>
            </w:tcBorders>
            <w:shd w:val="clear" w:color="auto" w:fill="auto"/>
            <w:noWrap/>
            <w:vAlign w:val="bottom"/>
            <w:hideMark/>
          </w:tcPr>
          <w:p w14:paraId="6400FDE5" w14:textId="77777777" w:rsidR="008F197D" w:rsidRPr="00C60721" w:rsidRDefault="008F197D" w:rsidP="00FF5B38">
            <w:pPr>
              <w:jc w:val="center"/>
              <w:rPr>
                <w:color w:val="000000"/>
                <w:lang w:eastAsia="en-AU"/>
              </w:rPr>
            </w:pPr>
            <w:r>
              <w:rPr>
                <w:color w:val="000000"/>
                <w:lang w:eastAsia="en-AU"/>
              </w:rPr>
              <w:t>Load time</w:t>
            </w:r>
            <w:r w:rsidRPr="00C60721">
              <w:rPr>
                <w:color w:val="000000"/>
                <w:lang w:eastAsia="en-AU"/>
              </w:rPr>
              <w:t xml:space="preserve"> </w:t>
            </w:r>
          </w:p>
        </w:tc>
        <w:tc>
          <w:tcPr>
            <w:tcW w:w="1925" w:type="dxa"/>
            <w:tcBorders>
              <w:top w:val="nil"/>
              <w:left w:val="nil"/>
              <w:bottom w:val="nil"/>
              <w:right w:val="nil"/>
            </w:tcBorders>
            <w:shd w:val="clear" w:color="auto" w:fill="auto"/>
            <w:noWrap/>
            <w:vAlign w:val="bottom"/>
            <w:hideMark/>
          </w:tcPr>
          <w:p w14:paraId="15191515" w14:textId="77777777" w:rsidR="008F197D" w:rsidRPr="00C60721" w:rsidRDefault="008F197D" w:rsidP="00FF5B38">
            <w:pPr>
              <w:jc w:val="center"/>
              <w:rPr>
                <w:color w:val="000000"/>
                <w:lang w:eastAsia="en-AU"/>
              </w:rPr>
            </w:pPr>
            <w:r>
              <w:rPr>
                <w:color w:val="000000"/>
                <w:lang w:eastAsia="en-AU"/>
              </w:rPr>
              <w:t>Sign</w:t>
            </w:r>
          </w:p>
        </w:tc>
        <w:tc>
          <w:tcPr>
            <w:tcW w:w="781" w:type="dxa"/>
            <w:gridSpan w:val="2"/>
            <w:tcBorders>
              <w:top w:val="nil"/>
              <w:left w:val="nil"/>
              <w:bottom w:val="nil"/>
              <w:right w:val="nil"/>
            </w:tcBorders>
          </w:tcPr>
          <w:p w14:paraId="7E4A86C4" w14:textId="77777777" w:rsidR="008F197D" w:rsidRPr="00C60721" w:rsidRDefault="008F197D" w:rsidP="00FF5B38">
            <w:pPr>
              <w:jc w:val="center"/>
              <w:rPr>
                <w:rFonts w:ascii="Times New Roman" w:hAnsi="Times New Roman"/>
                <w:sz w:val="20"/>
                <w:lang w:eastAsia="en-AU"/>
              </w:rPr>
            </w:pPr>
            <w:r>
              <w:rPr>
                <w:rFonts w:ascii="Times New Roman" w:hAnsi="Times New Roman"/>
                <w:sz w:val="20"/>
                <w:lang w:eastAsia="en-AU"/>
              </w:rPr>
              <w:t>Time</w:t>
            </w:r>
          </w:p>
        </w:tc>
        <w:tc>
          <w:tcPr>
            <w:tcW w:w="1194" w:type="dxa"/>
            <w:tcBorders>
              <w:top w:val="nil"/>
              <w:left w:val="nil"/>
              <w:bottom w:val="nil"/>
              <w:right w:val="nil"/>
            </w:tcBorders>
            <w:shd w:val="clear" w:color="auto" w:fill="auto"/>
            <w:noWrap/>
            <w:vAlign w:val="bottom"/>
            <w:hideMark/>
          </w:tcPr>
          <w:p w14:paraId="0C20F9A1" w14:textId="77777777" w:rsidR="008F197D" w:rsidRPr="00C60721" w:rsidRDefault="008F197D" w:rsidP="00FF5B38">
            <w:pPr>
              <w:jc w:val="center"/>
              <w:rPr>
                <w:rFonts w:ascii="Times New Roman" w:hAnsi="Times New Roman"/>
                <w:sz w:val="20"/>
                <w:lang w:eastAsia="en-AU"/>
              </w:rPr>
            </w:pPr>
          </w:p>
        </w:tc>
        <w:tc>
          <w:tcPr>
            <w:tcW w:w="2030" w:type="dxa"/>
            <w:tcBorders>
              <w:left w:val="nil"/>
              <w:bottom w:val="single" w:sz="4" w:space="0" w:color="auto"/>
              <w:right w:val="nil"/>
            </w:tcBorders>
            <w:shd w:val="clear" w:color="auto" w:fill="auto"/>
            <w:noWrap/>
            <w:vAlign w:val="bottom"/>
            <w:hideMark/>
          </w:tcPr>
          <w:p w14:paraId="681542AB" w14:textId="77777777" w:rsidR="008F197D" w:rsidRPr="00C60721" w:rsidRDefault="008F197D" w:rsidP="00FF5B38">
            <w:pPr>
              <w:jc w:val="center"/>
              <w:rPr>
                <w:color w:val="000000"/>
                <w:lang w:eastAsia="en-AU"/>
              </w:rPr>
            </w:pPr>
            <w:r>
              <w:rPr>
                <w:color w:val="000000"/>
                <w:lang w:eastAsia="en-AU"/>
              </w:rPr>
              <w:t>Sign</w:t>
            </w:r>
          </w:p>
        </w:tc>
        <w:tc>
          <w:tcPr>
            <w:tcW w:w="1881" w:type="dxa"/>
            <w:tcBorders>
              <w:left w:val="nil"/>
              <w:right w:val="nil"/>
            </w:tcBorders>
            <w:shd w:val="clear" w:color="auto" w:fill="auto"/>
            <w:noWrap/>
            <w:vAlign w:val="bottom"/>
            <w:hideMark/>
          </w:tcPr>
          <w:p w14:paraId="12AB8845" w14:textId="77777777" w:rsidR="008F197D" w:rsidRPr="00C60721" w:rsidRDefault="008F197D" w:rsidP="00FF5B38">
            <w:pPr>
              <w:jc w:val="center"/>
              <w:rPr>
                <w:color w:val="000000"/>
                <w:lang w:eastAsia="en-AU"/>
              </w:rPr>
            </w:pPr>
          </w:p>
        </w:tc>
      </w:tr>
      <w:tr w:rsidR="008F197D" w:rsidRPr="00C60721" w14:paraId="3A938559" w14:textId="77777777" w:rsidTr="00FF5B38">
        <w:trPr>
          <w:trHeight w:val="247"/>
        </w:trPr>
        <w:tc>
          <w:tcPr>
            <w:tcW w:w="23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34F65" w14:textId="77777777" w:rsidR="008F197D" w:rsidRPr="00C60721" w:rsidRDefault="008F197D" w:rsidP="00FF5B38">
            <w:pPr>
              <w:jc w:val="center"/>
              <w:rPr>
                <w:color w:val="000000"/>
                <w:lang w:eastAsia="en-AU"/>
              </w:rPr>
            </w:pPr>
            <w:r w:rsidRPr="00C60721">
              <w:rPr>
                <w:color w:val="000000"/>
                <w:lang w:eastAsia="en-AU"/>
              </w:rPr>
              <w:t> </w:t>
            </w:r>
          </w:p>
        </w:tc>
        <w:tc>
          <w:tcPr>
            <w:tcW w:w="1925" w:type="dxa"/>
            <w:tcBorders>
              <w:top w:val="single" w:sz="4" w:space="0" w:color="auto"/>
              <w:left w:val="nil"/>
              <w:bottom w:val="single" w:sz="4" w:space="0" w:color="auto"/>
              <w:right w:val="single" w:sz="4" w:space="0" w:color="auto"/>
            </w:tcBorders>
            <w:shd w:val="clear" w:color="auto" w:fill="auto"/>
            <w:noWrap/>
            <w:vAlign w:val="bottom"/>
          </w:tcPr>
          <w:p w14:paraId="3FA9965B" w14:textId="77777777" w:rsidR="008F197D" w:rsidRPr="00C60721" w:rsidRDefault="008F197D" w:rsidP="00FF5B38">
            <w:pPr>
              <w:jc w:val="center"/>
              <w:rPr>
                <w:color w:val="000000"/>
                <w:lang w:eastAsia="en-AU"/>
              </w:rPr>
            </w:pPr>
          </w:p>
        </w:tc>
        <w:tc>
          <w:tcPr>
            <w:tcW w:w="781" w:type="dxa"/>
            <w:gridSpan w:val="2"/>
            <w:tcBorders>
              <w:top w:val="single" w:sz="4" w:space="0" w:color="auto"/>
              <w:left w:val="nil"/>
              <w:bottom w:val="single" w:sz="4" w:space="0" w:color="auto"/>
              <w:right w:val="nil"/>
            </w:tcBorders>
          </w:tcPr>
          <w:p w14:paraId="67F9F188" w14:textId="77777777" w:rsidR="008F197D" w:rsidRPr="00C60721" w:rsidRDefault="008F197D" w:rsidP="00FF5B38">
            <w:pPr>
              <w:jc w:val="center"/>
              <w:rPr>
                <w:color w:val="000000"/>
                <w:lang w:eastAsia="en-AU"/>
              </w:rPr>
            </w:pPr>
          </w:p>
        </w:tc>
        <w:tc>
          <w:tcPr>
            <w:tcW w:w="1194" w:type="dxa"/>
            <w:tcBorders>
              <w:top w:val="single" w:sz="4" w:space="0" w:color="auto"/>
              <w:left w:val="nil"/>
              <w:bottom w:val="single" w:sz="4" w:space="0" w:color="auto"/>
              <w:right w:val="single" w:sz="4" w:space="0" w:color="auto"/>
            </w:tcBorders>
            <w:shd w:val="clear" w:color="auto" w:fill="auto"/>
            <w:noWrap/>
            <w:vAlign w:val="bottom"/>
          </w:tcPr>
          <w:p w14:paraId="7AB3CB64" w14:textId="77777777" w:rsidR="008F197D" w:rsidRPr="00C60721" w:rsidRDefault="008F197D" w:rsidP="00FF5B38">
            <w:pPr>
              <w:rPr>
                <w:color w:val="000000"/>
                <w:lang w:eastAsia="en-AU"/>
              </w:rPr>
            </w:pPr>
          </w:p>
        </w:tc>
        <w:tc>
          <w:tcPr>
            <w:tcW w:w="2030" w:type="dxa"/>
            <w:tcBorders>
              <w:top w:val="single" w:sz="4" w:space="0" w:color="auto"/>
              <w:left w:val="nil"/>
              <w:bottom w:val="single" w:sz="4" w:space="0" w:color="auto"/>
              <w:right w:val="single" w:sz="4" w:space="0" w:color="auto"/>
            </w:tcBorders>
            <w:shd w:val="clear" w:color="auto" w:fill="auto"/>
            <w:noWrap/>
            <w:vAlign w:val="bottom"/>
            <w:hideMark/>
          </w:tcPr>
          <w:p w14:paraId="5E8EA520" w14:textId="77777777" w:rsidR="008F197D" w:rsidRPr="00C60721" w:rsidRDefault="008F197D" w:rsidP="00FF5B38">
            <w:pPr>
              <w:jc w:val="center"/>
              <w:rPr>
                <w:color w:val="000000"/>
                <w:lang w:eastAsia="en-AU"/>
              </w:rPr>
            </w:pPr>
            <w:r w:rsidRPr="00C60721">
              <w:rPr>
                <w:color w:val="000000"/>
                <w:lang w:eastAsia="en-AU"/>
              </w:rPr>
              <w:t> </w:t>
            </w:r>
          </w:p>
        </w:tc>
        <w:tc>
          <w:tcPr>
            <w:tcW w:w="1881" w:type="dxa"/>
            <w:tcBorders>
              <w:left w:val="single" w:sz="4" w:space="0" w:color="auto"/>
            </w:tcBorders>
            <w:shd w:val="clear" w:color="auto" w:fill="auto"/>
            <w:noWrap/>
            <w:vAlign w:val="bottom"/>
            <w:hideMark/>
          </w:tcPr>
          <w:p w14:paraId="2161A8C0" w14:textId="77777777" w:rsidR="008F197D" w:rsidRPr="00C60721" w:rsidRDefault="008F197D" w:rsidP="00FF5B38">
            <w:pPr>
              <w:jc w:val="center"/>
              <w:rPr>
                <w:color w:val="000000"/>
                <w:lang w:eastAsia="en-AU"/>
              </w:rPr>
            </w:pPr>
            <w:r w:rsidRPr="00C60721">
              <w:rPr>
                <w:color w:val="000000"/>
                <w:lang w:eastAsia="en-AU"/>
              </w:rPr>
              <w:t> </w:t>
            </w:r>
          </w:p>
        </w:tc>
      </w:tr>
      <w:tr w:rsidR="008F197D" w:rsidRPr="00C60721" w14:paraId="379AE3E1" w14:textId="77777777" w:rsidTr="00FF5B38">
        <w:trPr>
          <w:trHeight w:val="247"/>
        </w:trPr>
        <w:tc>
          <w:tcPr>
            <w:tcW w:w="2337" w:type="dxa"/>
            <w:tcBorders>
              <w:top w:val="nil"/>
              <w:left w:val="single" w:sz="4" w:space="0" w:color="auto"/>
              <w:bottom w:val="single" w:sz="4" w:space="0" w:color="auto"/>
              <w:right w:val="single" w:sz="4" w:space="0" w:color="auto"/>
            </w:tcBorders>
            <w:shd w:val="clear" w:color="auto" w:fill="auto"/>
            <w:noWrap/>
            <w:vAlign w:val="bottom"/>
            <w:hideMark/>
          </w:tcPr>
          <w:p w14:paraId="486F78A1" w14:textId="77777777" w:rsidR="008F197D" w:rsidRPr="00C60721" w:rsidRDefault="008F197D" w:rsidP="00FF5B38">
            <w:pPr>
              <w:jc w:val="center"/>
              <w:rPr>
                <w:color w:val="000000"/>
                <w:lang w:eastAsia="en-AU"/>
              </w:rPr>
            </w:pPr>
            <w:r w:rsidRPr="00C60721">
              <w:rPr>
                <w:color w:val="000000"/>
                <w:lang w:eastAsia="en-AU"/>
              </w:rPr>
              <w:t> </w:t>
            </w:r>
          </w:p>
        </w:tc>
        <w:tc>
          <w:tcPr>
            <w:tcW w:w="1925" w:type="dxa"/>
            <w:tcBorders>
              <w:top w:val="nil"/>
              <w:left w:val="nil"/>
              <w:bottom w:val="single" w:sz="4" w:space="0" w:color="auto"/>
              <w:right w:val="single" w:sz="4" w:space="0" w:color="auto"/>
            </w:tcBorders>
            <w:shd w:val="clear" w:color="auto" w:fill="auto"/>
            <w:noWrap/>
            <w:vAlign w:val="bottom"/>
          </w:tcPr>
          <w:p w14:paraId="77739565" w14:textId="77777777" w:rsidR="008F197D" w:rsidRPr="00C60721" w:rsidRDefault="008F197D" w:rsidP="00FF5B38">
            <w:pPr>
              <w:jc w:val="center"/>
              <w:rPr>
                <w:color w:val="000000"/>
                <w:lang w:eastAsia="en-AU"/>
              </w:rPr>
            </w:pPr>
          </w:p>
        </w:tc>
        <w:tc>
          <w:tcPr>
            <w:tcW w:w="781" w:type="dxa"/>
            <w:gridSpan w:val="2"/>
            <w:tcBorders>
              <w:top w:val="nil"/>
              <w:left w:val="nil"/>
              <w:bottom w:val="single" w:sz="4" w:space="0" w:color="auto"/>
              <w:right w:val="nil"/>
            </w:tcBorders>
          </w:tcPr>
          <w:p w14:paraId="28374CE3" w14:textId="77777777" w:rsidR="008F197D" w:rsidRPr="00C60721" w:rsidRDefault="008F197D" w:rsidP="00FF5B38">
            <w:pPr>
              <w:jc w:val="center"/>
              <w:rPr>
                <w:color w:val="000000"/>
                <w:lang w:eastAsia="en-AU"/>
              </w:rPr>
            </w:pPr>
          </w:p>
        </w:tc>
        <w:tc>
          <w:tcPr>
            <w:tcW w:w="1194" w:type="dxa"/>
            <w:tcBorders>
              <w:top w:val="nil"/>
              <w:left w:val="nil"/>
              <w:bottom w:val="single" w:sz="4" w:space="0" w:color="auto"/>
              <w:right w:val="single" w:sz="4" w:space="0" w:color="auto"/>
            </w:tcBorders>
            <w:shd w:val="clear" w:color="auto" w:fill="auto"/>
            <w:noWrap/>
            <w:vAlign w:val="bottom"/>
          </w:tcPr>
          <w:p w14:paraId="6C8D6A6B" w14:textId="77777777" w:rsidR="008F197D" w:rsidRPr="00C60721" w:rsidRDefault="008F197D" w:rsidP="00FF5B38">
            <w:pPr>
              <w:rPr>
                <w:color w:val="000000"/>
                <w:lang w:eastAsia="en-AU"/>
              </w:rPr>
            </w:pPr>
          </w:p>
        </w:tc>
        <w:tc>
          <w:tcPr>
            <w:tcW w:w="2030" w:type="dxa"/>
            <w:tcBorders>
              <w:top w:val="single" w:sz="4" w:space="0" w:color="auto"/>
              <w:left w:val="nil"/>
              <w:bottom w:val="single" w:sz="4" w:space="0" w:color="auto"/>
              <w:right w:val="single" w:sz="4" w:space="0" w:color="auto"/>
            </w:tcBorders>
            <w:shd w:val="clear" w:color="auto" w:fill="auto"/>
            <w:noWrap/>
            <w:vAlign w:val="bottom"/>
            <w:hideMark/>
          </w:tcPr>
          <w:p w14:paraId="08386F6E" w14:textId="77777777" w:rsidR="008F197D" w:rsidRPr="00C60721" w:rsidRDefault="008F197D" w:rsidP="00FF5B38">
            <w:pPr>
              <w:jc w:val="center"/>
              <w:rPr>
                <w:color w:val="000000"/>
                <w:lang w:eastAsia="en-AU"/>
              </w:rPr>
            </w:pPr>
            <w:r w:rsidRPr="00C60721">
              <w:rPr>
                <w:color w:val="000000"/>
                <w:lang w:eastAsia="en-AU"/>
              </w:rPr>
              <w:t> </w:t>
            </w:r>
          </w:p>
        </w:tc>
        <w:tc>
          <w:tcPr>
            <w:tcW w:w="1881" w:type="dxa"/>
            <w:tcBorders>
              <w:top w:val="nil"/>
              <w:left w:val="single" w:sz="4" w:space="0" w:color="auto"/>
            </w:tcBorders>
            <w:shd w:val="clear" w:color="auto" w:fill="auto"/>
            <w:noWrap/>
            <w:vAlign w:val="bottom"/>
            <w:hideMark/>
          </w:tcPr>
          <w:p w14:paraId="78177971" w14:textId="77777777" w:rsidR="008F197D" w:rsidRPr="00C60721" w:rsidRDefault="008F197D" w:rsidP="00FF5B38">
            <w:pPr>
              <w:jc w:val="center"/>
              <w:rPr>
                <w:color w:val="000000"/>
                <w:lang w:eastAsia="en-AU"/>
              </w:rPr>
            </w:pPr>
            <w:r w:rsidRPr="00C60721">
              <w:rPr>
                <w:color w:val="000000"/>
                <w:lang w:eastAsia="en-AU"/>
              </w:rPr>
              <w:t> </w:t>
            </w:r>
          </w:p>
        </w:tc>
      </w:tr>
      <w:tr w:rsidR="008F197D" w:rsidRPr="00C60721" w14:paraId="3E72F54D" w14:textId="77777777" w:rsidTr="00FF5B38">
        <w:trPr>
          <w:trHeight w:val="247"/>
        </w:trPr>
        <w:tc>
          <w:tcPr>
            <w:tcW w:w="2337" w:type="dxa"/>
            <w:tcBorders>
              <w:top w:val="nil"/>
              <w:left w:val="single" w:sz="4" w:space="0" w:color="auto"/>
              <w:bottom w:val="single" w:sz="4" w:space="0" w:color="auto"/>
              <w:right w:val="single" w:sz="4" w:space="0" w:color="auto"/>
            </w:tcBorders>
            <w:shd w:val="clear" w:color="auto" w:fill="auto"/>
            <w:noWrap/>
            <w:vAlign w:val="bottom"/>
            <w:hideMark/>
          </w:tcPr>
          <w:p w14:paraId="4C250415" w14:textId="77777777" w:rsidR="008F197D" w:rsidRPr="00C60721" w:rsidRDefault="008F197D" w:rsidP="00FF5B38">
            <w:pPr>
              <w:jc w:val="center"/>
              <w:rPr>
                <w:color w:val="000000"/>
                <w:lang w:eastAsia="en-AU"/>
              </w:rPr>
            </w:pPr>
            <w:r w:rsidRPr="00C60721">
              <w:rPr>
                <w:color w:val="000000"/>
                <w:lang w:eastAsia="en-AU"/>
              </w:rPr>
              <w:t> </w:t>
            </w:r>
          </w:p>
        </w:tc>
        <w:tc>
          <w:tcPr>
            <w:tcW w:w="1925" w:type="dxa"/>
            <w:tcBorders>
              <w:top w:val="nil"/>
              <w:left w:val="nil"/>
              <w:bottom w:val="single" w:sz="4" w:space="0" w:color="auto"/>
              <w:right w:val="single" w:sz="4" w:space="0" w:color="auto"/>
            </w:tcBorders>
            <w:shd w:val="clear" w:color="auto" w:fill="auto"/>
            <w:noWrap/>
            <w:vAlign w:val="bottom"/>
          </w:tcPr>
          <w:p w14:paraId="431A6F32" w14:textId="77777777" w:rsidR="008F197D" w:rsidRPr="00C60721" w:rsidRDefault="008F197D" w:rsidP="00FF5B38">
            <w:pPr>
              <w:jc w:val="center"/>
              <w:rPr>
                <w:color w:val="000000"/>
                <w:lang w:eastAsia="en-AU"/>
              </w:rPr>
            </w:pPr>
          </w:p>
        </w:tc>
        <w:tc>
          <w:tcPr>
            <w:tcW w:w="781" w:type="dxa"/>
            <w:gridSpan w:val="2"/>
            <w:tcBorders>
              <w:top w:val="nil"/>
              <w:left w:val="nil"/>
              <w:bottom w:val="single" w:sz="4" w:space="0" w:color="auto"/>
              <w:right w:val="nil"/>
            </w:tcBorders>
          </w:tcPr>
          <w:p w14:paraId="6828BBA3" w14:textId="77777777" w:rsidR="008F197D" w:rsidRPr="00C60721" w:rsidRDefault="008F197D" w:rsidP="00FF5B38">
            <w:pPr>
              <w:jc w:val="center"/>
              <w:rPr>
                <w:color w:val="000000"/>
                <w:lang w:eastAsia="en-AU"/>
              </w:rPr>
            </w:pPr>
          </w:p>
        </w:tc>
        <w:tc>
          <w:tcPr>
            <w:tcW w:w="1194" w:type="dxa"/>
            <w:tcBorders>
              <w:top w:val="nil"/>
              <w:left w:val="nil"/>
              <w:bottom w:val="single" w:sz="4" w:space="0" w:color="auto"/>
              <w:right w:val="single" w:sz="4" w:space="0" w:color="auto"/>
            </w:tcBorders>
            <w:shd w:val="clear" w:color="auto" w:fill="auto"/>
            <w:noWrap/>
            <w:vAlign w:val="bottom"/>
          </w:tcPr>
          <w:p w14:paraId="7DB33A52" w14:textId="77777777" w:rsidR="008F197D" w:rsidRPr="00C60721" w:rsidRDefault="008F197D" w:rsidP="00FF5B38">
            <w:pPr>
              <w:rPr>
                <w:color w:val="000000"/>
                <w:lang w:eastAsia="en-AU"/>
              </w:rPr>
            </w:pPr>
          </w:p>
        </w:tc>
        <w:tc>
          <w:tcPr>
            <w:tcW w:w="2030" w:type="dxa"/>
            <w:tcBorders>
              <w:top w:val="single" w:sz="4" w:space="0" w:color="auto"/>
              <w:left w:val="nil"/>
              <w:bottom w:val="single" w:sz="4" w:space="0" w:color="auto"/>
              <w:right w:val="single" w:sz="4" w:space="0" w:color="auto"/>
            </w:tcBorders>
            <w:shd w:val="clear" w:color="auto" w:fill="auto"/>
            <w:noWrap/>
            <w:vAlign w:val="bottom"/>
            <w:hideMark/>
          </w:tcPr>
          <w:p w14:paraId="5FD16162" w14:textId="77777777" w:rsidR="008F197D" w:rsidRPr="00C60721" w:rsidRDefault="008F197D" w:rsidP="00FF5B38">
            <w:pPr>
              <w:jc w:val="center"/>
              <w:rPr>
                <w:color w:val="000000"/>
                <w:lang w:eastAsia="en-AU"/>
              </w:rPr>
            </w:pPr>
            <w:r w:rsidRPr="00C60721">
              <w:rPr>
                <w:color w:val="000000"/>
                <w:lang w:eastAsia="en-AU"/>
              </w:rPr>
              <w:t> </w:t>
            </w:r>
          </w:p>
        </w:tc>
        <w:tc>
          <w:tcPr>
            <w:tcW w:w="1881" w:type="dxa"/>
            <w:tcBorders>
              <w:top w:val="nil"/>
              <w:left w:val="single" w:sz="4" w:space="0" w:color="auto"/>
            </w:tcBorders>
            <w:shd w:val="clear" w:color="auto" w:fill="auto"/>
            <w:noWrap/>
            <w:vAlign w:val="bottom"/>
            <w:hideMark/>
          </w:tcPr>
          <w:p w14:paraId="7E91E7B5" w14:textId="77777777" w:rsidR="008F197D" w:rsidRPr="00C60721" w:rsidRDefault="008F197D" w:rsidP="00FF5B38">
            <w:pPr>
              <w:jc w:val="center"/>
              <w:rPr>
                <w:color w:val="000000"/>
                <w:lang w:eastAsia="en-AU"/>
              </w:rPr>
            </w:pPr>
            <w:r w:rsidRPr="00C60721">
              <w:rPr>
                <w:color w:val="000000"/>
                <w:lang w:eastAsia="en-AU"/>
              </w:rPr>
              <w:t> </w:t>
            </w:r>
          </w:p>
        </w:tc>
      </w:tr>
      <w:tr w:rsidR="008F197D" w:rsidRPr="00C60721" w14:paraId="6AB8F809" w14:textId="77777777" w:rsidTr="00FF5B38">
        <w:trPr>
          <w:trHeight w:val="247"/>
        </w:trPr>
        <w:tc>
          <w:tcPr>
            <w:tcW w:w="2337" w:type="dxa"/>
            <w:tcBorders>
              <w:top w:val="nil"/>
              <w:left w:val="single" w:sz="4" w:space="0" w:color="auto"/>
              <w:bottom w:val="single" w:sz="4" w:space="0" w:color="auto"/>
              <w:right w:val="single" w:sz="4" w:space="0" w:color="auto"/>
            </w:tcBorders>
            <w:shd w:val="clear" w:color="auto" w:fill="auto"/>
            <w:noWrap/>
            <w:vAlign w:val="bottom"/>
            <w:hideMark/>
          </w:tcPr>
          <w:p w14:paraId="5B397033" w14:textId="77777777" w:rsidR="008F197D" w:rsidRPr="00C60721" w:rsidRDefault="008F197D" w:rsidP="00FF5B38">
            <w:pPr>
              <w:jc w:val="center"/>
              <w:rPr>
                <w:color w:val="000000"/>
                <w:lang w:eastAsia="en-AU"/>
              </w:rPr>
            </w:pPr>
            <w:r w:rsidRPr="00C60721">
              <w:rPr>
                <w:color w:val="000000"/>
                <w:lang w:eastAsia="en-AU"/>
              </w:rPr>
              <w:t> </w:t>
            </w:r>
          </w:p>
        </w:tc>
        <w:tc>
          <w:tcPr>
            <w:tcW w:w="1925" w:type="dxa"/>
            <w:tcBorders>
              <w:top w:val="nil"/>
              <w:left w:val="nil"/>
              <w:bottom w:val="single" w:sz="4" w:space="0" w:color="auto"/>
              <w:right w:val="single" w:sz="4" w:space="0" w:color="auto"/>
            </w:tcBorders>
            <w:shd w:val="clear" w:color="auto" w:fill="auto"/>
            <w:noWrap/>
            <w:vAlign w:val="bottom"/>
          </w:tcPr>
          <w:p w14:paraId="45923D94" w14:textId="77777777" w:rsidR="008F197D" w:rsidRPr="00C60721" w:rsidRDefault="008F197D" w:rsidP="00FF5B38">
            <w:pPr>
              <w:jc w:val="center"/>
              <w:rPr>
                <w:color w:val="000000"/>
                <w:lang w:eastAsia="en-AU"/>
              </w:rPr>
            </w:pPr>
          </w:p>
        </w:tc>
        <w:tc>
          <w:tcPr>
            <w:tcW w:w="781" w:type="dxa"/>
            <w:gridSpan w:val="2"/>
            <w:tcBorders>
              <w:top w:val="nil"/>
              <w:left w:val="nil"/>
              <w:bottom w:val="single" w:sz="4" w:space="0" w:color="auto"/>
              <w:right w:val="nil"/>
            </w:tcBorders>
          </w:tcPr>
          <w:p w14:paraId="16512392" w14:textId="77777777" w:rsidR="008F197D" w:rsidRPr="00C60721" w:rsidRDefault="008F197D" w:rsidP="00FF5B38">
            <w:pPr>
              <w:jc w:val="center"/>
              <w:rPr>
                <w:color w:val="000000"/>
                <w:lang w:eastAsia="en-AU"/>
              </w:rPr>
            </w:pPr>
          </w:p>
        </w:tc>
        <w:tc>
          <w:tcPr>
            <w:tcW w:w="1194" w:type="dxa"/>
            <w:tcBorders>
              <w:top w:val="nil"/>
              <w:left w:val="nil"/>
              <w:bottom w:val="single" w:sz="4" w:space="0" w:color="auto"/>
              <w:right w:val="single" w:sz="4" w:space="0" w:color="auto"/>
            </w:tcBorders>
            <w:shd w:val="clear" w:color="auto" w:fill="auto"/>
            <w:noWrap/>
            <w:vAlign w:val="bottom"/>
          </w:tcPr>
          <w:p w14:paraId="41CE527C" w14:textId="77777777" w:rsidR="008F197D" w:rsidRPr="00C60721" w:rsidRDefault="008F197D" w:rsidP="00FF5B38">
            <w:pPr>
              <w:rPr>
                <w:color w:val="000000"/>
                <w:lang w:eastAsia="en-AU"/>
              </w:rPr>
            </w:pPr>
          </w:p>
        </w:tc>
        <w:tc>
          <w:tcPr>
            <w:tcW w:w="2030" w:type="dxa"/>
            <w:tcBorders>
              <w:top w:val="single" w:sz="4" w:space="0" w:color="auto"/>
              <w:left w:val="nil"/>
              <w:bottom w:val="single" w:sz="4" w:space="0" w:color="auto"/>
              <w:right w:val="single" w:sz="4" w:space="0" w:color="auto"/>
            </w:tcBorders>
            <w:shd w:val="clear" w:color="auto" w:fill="auto"/>
            <w:noWrap/>
            <w:vAlign w:val="bottom"/>
            <w:hideMark/>
          </w:tcPr>
          <w:p w14:paraId="233F2C9A" w14:textId="77777777" w:rsidR="008F197D" w:rsidRPr="00C60721" w:rsidRDefault="008F197D" w:rsidP="00FF5B38">
            <w:pPr>
              <w:jc w:val="center"/>
              <w:rPr>
                <w:color w:val="000000"/>
                <w:lang w:eastAsia="en-AU"/>
              </w:rPr>
            </w:pPr>
            <w:r w:rsidRPr="00C60721">
              <w:rPr>
                <w:color w:val="000000"/>
                <w:lang w:eastAsia="en-AU"/>
              </w:rPr>
              <w:t> </w:t>
            </w:r>
          </w:p>
        </w:tc>
        <w:tc>
          <w:tcPr>
            <w:tcW w:w="1881" w:type="dxa"/>
            <w:tcBorders>
              <w:top w:val="nil"/>
              <w:left w:val="single" w:sz="4" w:space="0" w:color="auto"/>
            </w:tcBorders>
            <w:shd w:val="clear" w:color="auto" w:fill="auto"/>
            <w:noWrap/>
            <w:vAlign w:val="bottom"/>
            <w:hideMark/>
          </w:tcPr>
          <w:p w14:paraId="499EC359" w14:textId="77777777" w:rsidR="008F197D" w:rsidRPr="00C60721" w:rsidRDefault="008F197D" w:rsidP="00FF5B38">
            <w:pPr>
              <w:jc w:val="center"/>
              <w:rPr>
                <w:color w:val="000000"/>
                <w:lang w:eastAsia="en-AU"/>
              </w:rPr>
            </w:pPr>
            <w:r w:rsidRPr="00C60721">
              <w:rPr>
                <w:color w:val="000000"/>
                <w:lang w:eastAsia="en-AU"/>
              </w:rPr>
              <w:t> </w:t>
            </w:r>
          </w:p>
        </w:tc>
      </w:tr>
      <w:tr w:rsidR="008F197D" w:rsidRPr="00C60721" w14:paraId="228E8608" w14:textId="77777777" w:rsidTr="00FF5B38">
        <w:trPr>
          <w:trHeight w:val="247"/>
        </w:trPr>
        <w:tc>
          <w:tcPr>
            <w:tcW w:w="2337" w:type="dxa"/>
            <w:tcBorders>
              <w:top w:val="nil"/>
              <w:left w:val="single" w:sz="4" w:space="0" w:color="auto"/>
              <w:bottom w:val="single" w:sz="4" w:space="0" w:color="auto"/>
              <w:right w:val="single" w:sz="4" w:space="0" w:color="auto"/>
            </w:tcBorders>
            <w:shd w:val="clear" w:color="auto" w:fill="auto"/>
            <w:noWrap/>
            <w:vAlign w:val="bottom"/>
            <w:hideMark/>
          </w:tcPr>
          <w:p w14:paraId="55104EC7" w14:textId="77777777" w:rsidR="008F197D" w:rsidRPr="00C60721" w:rsidRDefault="008F197D" w:rsidP="00FF5B38">
            <w:pPr>
              <w:jc w:val="center"/>
              <w:rPr>
                <w:color w:val="000000"/>
                <w:lang w:eastAsia="en-AU"/>
              </w:rPr>
            </w:pPr>
            <w:r w:rsidRPr="00C60721">
              <w:rPr>
                <w:color w:val="000000"/>
                <w:lang w:eastAsia="en-AU"/>
              </w:rPr>
              <w:t> </w:t>
            </w:r>
          </w:p>
        </w:tc>
        <w:tc>
          <w:tcPr>
            <w:tcW w:w="1925" w:type="dxa"/>
            <w:tcBorders>
              <w:top w:val="nil"/>
              <w:left w:val="nil"/>
              <w:bottom w:val="single" w:sz="4" w:space="0" w:color="auto"/>
              <w:right w:val="single" w:sz="4" w:space="0" w:color="auto"/>
            </w:tcBorders>
            <w:shd w:val="clear" w:color="auto" w:fill="auto"/>
            <w:noWrap/>
            <w:vAlign w:val="bottom"/>
          </w:tcPr>
          <w:p w14:paraId="6DAB1C81" w14:textId="77777777" w:rsidR="008F197D" w:rsidRPr="00C60721" w:rsidRDefault="008F197D" w:rsidP="00FF5B38">
            <w:pPr>
              <w:jc w:val="center"/>
              <w:rPr>
                <w:color w:val="000000"/>
                <w:lang w:eastAsia="en-AU"/>
              </w:rPr>
            </w:pPr>
          </w:p>
        </w:tc>
        <w:tc>
          <w:tcPr>
            <w:tcW w:w="781" w:type="dxa"/>
            <w:gridSpan w:val="2"/>
            <w:tcBorders>
              <w:top w:val="nil"/>
              <w:left w:val="nil"/>
              <w:bottom w:val="single" w:sz="4" w:space="0" w:color="auto"/>
              <w:right w:val="nil"/>
            </w:tcBorders>
          </w:tcPr>
          <w:p w14:paraId="58717680" w14:textId="77777777" w:rsidR="008F197D" w:rsidRPr="00C60721" w:rsidRDefault="008F197D" w:rsidP="00FF5B38">
            <w:pPr>
              <w:jc w:val="center"/>
              <w:rPr>
                <w:color w:val="000000"/>
                <w:lang w:eastAsia="en-AU"/>
              </w:rPr>
            </w:pPr>
          </w:p>
        </w:tc>
        <w:tc>
          <w:tcPr>
            <w:tcW w:w="1194" w:type="dxa"/>
            <w:tcBorders>
              <w:top w:val="nil"/>
              <w:left w:val="nil"/>
              <w:bottom w:val="single" w:sz="4" w:space="0" w:color="auto"/>
              <w:right w:val="single" w:sz="4" w:space="0" w:color="auto"/>
            </w:tcBorders>
            <w:shd w:val="clear" w:color="auto" w:fill="auto"/>
            <w:noWrap/>
            <w:vAlign w:val="bottom"/>
          </w:tcPr>
          <w:p w14:paraId="13DBED3C" w14:textId="77777777" w:rsidR="008F197D" w:rsidRPr="00C60721" w:rsidRDefault="008F197D" w:rsidP="00FF5B38">
            <w:pPr>
              <w:rPr>
                <w:color w:val="000000"/>
                <w:lang w:eastAsia="en-AU"/>
              </w:rPr>
            </w:pPr>
          </w:p>
        </w:tc>
        <w:tc>
          <w:tcPr>
            <w:tcW w:w="2030" w:type="dxa"/>
            <w:tcBorders>
              <w:top w:val="single" w:sz="4" w:space="0" w:color="auto"/>
              <w:left w:val="nil"/>
              <w:bottom w:val="single" w:sz="4" w:space="0" w:color="auto"/>
              <w:right w:val="single" w:sz="4" w:space="0" w:color="auto"/>
            </w:tcBorders>
            <w:shd w:val="clear" w:color="auto" w:fill="auto"/>
            <w:noWrap/>
            <w:vAlign w:val="bottom"/>
            <w:hideMark/>
          </w:tcPr>
          <w:p w14:paraId="7728DD60" w14:textId="77777777" w:rsidR="008F197D" w:rsidRPr="00C60721" w:rsidRDefault="008F197D" w:rsidP="00FF5B38">
            <w:pPr>
              <w:jc w:val="center"/>
              <w:rPr>
                <w:color w:val="000000"/>
                <w:lang w:eastAsia="en-AU"/>
              </w:rPr>
            </w:pPr>
            <w:r w:rsidRPr="00C60721">
              <w:rPr>
                <w:color w:val="000000"/>
                <w:lang w:eastAsia="en-AU"/>
              </w:rPr>
              <w:t> </w:t>
            </w:r>
          </w:p>
        </w:tc>
        <w:tc>
          <w:tcPr>
            <w:tcW w:w="1881" w:type="dxa"/>
            <w:tcBorders>
              <w:top w:val="nil"/>
              <w:left w:val="single" w:sz="4" w:space="0" w:color="auto"/>
            </w:tcBorders>
            <w:shd w:val="clear" w:color="auto" w:fill="auto"/>
            <w:noWrap/>
            <w:vAlign w:val="bottom"/>
            <w:hideMark/>
          </w:tcPr>
          <w:p w14:paraId="75C1B01F" w14:textId="77777777" w:rsidR="008F197D" w:rsidRPr="00C60721" w:rsidRDefault="008F197D" w:rsidP="00FF5B38">
            <w:pPr>
              <w:jc w:val="center"/>
              <w:rPr>
                <w:color w:val="000000"/>
                <w:lang w:eastAsia="en-AU"/>
              </w:rPr>
            </w:pPr>
            <w:r w:rsidRPr="00C60721">
              <w:rPr>
                <w:color w:val="000000"/>
                <w:lang w:eastAsia="en-AU"/>
              </w:rPr>
              <w:t> </w:t>
            </w:r>
          </w:p>
        </w:tc>
      </w:tr>
      <w:tr w:rsidR="008F197D" w:rsidRPr="00C60721" w14:paraId="6B4976D0" w14:textId="77777777" w:rsidTr="00FF5B38">
        <w:trPr>
          <w:trHeight w:val="247"/>
        </w:trPr>
        <w:tc>
          <w:tcPr>
            <w:tcW w:w="2337" w:type="dxa"/>
            <w:tcBorders>
              <w:top w:val="nil"/>
              <w:left w:val="single" w:sz="4" w:space="0" w:color="auto"/>
              <w:bottom w:val="single" w:sz="4" w:space="0" w:color="auto"/>
              <w:right w:val="single" w:sz="4" w:space="0" w:color="auto"/>
            </w:tcBorders>
            <w:shd w:val="clear" w:color="auto" w:fill="auto"/>
            <w:noWrap/>
            <w:vAlign w:val="bottom"/>
            <w:hideMark/>
          </w:tcPr>
          <w:p w14:paraId="50B8A29E" w14:textId="77777777" w:rsidR="008F197D" w:rsidRPr="00C60721" w:rsidRDefault="008F197D" w:rsidP="00FF5B38">
            <w:pPr>
              <w:jc w:val="center"/>
              <w:rPr>
                <w:color w:val="000000"/>
                <w:lang w:eastAsia="en-AU"/>
              </w:rPr>
            </w:pPr>
            <w:r w:rsidRPr="00C60721">
              <w:rPr>
                <w:color w:val="000000"/>
                <w:lang w:eastAsia="en-AU"/>
              </w:rPr>
              <w:t> </w:t>
            </w:r>
          </w:p>
        </w:tc>
        <w:tc>
          <w:tcPr>
            <w:tcW w:w="1925" w:type="dxa"/>
            <w:tcBorders>
              <w:top w:val="nil"/>
              <w:left w:val="nil"/>
              <w:bottom w:val="single" w:sz="4" w:space="0" w:color="auto"/>
              <w:right w:val="single" w:sz="4" w:space="0" w:color="auto"/>
            </w:tcBorders>
            <w:shd w:val="clear" w:color="auto" w:fill="auto"/>
            <w:noWrap/>
            <w:vAlign w:val="bottom"/>
          </w:tcPr>
          <w:p w14:paraId="56436CB3" w14:textId="77777777" w:rsidR="008F197D" w:rsidRPr="00C60721" w:rsidRDefault="008F197D" w:rsidP="00FF5B38">
            <w:pPr>
              <w:jc w:val="center"/>
              <w:rPr>
                <w:color w:val="000000"/>
                <w:lang w:eastAsia="en-AU"/>
              </w:rPr>
            </w:pPr>
          </w:p>
        </w:tc>
        <w:tc>
          <w:tcPr>
            <w:tcW w:w="781" w:type="dxa"/>
            <w:gridSpan w:val="2"/>
            <w:tcBorders>
              <w:top w:val="nil"/>
              <w:left w:val="nil"/>
              <w:bottom w:val="single" w:sz="4" w:space="0" w:color="auto"/>
              <w:right w:val="nil"/>
            </w:tcBorders>
          </w:tcPr>
          <w:p w14:paraId="73ADFF0B" w14:textId="77777777" w:rsidR="008F197D" w:rsidRPr="00C60721" w:rsidRDefault="008F197D" w:rsidP="00FF5B38">
            <w:pPr>
              <w:jc w:val="center"/>
              <w:rPr>
                <w:color w:val="000000"/>
                <w:lang w:eastAsia="en-AU"/>
              </w:rPr>
            </w:pPr>
          </w:p>
        </w:tc>
        <w:tc>
          <w:tcPr>
            <w:tcW w:w="1194" w:type="dxa"/>
            <w:tcBorders>
              <w:top w:val="nil"/>
              <w:left w:val="nil"/>
              <w:bottom w:val="single" w:sz="4" w:space="0" w:color="auto"/>
              <w:right w:val="single" w:sz="4" w:space="0" w:color="auto"/>
            </w:tcBorders>
            <w:shd w:val="clear" w:color="auto" w:fill="auto"/>
            <w:noWrap/>
            <w:vAlign w:val="bottom"/>
          </w:tcPr>
          <w:p w14:paraId="751E3809" w14:textId="77777777" w:rsidR="008F197D" w:rsidRPr="00C60721" w:rsidRDefault="008F197D" w:rsidP="00FF5B38">
            <w:pPr>
              <w:rPr>
                <w:color w:val="000000"/>
                <w:lang w:eastAsia="en-AU"/>
              </w:rPr>
            </w:pPr>
          </w:p>
        </w:tc>
        <w:tc>
          <w:tcPr>
            <w:tcW w:w="2030" w:type="dxa"/>
            <w:tcBorders>
              <w:top w:val="single" w:sz="4" w:space="0" w:color="auto"/>
              <w:left w:val="nil"/>
              <w:bottom w:val="single" w:sz="4" w:space="0" w:color="auto"/>
              <w:right w:val="single" w:sz="4" w:space="0" w:color="auto"/>
            </w:tcBorders>
            <w:shd w:val="clear" w:color="auto" w:fill="auto"/>
            <w:noWrap/>
            <w:vAlign w:val="bottom"/>
            <w:hideMark/>
          </w:tcPr>
          <w:p w14:paraId="2358B8F7" w14:textId="77777777" w:rsidR="008F197D" w:rsidRPr="00C60721" w:rsidRDefault="008F197D" w:rsidP="00FF5B38">
            <w:pPr>
              <w:jc w:val="center"/>
              <w:rPr>
                <w:color w:val="000000"/>
                <w:lang w:eastAsia="en-AU"/>
              </w:rPr>
            </w:pPr>
            <w:r w:rsidRPr="00C60721">
              <w:rPr>
                <w:color w:val="000000"/>
                <w:lang w:eastAsia="en-AU"/>
              </w:rPr>
              <w:t> </w:t>
            </w:r>
          </w:p>
        </w:tc>
        <w:tc>
          <w:tcPr>
            <w:tcW w:w="1881" w:type="dxa"/>
            <w:tcBorders>
              <w:top w:val="nil"/>
              <w:left w:val="single" w:sz="4" w:space="0" w:color="auto"/>
            </w:tcBorders>
            <w:shd w:val="clear" w:color="auto" w:fill="auto"/>
            <w:noWrap/>
            <w:vAlign w:val="bottom"/>
            <w:hideMark/>
          </w:tcPr>
          <w:p w14:paraId="1DBCB3C6" w14:textId="77777777" w:rsidR="008F197D" w:rsidRPr="00C60721" w:rsidRDefault="008F197D" w:rsidP="00FF5B38">
            <w:pPr>
              <w:jc w:val="center"/>
              <w:rPr>
                <w:color w:val="000000"/>
                <w:lang w:eastAsia="en-AU"/>
              </w:rPr>
            </w:pPr>
            <w:r w:rsidRPr="00C60721">
              <w:rPr>
                <w:color w:val="000000"/>
                <w:lang w:eastAsia="en-AU"/>
              </w:rPr>
              <w:t> </w:t>
            </w:r>
          </w:p>
        </w:tc>
      </w:tr>
    </w:tbl>
    <w:p w14:paraId="7C5FF921" w14:textId="77777777" w:rsidR="008F197D" w:rsidRDefault="008F197D" w:rsidP="008F197D"/>
    <w:tbl>
      <w:tblPr>
        <w:tblW w:w="10148" w:type="dxa"/>
        <w:tblLook w:val="04A0" w:firstRow="1" w:lastRow="0" w:firstColumn="1" w:lastColumn="0" w:noHBand="0" w:noVBand="1"/>
      </w:tblPr>
      <w:tblGrid>
        <w:gridCol w:w="2337"/>
        <w:gridCol w:w="1925"/>
        <w:gridCol w:w="274"/>
        <w:gridCol w:w="507"/>
        <w:gridCol w:w="1331"/>
        <w:gridCol w:w="1893"/>
        <w:gridCol w:w="1881"/>
      </w:tblGrid>
      <w:tr w:rsidR="008F197D" w:rsidRPr="00C60721" w14:paraId="22BD445C" w14:textId="77777777" w:rsidTr="00FF5B38">
        <w:trPr>
          <w:trHeight w:val="247"/>
        </w:trPr>
        <w:tc>
          <w:tcPr>
            <w:tcW w:w="23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E552AA" w14:textId="77777777" w:rsidR="008F197D" w:rsidRPr="00225B94" w:rsidRDefault="008F197D" w:rsidP="00FF5B38">
            <w:pPr>
              <w:jc w:val="center"/>
              <w:rPr>
                <w:b/>
                <w:color w:val="000000"/>
                <w:lang w:eastAsia="en-AU"/>
              </w:rPr>
            </w:pPr>
            <w:r w:rsidRPr="00225B94">
              <w:rPr>
                <w:b/>
                <w:color w:val="000000"/>
                <w:lang w:eastAsia="en-AU"/>
              </w:rPr>
              <w:t xml:space="preserve">Date </w:t>
            </w:r>
          </w:p>
        </w:tc>
        <w:tc>
          <w:tcPr>
            <w:tcW w:w="1925" w:type="dxa"/>
            <w:tcBorders>
              <w:top w:val="single" w:sz="4" w:space="0" w:color="auto"/>
              <w:left w:val="nil"/>
              <w:bottom w:val="single" w:sz="4" w:space="0" w:color="auto"/>
              <w:right w:val="single" w:sz="4" w:space="0" w:color="auto"/>
            </w:tcBorders>
            <w:shd w:val="clear" w:color="auto" w:fill="auto"/>
            <w:noWrap/>
            <w:vAlign w:val="bottom"/>
            <w:hideMark/>
          </w:tcPr>
          <w:p w14:paraId="60A0F7FB" w14:textId="77777777" w:rsidR="008F197D" w:rsidRPr="00C60721" w:rsidRDefault="008F197D" w:rsidP="00FF5B38">
            <w:pPr>
              <w:jc w:val="center"/>
              <w:rPr>
                <w:color w:val="000000"/>
                <w:lang w:eastAsia="en-AU"/>
              </w:rPr>
            </w:pPr>
            <w:r w:rsidRPr="00C60721">
              <w:rPr>
                <w:color w:val="000000"/>
                <w:lang w:eastAsia="en-AU"/>
              </w:rPr>
              <w:t> </w:t>
            </w:r>
          </w:p>
        </w:tc>
        <w:tc>
          <w:tcPr>
            <w:tcW w:w="781" w:type="dxa"/>
            <w:gridSpan w:val="2"/>
            <w:tcBorders>
              <w:top w:val="nil"/>
              <w:left w:val="nil"/>
              <w:bottom w:val="nil"/>
              <w:right w:val="nil"/>
            </w:tcBorders>
          </w:tcPr>
          <w:p w14:paraId="1A56492E" w14:textId="77777777" w:rsidR="008F197D" w:rsidRPr="00C60721" w:rsidRDefault="008F197D" w:rsidP="00FF5B38">
            <w:pPr>
              <w:jc w:val="center"/>
              <w:rPr>
                <w:color w:val="000000"/>
                <w:lang w:eastAsia="en-AU"/>
              </w:rPr>
            </w:pPr>
          </w:p>
        </w:tc>
        <w:tc>
          <w:tcPr>
            <w:tcW w:w="1331" w:type="dxa"/>
            <w:tcBorders>
              <w:top w:val="nil"/>
              <w:left w:val="nil"/>
              <w:bottom w:val="nil"/>
              <w:right w:val="nil"/>
            </w:tcBorders>
            <w:shd w:val="clear" w:color="auto" w:fill="auto"/>
            <w:noWrap/>
            <w:vAlign w:val="bottom"/>
            <w:hideMark/>
          </w:tcPr>
          <w:p w14:paraId="7B4219E3" w14:textId="77777777" w:rsidR="008F197D" w:rsidRPr="00C60721" w:rsidRDefault="008F197D" w:rsidP="00FF5B38">
            <w:pPr>
              <w:jc w:val="center"/>
              <w:rPr>
                <w:color w:val="000000"/>
                <w:lang w:eastAsia="en-AU"/>
              </w:rPr>
            </w:pPr>
          </w:p>
        </w:tc>
        <w:tc>
          <w:tcPr>
            <w:tcW w:w="1893" w:type="dxa"/>
            <w:tcBorders>
              <w:top w:val="nil"/>
              <w:left w:val="nil"/>
              <w:bottom w:val="nil"/>
              <w:right w:val="nil"/>
            </w:tcBorders>
            <w:shd w:val="clear" w:color="auto" w:fill="auto"/>
            <w:noWrap/>
            <w:vAlign w:val="bottom"/>
            <w:hideMark/>
          </w:tcPr>
          <w:p w14:paraId="31E811CD" w14:textId="77777777" w:rsidR="008F197D" w:rsidRPr="00C60721" w:rsidRDefault="008F197D" w:rsidP="00FF5B38">
            <w:pPr>
              <w:jc w:val="center"/>
              <w:rPr>
                <w:rFonts w:ascii="Times New Roman" w:hAnsi="Times New Roman"/>
                <w:sz w:val="20"/>
                <w:lang w:eastAsia="en-AU"/>
              </w:rPr>
            </w:pPr>
          </w:p>
        </w:tc>
        <w:tc>
          <w:tcPr>
            <w:tcW w:w="1881" w:type="dxa"/>
            <w:tcBorders>
              <w:top w:val="nil"/>
              <w:left w:val="nil"/>
              <w:bottom w:val="nil"/>
              <w:right w:val="nil"/>
            </w:tcBorders>
            <w:shd w:val="clear" w:color="auto" w:fill="auto"/>
            <w:noWrap/>
            <w:vAlign w:val="bottom"/>
            <w:hideMark/>
          </w:tcPr>
          <w:p w14:paraId="2EFFB486" w14:textId="77777777" w:rsidR="008F197D" w:rsidRPr="00C60721" w:rsidRDefault="008F197D" w:rsidP="00FF5B38">
            <w:pPr>
              <w:jc w:val="center"/>
              <w:rPr>
                <w:rFonts w:ascii="Times New Roman" w:hAnsi="Times New Roman"/>
                <w:sz w:val="20"/>
                <w:lang w:eastAsia="en-AU"/>
              </w:rPr>
            </w:pPr>
          </w:p>
        </w:tc>
      </w:tr>
      <w:tr w:rsidR="008F197D" w:rsidRPr="00C60721" w14:paraId="44DC52D9" w14:textId="77777777" w:rsidTr="00FF5B38">
        <w:trPr>
          <w:trHeight w:val="247"/>
        </w:trPr>
        <w:tc>
          <w:tcPr>
            <w:tcW w:w="2337" w:type="dxa"/>
            <w:tcBorders>
              <w:top w:val="nil"/>
              <w:left w:val="nil"/>
              <w:bottom w:val="nil"/>
              <w:right w:val="nil"/>
            </w:tcBorders>
            <w:shd w:val="clear" w:color="auto" w:fill="auto"/>
            <w:noWrap/>
            <w:vAlign w:val="bottom"/>
            <w:hideMark/>
          </w:tcPr>
          <w:p w14:paraId="51F4426E" w14:textId="77777777" w:rsidR="008F197D" w:rsidRPr="00C60721" w:rsidRDefault="008F197D" w:rsidP="00FF5B38">
            <w:pPr>
              <w:jc w:val="center"/>
              <w:rPr>
                <w:rFonts w:ascii="Times New Roman" w:hAnsi="Times New Roman"/>
                <w:sz w:val="20"/>
                <w:lang w:eastAsia="en-AU"/>
              </w:rPr>
            </w:pPr>
          </w:p>
        </w:tc>
        <w:tc>
          <w:tcPr>
            <w:tcW w:w="1925" w:type="dxa"/>
            <w:tcBorders>
              <w:top w:val="nil"/>
              <w:left w:val="nil"/>
              <w:bottom w:val="nil"/>
              <w:right w:val="nil"/>
            </w:tcBorders>
            <w:shd w:val="clear" w:color="auto" w:fill="auto"/>
            <w:noWrap/>
            <w:vAlign w:val="bottom"/>
            <w:hideMark/>
          </w:tcPr>
          <w:p w14:paraId="22A55AF7" w14:textId="77777777" w:rsidR="008F197D" w:rsidRPr="00C60721" w:rsidRDefault="008F197D" w:rsidP="00FF5B38">
            <w:pPr>
              <w:jc w:val="center"/>
              <w:rPr>
                <w:rFonts w:ascii="Times New Roman" w:hAnsi="Times New Roman"/>
                <w:sz w:val="20"/>
                <w:lang w:eastAsia="en-AU"/>
              </w:rPr>
            </w:pPr>
          </w:p>
        </w:tc>
        <w:tc>
          <w:tcPr>
            <w:tcW w:w="781" w:type="dxa"/>
            <w:gridSpan w:val="2"/>
            <w:tcBorders>
              <w:top w:val="nil"/>
              <w:left w:val="nil"/>
              <w:bottom w:val="nil"/>
              <w:right w:val="nil"/>
            </w:tcBorders>
          </w:tcPr>
          <w:p w14:paraId="3C9F89E0" w14:textId="77777777" w:rsidR="008F197D" w:rsidRPr="00C60721" w:rsidRDefault="008F197D" w:rsidP="00FF5B38">
            <w:pPr>
              <w:jc w:val="center"/>
              <w:rPr>
                <w:rFonts w:ascii="Times New Roman" w:hAnsi="Times New Roman"/>
                <w:sz w:val="20"/>
                <w:lang w:eastAsia="en-AU"/>
              </w:rPr>
            </w:pPr>
          </w:p>
        </w:tc>
        <w:tc>
          <w:tcPr>
            <w:tcW w:w="1331" w:type="dxa"/>
            <w:tcBorders>
              <w:top w:val="nil"/>
              <w:left w:val="nil"/>
              <w:bottom w:val="nil"/>
              <w:right w:val="nil"/>
            </w:tcBorders>
            <w:shd w:val="clear" w:color="auto" w:fill="auto"/>
            <w:noWrap/>
            <w:vAlign w:val="bottom"/>
            <w:hideMark/>
          </w:tcPr>
          <w:p w14:paraId="4F792F8A" w14:textId="77777777" w:rsidR="008F197D" w:rsidRPr="00C60721" w:rsidRDefault="008F197D" w:rsidP="00FF5B38">
            <w:pPr>
              <w:jc w:val="center"/>
              <w:rPr>
                <w:rFonts w:ascii="Times New Roman" w:hAnsi="Times New Roman"/>
                <w:sz w:val="20"/>
                <w:lang w:eastAsia="en-AU"/>
              </w:rPr>
            </w:pPr>
          </w:p>
        </w:tc>
        <w:tc>
          <w:tcPr>
            <w:tcW w:w="1893" w:type="dxa"/>
            <w:tcBorders>
              <w:top w:val="nil"/>
              <w:left w:val="nil"/>
              <w:bottom w:val="nil"/>
              <w:right w:val="nil"/>
            </w:tcBorders>
            <w:shd w:val="clear" w:color="auto" w:fill="auto"/>
            <w:noWrap/>
            <w:vAlign w:val="bottom"/>
            <w:hideMark/>
          </w:tcPr>
          <w:p w14:paraId="7721A0D0" w14:textId="77777777" w:rsidR="008F197D" w:rsidRPr="00C60721" w:rsidRDefault="008F197D" w:rsidP="00FF5B38">
            <w:pPr>
              <w:jc w:val="center"/>
              <w:rPr>
                <w:rFonts w:ascii="Times New Roman" w:hAnsi="Times New Roman"/>
                <w:sz w:val="20"/>
                <w:lang w:eastAsia="en-AU"/>
              </w:rPr>
            </w:pPr>
          </w:p>
        </w:tc>
        <w:tc>
          <w:tcPr>
            <w:tcW w:w="1881" w:type="dxa"/>
            <w:tcBorders>
              <w:top w:val="nil"/>
              <w:left w:val="nil"/>
              <w:bottom w:val="nil"/>
              <w:right w:val="nil"/>
            </w:tcBorders>
            <w:shd w:val="clear" w:color="auto" w:fill="auto"/>
            <w:noWrap/>
            <w:vAlign w:val="bottom"/>
            <w:hideMark/>
          </w:tcPr>
          <w:p w14:paraId="60234A0A" w14:textId="77777777" w:rsidR="008F197D" w:rsidRPr="00C60721" w:rsidRDefault="008F197D" w:rsidP="00FF5B38">
            <w:pPr>
              <w:jc w:val="center"/>
              <w:rPr>
                <w:rFonts w:ascii="Times New Roman" w:hAnsi="Times New Roman"/>
                <w:sz w:val="20"/>
                <w:lang w:eastAsia="en-AU"/>
              </w:rPr>
            </w:pPr>
          </w:p>
        </w:tc>
      </w:tr>
      <w:tr w:rsidR="008F197D" w:rsidRPr="00C60721" w14:paraId="7D3C8F3A" w14:textId="77777777" w:rsidTr="00FF5B38">
        <w:trPr>
          <w:trHeight w:val="294"/>
        </w:trPr>
        <w:tc>
          <w:tcPr>
            <w:tcW w:w="23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633A47" w14:textId="77777777" w:rsidR="008F197D" w:rsidRPr="00C60721" w:rsidRDefault="008F197D" w:rsidP="00FF5B38">
            <w:pPr>
              <w:jc w:val="center"/>
              <w:rPr>
                <w:color w:val="000000"/>
                <w:lang w:eastAsia="en-AU"/>
              </w:rPr>
            </w:pPr>
            <w:r w:rsidRPr="00C60721">
              <w:rPr>
                <w:color w:val="000000"/>
                <w:lang w:eastAsia="en-AU"/>
              </w:rPr>
              <w:t xml:space="preserve">Daily Maintenance </w:t>
            </w:r>
          </w:p>
        </w:tc>
        <w:tc>
          <w:tcPr>
            <w:tcW w:w="1925" w:type="dxa"/>
            <w:tcBorders>
              <w:top w:val="single" w:sz="4" w:space="0" w:color="auto"/>
              <w:left w:val="nil"/>
              <w:bottom w:val="single" w:sz="4" w:space="0" w:color="auto"/>
              <w:right w:val="single" w:sz="4" w:space="0" w:color="auto"/>
            </w:tcBorders>
            <w:shd w:val="clear" w:color="auto" w:fill="auto"/>
            <w:noWrap/>
            <w:vAlign w:val="bottom"/>
            <w:hideMark/>
          </w:tcPr>
          <w:p w14:paraId="20BFA1C4" w14:textId="77777777" w:rsidR="008F197D" w:rsidRPr="00C60721" w:rsidRDefault="008F197D" w:rsidP="00FF5B38">
            <w:pPr>
              <w:jc w:val="center"/>
              <w:rPr>
                <w:color w:val="000000"/>
                <w:lang w:eastAsia="en-AU"/>
              </w:rPr>
            </w:pPr>
            <w:r w:rsidRPr="00F4606F">
              <w:rPr>
                <w:color w:val="000000"/>
                <w:lang w:eastAsia="en-AU"/>
              </w:rPr>
              <w:t>De Gas</w:t>
            </w:r>
          </w:p>
        </w:tc>
        <w:tc>
          <w:tcPr>
            <w:tcW w:w="274" w:type="dxa"/>
            <w:tcBorders>
              <w:top w:val="single" w:sz="4" w:space="0" w:color="auto"/>
              <w:left w:val="nil"/>
              <w:bottom w:val="single" w:sz="4" w:space="0" w:color="auto"/>
              <w:right w:val="nil"/>
            </w:tcBorders>
          </w:tcPr>
          <w:p w14:paraId="72ADAC39" w14:textId="77777777" w:rsidR="008F197D" w:rsidRDefault="008F197D" w:rsidP="00FF5B38">
            <w:pPr>
              <w:jc w:val="center"/>
              <w:rPr>
                <w:color w:val="000000"/>
                <w:lang w:eastAsia="en-AU"/>
              </w:rPr>
            </w:pPr>
          </w:p>
        </w:tc>
        <w:tc>
          <w:tcPr>
            <w:tcW w:w="1838" w:type="dxa"/>
            <w:gridSpan w:val="2"/>
            <w:tcBorders>
              <w:top w:val="single" w:sz="4" w:space="0" w:color="auto"/>
              <w:left w:val="nil"/>
              <w:bottom w:val="single" w:sz="4" w:space="0" w:color="auto"/>
              <w:right w:val="single" w:sz="4" w:space="0" w:color="auto"/>
            </w:tcBorders>
            <w:shd w:val="clear" w:color="auto" w:fill="auto"/>
            <w:noWrap/>
            <w:vAlign w:val="bottom"/>
            <w:hideMark/>
          </w:tcPr>
          <w:p w14:paraId="0BB5069D" w14:textId="77777777" w:rsidR="008F197D" w:rsidRPr="00C60721" w:rsidRDefault="008F197D" w:rsidP="00FF5B38">
            <w:pPr>
              <w:rPr>
                <w:color w:val="000000"/>
                <w:lang w:eastAsia="en-AU"/>
              </w:rPr>
            </w:pPr>
            <w:r w:rsidRPr="00F4606F">
              <w:rPr>
                <w:color w:val="000000"/>
                <w:lang w:eastAsia="en-AU"/>
              </w:rPr>
              <w:t>Hendrix Test</w:t>
            </w:r>
          </w:p>
        </w:tc>
        <w:tc>
          <w:tcPr>
            <w:tcW w:w="1893" w:type="dxa"/>
            <w:tcBorders>
              <w:top w:val="single" w:sz="4" w:space="0" w:color="auto"/>
              <w:left w:val="nil"/>
              <w:bottom w:val="single" w:sz="4" w:space="0" w:color="auto"/>
              <w:right w:val="single" w:sz="4" w:space="0" w:color="auto"/>
            </w:tcBorders>
            <w:shd w:val="clear" w:color="auto" w:fill="auto"/>
            <w:noWrap/>
            <w:vAlign w:val="bottom"/>
            <w:hideMark/>
          </w:tcPr>
          <w:p w14:paraId="3ACB6AE9" w14:textId="77777777" w:rsidR="008F197D" w:rsidRPr="00C60721" w:rsidRDefault="008F197D" w:rsidP="00FF5B38">
            <w:pPr>
              <w:jc w:val="center"/>
              <w:rPr>
                <w:color w:val="000000"/>
                <w:lang w:eastAsia="en-AU"/>
              </w:rPr>
            </w:pPr>
            <w:r>
              <w:rPr>
                <w:color w:val="000000"/>
                <w:lang w:eastAsia="en-AU"/>
              </w:rPr>
              <w:t>Name</w:t>
            </w:r>
            <w:r w:rsidRPr="00C60721">
              <w:rPr>
                <w:color w:val="000000"/>
                <w:lang w:eastAsia="en-AU"/>
              </w:rPr>
              <w:t xml:space="preserve"> </w:t>
            </w:r>
          </w:p>
        </w:tc>
        <w:tc>
          <w:tcPr>
            <w:tcW w:w="1881" w:type="dxa"/>
            <w:tcBorders>
              <w:top w:val="single" w:sz="4" w:space="0" w:color="auto"/>
              <w:left w:val="nil"/>
              <w:bottom w:val="single" w:sz="4" w:space="0" w:color="auto"/>
              <w:right w:val="single" w:sz="4" w:space="0" w:color="auto"/>
            </w:tcBorders>
            <w:shd w:val="clear" w:color="auto" w:fill="auto"/>
            <w:noWrap/>
            <w:vAlign w:val="bottom"/>
            <w:hideMark/>
          </w:tcPr>
          <w:p w14:paraId="28D13720" w14:textId="77777777" w:rsidR="008F197D" w:rsidRPr="00C60721" w:rsidRDefault="008F197D" w:rsidP="00FF5B38">
            <w:pPr>
              <w:jc w:val="center"/>
              <w:rPr>
                <w:color w:val="000000"/>
                <w:lang w:eastAsia="en-AU"/>
              </w:rPr>
            </w:pPr>
            <w:r>
              <w:rPr>
                <w:color w:val="000000"/>
                <w:lang w:eastAsia="en-AU"/>
              </w:rPr>
              <w:t>Signature</w:t>
            </w:r>
          </w:p>
        </w:tc>
      </w:tr>
      <w:tr w:rsidR="008F197D" w:rsidRPr="00C60721" w14:paraId="2FD8B3DB" w14:textId="77777777" w:rsidTr="00FF5B38">
        <w:trPr>
          <w:trHeight w:val="247"/>
        </w:trPr>
        <w:tc>
          <w:tcPr>
            <w:tcW w:w="2337" w:type="dxa"/>
            <w:tcBorders>
              <w:top w:val="nil"/>
              <w:left w:val="nil"/>
              <w:bottom w:val="nil"/>
              <w:right w:val="nil"/>
            </w:tcBorders>
            <w:shd w:val="clear" w:color="auto" w:fill="auto"/>
            <w:noWrap/>
            <w:vAlign w:val="bottom"/>
            <w:hideMark/>
          </w:tcPr>
          <w:p w14:paraId="174FA4A6" w14:textId="77777777" w:rsidR="008F197D" w:rsidRPr="00C60721" w:rsidRDefault="008F197D" w:rsidP="00FF5B38">
            <w:pPr>
              <w:jc w:val="center"/>
              <w:rPr>
                <w:color w:val="000000"/>
                <w:lang w:eastAsia="en-AU"/>
              </w:rPr>
            </w:pPr>
          </w:p>
        </w:tc>
        <w:tc>
          <w:tcPr>
            <w:tcW w:w="1925" w:type="dxa"/>
            <w:tcBorders>
              <w:top w:val="nil"/>
              <w:left w:val="single" w:sz="4" w:space="0" w:color="auto"/>
              <w:bottom w:val="single" w:sz="4" w:space="0" w:color="auto"/>
              <w:right w:val="single" w:sz="4" w:space="0" w:color="auto"/>
            </w:tcBorders>
            <w:shd w:val="clear" w:color="auto" w:fill="auto"/>
            <w:noWrap/>
            <w:vAlign w:val="bottom"/>
            <w:hideMark/>
          </w:tcPr>
          <w:p w14:paraId="656C4274" w14:textId="77777777" w:rsidR="008F197D" w:rsidRPr="00C60721" w:rsidRDefault="008F197D" w:rsidP="00FF5B38">
            <w:pPr>
              <w:jc w:val="center"/>
              <w:rPr>
                <w:color w:val="000000"/>
                <w:lang w:eastAsia="en-AU"/>
              </w:rPr>
            </w:pPr>
            <w:r w:rsidRPr="00C60721">
              <w:rPr>
                <w:color w:val="000000"/>
                <w:lang w:eastAsia="en-AU"/>
              </w:rPr>
              <w:t> </w:t>
            </w:r>
          </w:p>
        </w:tc>
        <w:tc>
          <w:tcPr>
            <w:tcW w:w="781" w:type="dxa"/>
            <w:gridSpan w:val="2"/>
            <w:tcBorders>
              <w:top w:val="nil"/>
              <w:left w:val="nil"/>
              <w:bottom w:val="single" w:sz="4" w:space="0" w:color="auto"/>
              <w:right w:val="nil"/>
            </w:tcBorders>
          </w:tcPr>
          <w:p w14:paraId="053E474B" w14:textId="77777777" w:rsidR="008F197D" w:rsidRPr="00C60721" w:rsidRDefault="008F197D" w:rsidP="00FF5B38">
            <w:pPr>
              <w:jc w:val="center"/>
              <w:rPr>
                <w:color w:val="000000"/>
                <w:lang w:eastAsia="en-AU"/>
              </w:rPr>
            </w:pPr>
          </w:p>
        </w:tc>
        <w:tc>
          <w:tcPr>
            <w:tcW w:w="1331" w:type="dxa"/>
            <w:tcBorders>
              <w:top w:val="nil"/>
              <w:left w:val="nil"/>
              <w:bottom w:val="single" w:sz="4" w:space="0" w:color="auto"/>
              <w:right w:val="single" w:sz="4" w:space="0" w:color="auto"/>
            </w:tcBorders>
            <w:shd w:val="clear" w:color="auto" w:fill="auto"/>
            <w:noWrap/>
            <w:vAlign w:val="bottom"/>
            <w:hideMark/>
          </w:tcPr>
          <w:p w14:paraId="4141B1FB" w14:textId="77777777" w:rsidR="008F197D" w:rsidRPr="00C60721" w:rsidRDefault="008F197D" w:rsidP="00FF5B38">
            <w:pPr>
              <w:jc w:val="center"/>
              <w:rPr>
                <w:color w:val="000000"/>
                <w:lang w:eastAsia="en-AU"/>
              </w:rPr>
            </w:pPr>
            <w:r w:rsidRPr="00C60721">
              <w:rPr>
                <w:color w:val="000000"/>
                <w:lang w:eastAsia="en-AU"/>
              </w:rPr>
              <w:t> </w:t>
            </w:r>
          </w:p>
        </w:tc>
        <w:tc>
          <w:tcPr>
            <w:tcW w:w="1893" w:type="dxa"/>
            <w:tcBorders>
              <w:top w:val="nil"/>
              <w:left w:val="nil"/>
              <w:bottom w:val="single" w:sz="4" w:space="0" w:color="auto"/>
              <w:right w:val="single" w:sz="4" w:space="0" w:color="auto"/>
            </w:tcBorders>
            <w:shd w:val="clear" w:color="auto" w:fill="auto"/>
            <w:noWrap/>
            <w:vAlign w:val="bottom"/>
            <w:hideMark/>
          </w:tcPr>
          <w:p w14:paraId="1055CAB2" w14:textId="77777777" w:rsidR="008F197D" w:rsidRPr="00C60721" w:rsidRDefault="008F197D" w:rsidP="00FF5B38">
            <w:pPr>
              <w:jc w:val="center"/>
              <w:rPr>
                <w:color w:val="000000"/>
                <w:lang w:eastAsia="en-AU"/>
              </w:rPr>
            </w:pPr>
            <w:r w:rsidRPr="00C60721">
              <w:rPr>
                <w:color w:val="000000"/>
                <w:lang w:eastAsia="en-AU"/>
              </w:rPr>
              <w:t> </w:t>
            </w:r>
          </w:p>
        </w:tc>
        <w:tc>
          <w:tcPr>
            <w:tcW w:w="1881" w:type="dxa"/>
            <w:tcBorders>
              <w:top w:val="nil"/>
              <w:left w:val="nil"/>
              <w:bottom w:val="single" w:sz="4" w:space="0" w:color="auto"/>
              <w:right w:val="single" w:sz="4" w:space="0" w:color="auto"/>
            </w:tcBorders>
            <w:shd w:val="clear" w:color="auto" w:fill="auto"/>
            <w:noWrap/>
            <w:vAlign w:val="bottom"/>
            <w:hideMark/>
          </w:tcPr>
          <w:p w14:paraId="464DC057" w14:textId="77777777" w:rsidR="008F197D" w:rsidRPr="00C60721" w:rsidRDefault="008F197D" w:rsidP="00FF5B38">
            <w:pPr>
              <w:jc w:val="center"/>
              <w:rPr>
                <w:color w:val="000000"/>
                <w:lang w:eastAsia="en-AU"/>
              </w:rPr>
            </w:pPr>
            <w:r w:rsidRPr="00C60721">
              <w:rPr>
                <w:color w:val="000000"/>
                <w:lang w:eastAsia="en-AU"/>
              </w:rPr>
              <w:t> </w:t>
            </w:r>
          </w:p>
        </w:tc>
      </w:tr>
      <w:tr w:rsidR="008F197D" w:rsidRPr="00C60721" w14:paraId="528EB1EB" w14:textId="77777777" w:rsidTr="00FF5B38">
        <w:trPr>
          <w:trHeight w:val="247"/>
        </w:trPr>
        <w:tc>
          <w:tcPr>
            <w:tcW w:w="2337" w:type="dxa"/>
            <w:tcBorders>
              <w:top w:val="nil"/>
              <w:left w:val="nil"/>
              <w:bottom w:val="nil"/>
              <w:right w:val="nil"/>
            </w:tcBorders>
            <w:shd w:val="clear" w:color="auto" w:fill="auto"/>
            <w:noWrap/>
            <w:vAlign w:val="bottom"/>
            <w:hideMark/>
          </w:tcPr>
          <w:p w14:paraId="2778A1C4" w14:textId="77777777" w:rsidR="008F197D" w:rsidRPr="00C60721" w:rsidRDefault="008F197D" w:rsidP="00FF5B38">
            <w:pPr>
              <w:jc w:val="center"/>
              <w:rPr>
                <w:color w:val="000000"/>
                <w:lang w:eastAsia="en-AU"/>
              </w:rPr>
            </w:pPr>
          </w:p>
        </w:tc>
        <w:tc>
          <w:tcPr>
            <w:tcW w:w="1925" w:type="dxa"/>
            <w:tcBorders>
              <w:top w:val="nil"/>
              <w:left w:val="nil"/>
              <w:bottom w:val="nil"/>
              <w:right w:val="nil"/>
            </w:tcBorders>
            <w:shd w:val="clear" w:color="auto" w:fill="auto"/>
            <w:noWrap/>
            <w:vAlign w:val="bottom"/>
            <w:hideMark/>
          </w:tcPr>
          <w:p w14:paraId="59E2A170" w14:textId="77777777" w:rsidR="008F197D" w:rsidRPr="00C60721" w:rsidRDefault="008F197D" w:rsidP="00FF5B38">
            <w:pPr>
              <w:jc w:val="center"/>
              <w:rPr>
                <w:rFonts w:ascii="Times New Roman" w:hAnsi="Times New Roman"/>
                <w:sz w:val="20"/>
                <w:lang w:eastAsia="en-AU"/>
              </w:rPr>
            </w:pPr>
          </w:p>
        </w:tc>
        <w:tc>
          <w:tcPr>
            <w:tcW w:w="781" w:type="dxa"/>
            <w:gridSpan w:val="2"/>
            <w:tcBorders>
              <w:top w:val="nil"/>
              <w:left w:val="nil"/>
              <w:bottom w:val="nil"/>
              <w:right w:val="nil"/>
            </w:tcBorders>
          </w:tcPr>
          <w:p w14:paraId="6658193B" w14:textId="77777777" w:rsidR="008F197D" w:rsidRPr="00C60721" w:rsidRDefault="008F197D" w:rsidP="00FF5B38">
            <w:pPr>
              <w:jc w:val="center"/>
              <w:rPr>
                <w:rFonts w:ascii="Times New Roman" w:hAnsi="Times New Roman"/>
                <w:sz w:val="20"/>
                <w:lang w:eastAsia="en-AU"/>
              </w:rPr>
            </w:pPr>
          </w:p>
        </w:tc>
        <w:tc>
          <w:tcPr>
            <w:tcW w:w="1331" w:type="dxa"/>
            <w:tcBorders>
              <w:top w:val="nil"/>
              <w:left w:val="nil"/>
              <w:bottom w:val="nil"/>
            </w:tcBorders>
            <w:shd w:val="clear" w:color="auto" w:fill="auto"/>
            <w:noWrap/>
            <w:vAlign w:val="bottom"/>
            <w:hideMark/>
          </w:tcPr>
          <w:p w14:paraId="5CCCDA94" w14:textId="77777777" w:rsidR="008F197D" w:rsidRPr="00C60721" w:rsidRDefault="008F197D" w:rsidP="00FF5B38">
            <w:pPr>
              <w:jc w:val="center"/>
              <w:rPr>
                <w:rFonts w:ascii="Times New Roman" w:hAnsi="Times New Roman"/>
                <w:sz w:val="20"/>
                <w:lang w:eastAsia="en-AU"/>
              </w:rPr>
            </w:pPr>
          </w:p>
        </w:tc>
        <w:tc>
          <w:tcPr>
            <w:tcW w:w="1893" w:type="dxa"/>
            <w:tcBorders>
              <w:top w:val="single" w:sz="4" w:space="0" w:color="auto"/>
              <w:right w:val="nil"/>
            </w:tcBorders>
            <w:shd w:val="clear" w:color="auto" w:fill="auto"/>
            <w:noWrap/>
            <w:vAlign w:val="bottom"/>
            <w:hideMark/>
          </w:tcPr>
          <w:p w14:paraId="39EA3A0E" w14:textId="77777777" w:rsidR="008F197D" w:rsidRPr="00C60721" w:rsidRDefault="008F197D" w:rsidP="00FF5B38">
            <w:pPr>
              <w:jc w:val="center"/>
              <w:rPr>
                <w:color w:val="000000"/>
                <w:lang w:eastAsia="en-AU"/>
              </w:rPr>
            </w:pPr>
          </w:p>
        </w:tc>
        <w:tc>
          <w:tcPr>
            <w:tcW w:w="1881" w:type="dxa"/>
            <w:tcBorders>
              <w:top w:val="single" w:sz="4" w:space="0" w:color="auto"/>
              <w:left w:val="nil"/>
            </w:tcBorders>
            <w:shd w:val="clear" w:color="auto" w:fill="auto"/>
            <w:noWrap/>
            <w:vAlign w:val="bottom"/>
            <w:hideMark/>
          </w:tcPr>
          <w:p w14:paraId="69C20034" w14:textId="77777777" w:rsidR="008F197D" w:rsidRPr="00C60721" w:rsidRDefault="008F197D" w:rsidP="00FF5B38">
            <w:pPr>
              <w:jc w:val="center"/>
              <w:rPr>
                <w:color w:val="000000"/>
                <w:lang w:eastAsia="en-AU"/>
              </w:rPr>
            </w:pPr>
            <w:r w:rsidRPr="00C60721">
              <w:rPr>
                <w:color w:val="000000"/>
                <w:lang w:eastAsia="en-AU"/>
              </w:rPr>
              <w:t> </w:t>
            </w:r>
          </w:p>
        </w:tc>
      </w:tr>
      <w:tr w:rsidR="008F197D" w:rsidRPr="00C60721" w14:paraId="0FC607F5" w14:textId="77777777" w:rsidTr="00FF5B38">
        <w:trPr>
          <w:trHeight w:val="247"/>
        </w:trPr>
        <w:tc>
          <w:tcPr>
            <w:tcW w:w="2337" w:type="dxa"/>
            <w:tcBorders>
              <w:top w:val="nil"/>
              <w:left w:val="nil"/>
              <w:bottom w:val="nil"/>
              <w:right w:val="nil"/>
            </w:tcBorders>
            <w:shd w:val="clear" w:color="auto" w:fill="auto"/>
            <w:noWrap/>
            <w:vAlign w:val="bottom"/>
            <w:hideMark/>
          </w:tcPr>
          <w:p w14:paraId="474C54D8" w14:textId="77777777" w:rsidR="008F197D" w:rsidRPr="00C60721" w:rsidRDefault="008F197D" w:rsidP="00FF5B38">
            <w:pPr>
              <w:jc w:val="center"/>
              <w:rPr>
                <w:color w:val="000000"/>
                <w:lang w:eastAsia="en-AU"/>
              </w:rPr>
            </w:pPr>
            <w:r>
              <w:rPr>
                <w:color w:val="000000"/>
                <w:lang w:eastAsia="en-AU"/>
              </w:rPr>
              <w:t>Load time</w:t>
            </w:r>
            <w:r w:rsidRPr="00C60721">
              <w:rPr>
                <w:color w:val="000000"/>
                <w:lang w:eastAsia="en-AU"/>
              </w:rPr>
              <w:t xml:space="preserve"> </w:t>
            </w:r>
          </w:p>
        </w:tc>
        <w:tc>
          <w:tcPr>
            <w:tcW w:w="1925" w:type="dxa"/>
            <w:tcBorders>
              <w:top w:val="nil"/>
              <w:left w:val="nil"/>
              <w:bottom w:val="nil"/>
              <w:right w:val="nil"/>
            </w:tcBorders>
            <w:shd w:val="clear" w:color="auto" w:fill="auto"/>
            <w:noWrap/>
            <w:vAlign w:val="bottom"/>
            <w:hideMark/>
          </w:tcPr>
          <w:p w14:paraId="565FBF74" w14:textId="77777777" w:rsidR="008F197D" w:rsidRPr="00C60721" w:rsidRDefault="008F197D" w:rsidP="00FF5B38">
            <w:pPr>
              <w:jc w:val="center"/>
              <w:rPr>
                <w:color w:val="000000"/>
                <w:lang w:eastAsia="en-AU"/>
              </w:rPr>
            </w:pPr>
            <w:r>
              <w:rPr>
                <w:color w:val="000000"/>
                <w:lang w:eastAsia="en-AU"/>
              </w:rPr>
              <w:t>Sign</w:t>
            </w:r>
          </w:p>
        </w:tc>
        <w:tc>
          <w:tcPr>
            <w:tcW w:w="781" w:type="dxa"/>
            <w:gridSpan w:val="2"/>
            <w:tcBorders>
              <w:top w:val="nil"/>
              <w:left w:val="nil"/>
              <w:bottom w:val="nil"/>
              <w:right w:val="nil"/>
            </w:tcBorders>
          </w:tcPr>
          <w:p w14:paraId="3240AEF1" w14:textId="77777777" w:rsidR="008F197D" w:rsidRPr="00C60721" w:rsidRDefault="008F197D" w:rsidP="00FF5B38">
            <w:pPr>
              <w:jc w:val="center"/>
              <w:rPr>
                <w:rFonts w:ascii="Times New Roman" w:hAnsi="Times New Roman"/>
                <w:sz w:val="20"/>
                <w:lang w:eastAsia="en-AU"/>
              </w:rPr>
            </w:pPr>
            <w:r>
              <w:rPr>
                <w:rFonts w:ascii="Times New Roman" w:hAnsi="Times New Roman"/>
                <w:sz w:val="20"/>
                <w:lang w:eastAsia="en-AU"/>
              </w:rPr>
              <w:t>Time</w:t>
            </w:r>
          </w:p>
        </w:tc>
        <w:tc>
          <w:tcPr>
            <w:tcW w:w="1331" w:type="dxa"/>
            <w:tcBorders>
              <w:top w:val="nil"/>
              <w:left w:val="nil"/>
              <w:bottom w:val="nil"/>
              <w:right w:val="nil"/>
            </w:tcBorders>
            <w:shd w:val="clear" w:color="auto" w:fill="auto"/>
            <w:noWrap/>
            <w:vAlign w:val="bottom"/>
            <w:hideMark/>
          </w:tcPr>
          <w:p w14:paraId="7684194E" w14:textId="77777777" w:rsidR="008F197D" w:rsidRPr="00C60721" w:rsidRDefault="008F197D" w:rsidP="00FF5B38">
            <w:pPr>
              <w:jc w:val="center"/>
              <w:rPr>
                <w:rFonts w:ascii="Times New Roman" w:hAnsi="Times New Roman"/>
                <w:sz w:val="20"/>
                <w:lang w:eastAsia="en-AU"/>
              </w:rPr>
            </w:pPr>
          </w:p>
        </w:tc>
        <w:tc>
          <w:tcPr>
            <w:tcW w:w="1893" w:type="dxa"/>
            <w:tcBorders>
              <w:left w:val="nil"/>
              <w:bottom w:val="single" w:sz="4" w:space="0" w:color="auto"/>
              <w:right w:val="nil"/>
            </w:tcBorders>
            <w:shd w:val="clear" w:color="auto" w:fill="auto"/>
            <w:noWrap/>
            <w:vAlign w:val="bottom"/>
            <w:hideMark/>
          </w:tcPr>
          <w:p w14:paraId="44CBC9A9" w14:textId="77777777" w:rsidR="008F197D" w:rsidRPr="00C60721" w:rsidRDefault="008F197D" w:rsidP="00FF5B38">
            <w:pPr>
              <w:jc w:val="center"/>
              <w:rPr>
                <w:color w:val="000000"/>
                <w:lang w:eastAsia="en-AU"/>
              </w:rPr>
            </w:pPr>
            <w:r>
              <w:rPr>
                <w:color w:val="000000"/>
                <w:lang w:eastAsia="en-AU"/>
              </w:rPr>
              <w:t>Sign</w:t>
            </w:r>
          </w:p>
        </w:tc>
        <w:tc>
          <w:tcPr>
            <w:tcW w:w="1881" w:type="dxa"/>
            <w:tcBorders>
              <w:left w:val="nil"/>
              <w:right w:val="nil"/>
            </w:tcBorders>
            <w:shd w:val="clear" w:color="auto" w:fill="auto"/>
            <w:noWrap/>
            <w:vAlign w:val="bottom"/>
            <w:hideMark/>
          </w:tcPr>
          <w:p w14:paraId="590429D7" w14:textId="77777777" w:rsidR="008F197D" w:rsidRPr="00C60721" w:rsidRDefault="008F197D" w:rsidP="00FF5B38">
            <w:pPr>
              <w:jc w:val="center"/>
              <w:rPr>
                <w:color w:val="000000"/>
                <w:lang w:eastAsia="en-AU"/>
              </w:rPr>
            </w:pPr>
          </w:p>
        </w:tc>
      </w:tr>
      <w:tr w:rsidR="008F197D" w:rsidRPr="00C60721" w14:paraId="064872CE" w14:textId="77777777" w:rsidTr="00FF5B38">
        <w:trPr>
          <w:trHeight w:val="247"/>
        </w:trPr>
        <w:tc>
          <w:tcPr>
            <w:tcW w:w="23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2BF63B" w14:textId="77777777" w:rsidR="008F197D" w:rsidRPr="00C60721" w:rsidRDefault="008F197D" w:rsidP="00FF5B38">
            <w:pPr>
              <w:jc w:val="center"/>
              <w:rPr>
                <w:color w:val="000000"/>
                <w:lang w:eastAsia="en-AU"/>
              </w:rPr>
            </w:pPr>
            <w:r w:rsidRPr="00C60721">
              <w:rPr>
                <w:color w:val="000000"/>
                <w:lang w:eastAsia="en-AU"/>
              </w:rPr>
              <w:t> </w:t>
            </w:r>
          </w:p>
        </w:tc>
        <w:tc>
          <w:tcPr>
            <w:tcW w:w="1925" w:type="dxa"/>
            <w:tcBorders>
              <w:top w:val="single" w:sz="4" w:space="0" w:color="auto"/>
              <w:left w:val="nil"/>
              <w:bottom w:val="single" w:sz="4" w:space="0" w:color="auto"/>
              <w:right w:val="single" w:sz="4" w:space="0" w:color="auto"/>
            </w:tcBorders>
            <w:shd w:val="clear" w:color="auto" w:fill="auto"/>
            <w:noWrap/>
            <w:vAlign w:val="bottom"/>
          </w:tcPr>
          <w:p w14:paraId="20920010" w14:textId="77777777" w:rsidR="008F197D" w:rsidRPr="00C60721" w:rsidRDefault="008F197D" w:rsidP="00FF5B38">
            <w:pPr>
              <w:jc w:val="center"/>
              <w:rPr>
                <w:color w:val="000000"/>
                <w:lang w:eastAsia="en-AU"/>
              </w:rPr>
            </w:pPr>
          </w:p>
        </w:tc>
        <w:tc>
          <w:tcPr>
            <w:tcW w:w="781" w:type="dxa"/>
            <w:gridSpan w:val="2"/>
            <w:tcBorders>
              <w:top w:val="single" w:sz="4" w:space="0" w:color="auto"/>
              <w:left w:val="nil"/>
              <w:bottom w:val="single" w:sz="4" w:space="0" w:color="auto"/>
              <w:right w:val="nil"/>
            </w:tcBorders>
          </w:tcPr>
          <w:p w14:paraId="1C193C5B" w14:textId="77777777" w:rsidR="008F197D" w:rsidRPr="00C60721" w:rsidRDefault="008F197D" w:rsidP="00FF5B38">
            <w:pPr>
              <w:jc w:val="center"/>
              <w:rPr>
                <w:color w:val="000000"/>
                <w:lang w:eastAsia="en-AU"/>
              </w:rPr>
            </w:pPr>
          </w:p>
        </w:tc>
        <w:tc>
          <w:tcPr>
            <w:tcW w:w="1331" w:type="dxa"/>
            <w:tcBorders>
              <w:top w:val="single" w:sz="4" w:space="0" w:color="auto"/>
              <w:left w:val="nil"/>
              <w:bottom w:val="single" w:sz="4" w:space="0" w:color="auto"/>
              <w:right w:val="single" w:sz="4" w:space="0" w:color="auto"/>
            </w:tcBorders>
            <w:shd w:val="clear" w:color="auto" w:fill="auto"/>
            <w:noWrap/>
            <w:vAlign w:val="bottom"/>
          </w:tcPr>
          <w:p w14:paraId="0F2D4109" w14:textId="77777777" w:rsidR="008F197D" w:rsidRPr="00C60721" w:rsidRDefault="008F197D" w:rsidP="00FF5B38">
            <w:pPr>
              <w:rPr>
                <w:color w:val="000000"/>
                <w:lang w:eastAsia="en-AU"/>
              </w:rPr>
            </w:pPr>
          </w:p>
        </w:tc>
        <w:tc>
          <w:tcPr>
            <w:tcW w:w="1893" w:type="dxa"/>
            <w:tcBorders>
              <w:top w:val="single" w:sz="4" w:space="0" w:color="auto"/>
              <w:left w:val="nil"/>
              <w:bottom w:val="single" w:sz="4" w:space="0" w:color="auto"/>
              <w:right w:val="single" w:sz="4" w:space="0" w:color="auto"/>
            </w:tcBorders>
            <w:shd w:val="clear" w:color="auto" w:fill="auto"/>
            <w:noWrap/>
            <w:vAlign w:val="bottom"/>
            <w:hideMark/>
          </w:tcPr>
          <w:p w14:paraId="56249ECE" w14:textId="77777777" w:rsidR="008F197D" w:rsidRPr="00C60721" w:rsidRDefault="008F197D" w:rsidP="00FF5B38">
            <w:pPr>
              <w:jc w:val="center"/>
              <w:rPr>
                <w:color w:val="000000"/>
                <w:lang w:eastAsia="en-AU"/>
              </w:rPr>
            </w:pPr>
            <w:r w:rsidRPr="00C60721">
              <w:rPr>
                <w:color w:val="000000"/>
                <w:lang w:eastAsia="en-AU"/>
              </w:rPr>
              <w:t> </w:t>
            </w:r>
          </w:p>
        </w:tc>
        <w:tc>
          <w:tcPr>
            <w:tcW w:w="1881" w:type="dxa"/>
            <w:tcBorders>
              <w:left w:val="single" w:sz="4" w:space="0" w:color="auto"/>
            </w:tcBorders>
            <w:shd w:val="clear" w:color="auto" w:fill="auto"/>
            <w:noWrap/>
            <w:vAlign w:val="bottom"/>
            <w:hideMark/>
          </w:tcPr>
          <w:p w14:paraId="55ED28F0" w14:textId="77777777" w:rsidR="008F197D" w:rsidRPr="00C60721" w:rsidRDefault="008F197D" w:rsidP="00FF5B38">
            <w:pPr>
              <w:jc w:val="center"/>
              <w:rPr>
                <w:color w:val="000000"/>
                <w:lang w:eastAsia="en-AU"/>
              </w:rPr>
            </w:pPr>
            <w:r w:rsidRPr="00C60721">
              <w:rPr>
                <w:color w:val="000000"/>
                <w:lang w:eastAsia="en-AU"/>
              </w:rPr>
              <w:t> </w:t>
            </w:r>
          </w:p>
        </w:tc>
      </w:tr>
      <w:tr w:rsidR="008F197D" w:rsidRPr="00C60721" w14:paraId="30E90187" w14:textId="77777777" w:rsidTr="00FF5B38">
        <w:trPr>
          <w:trHeight w:val="247"/>
        </w:trPr>
        <w:tc>
          <w:tcPr>
            <w:tcW w:w="2337" w:type="dxa"/>
            <w:tcBorders>
              <w:top w:val="nil"/>
              <w:left w:val="single" w:sz="4" w:space="0" w:color="auto"/>
              <w:bottom w:val="single" w:sz="4" w:space="0" w:color="auto"/>
              <w:right w:val="single" w:sz="4" w:space="0" w:color="auto"/>
            </w:tcBorders>
            <w:shd w:val="clear" w:color="auto" w:fill="auto"/>
            <w:noWrap/>
            <w:vAlign w:val="bottom"/>
            <w:hideMark/>
          </w:tcPr>
          <w:p w14:paraId="246906BB" w14:textId="77777777" w:rsidR="008F197D" w:rsidRPr="00C60721" w:rsidRDefault="008F197D" w:rsidP="00FF5B38">
            <w:pPr>
              <w:jc w:val="center"/>
              <w:rPr>
                <w:color w:val="000000"/>
                <w:lang w:eastAsia="en-AU"/>
              </w:rPr>
            </w:pPr>
            <w:r w:rsidRPr="00C60721">
              <w:rPr>
                <w:color w:val="000000"/>
                <w:lang w:eastAsia="en-AU"/>
              </w:rPr>
              <w:t> </w:t>
            </w:r>
          </w:p>
        </w:tc>
        <w:tc>
          <w:tcPr>
            <w:tcW w:w="1925" w:type="dxa"/>
            <w:tcBorders>
              <w:top w:val="nil"/>
              <w:left w:val="nil"/>
              <w:bottom w:val="single" w:sz="4" w:space="0" w:color="auto"/>
              <w:right w:val="single" w:sz="4" w:space="0" w:color="auto"/>
            </w:tcBorders>
            <w:shd w:val="clear" w:color="auto" w:fill="auto"/>
            <w:noWrap/>
            <w:vAlign w:val="bottom"/>
          </w:tcPr>
          <w:p w14:paraId="6C33E8C1" w14:textId="77777777" w:rsidR="008F197D" w:rsidRPr="00C60721" w:rsidRDefault="008F197D" w:rsidP="00FF5B38">
            <w:pPr>
              <w:jc w:val="center"/>
              <w:rPr>
                <w:color w:val="000000"/>
                <w:lang w:eastAsia="en-AU"/>
              </w:rPr>
            </w:pPr>
          </w:p>
        </w:tc>
        <w:tc>
          <w:tcPr>
            <w:tcW w:w="781" w:type="dxa"/>
            <w:gridSpan w:val="2"/>
            <w:tcBorders>
              <w:top w:val="nil"/>
              <w:left w:val="nil"/>
              <w:bottom w:val="single" w:sz="4" w:space="0" w:color="auto"/>
              <w:right w:val="nil"/>
            </w:tcBorders>
          </w:tcPr>
          <w:p w14:paraId="1E75367E" w14:textId="77777777" w:rsidR="008F197D" w:rsidRPr="00C60721" w:rsidRDefault="008F197D" w:rsidP="00FF5B38">
            <w:pPr>
              <w:jc w:val="center"/>
              <w:rPr>
                <w:color w:val="000000"/>
                <w:lang w:eastAsia="en-AU"/>
              </w:rPr>
            </w:pPr>
          </w:p>
        </w:tc>
        <w:tc>
          <w:tcPr>
            <w:tcW w:w="1331" w:type="dxa"/>
            <w:tcBorders>
              <w:top w:val="nil"/>
              <w:left w:val="nil"/>
              <w:bottom w:val="single" w:sz="4" w:space="0" w:color="auto"/>
              <w:right w:val="single" w:sz="4" w:space="0" w:color="auto"/>
            </w:tcBorders>
            <w:shd w:val="clear" w:color="auto" w:fill="auto"/>
            <w:noWrap/>
            <w:vAlign w:val="bottom"/>
          </w:tcPr>
          <w:p w14:paraId="11B8355A" w14:textId="77777777" w:rsidR="008F197D" w:rsidRPr="00C60721" w:rsidRDefault="008F197D" w:rsidP="00FF5B38">
            <w:pPr>
              <w:rPr>
                <w:color w:val="000000"/>
                <w:lang w:eastAsia="en-AU"/>
              </w:rPr>
            </w:pPr>
          </w:p>
        </w:tc>
        <w:tc>
          <w:tcPr>
            <w:tcW w:w="1893" w:type="dxa"/>
            <w:tcBorders>
              <w:top w:val="single" w:sz="4" w:space="0" w:color="auto"/>
              <w:left w:val="nil"/>
              <w:bottom w:val="single" w:sz="4" w:space="0" w:color="auto"/>
              <w:right w:val="single" w:sz="4" w:space="0" w:color="auto"/>
            </w:tcBorders>
            <w:shd w:val="clear" w:color="auto" w:fill="auto"/>
            <w:noWrap/>
            <w:vAlign w:val="bottom"/>
            <w:hideMark/>
          </w:tcPr>
          <w:p w14:paraId="62E36C4D" w14:textId="77777777" w:rsidR="008F197D" w:rsidRPr="00C60721" w:rsidRDefault="008F197D" w:rsidP="00FF5B38">
            <w:pPr>
              <w:jc w:val="center"/>
              <w:rPr>
                <w:color w:val="000000"/>
                <w:lang w:eastAsia="en-AU"/>
              </w:rPr>
            </w:pPr>
            <w:r w:rsidRPr="00C60721">
              <w:rPr>
                <w:color w:val="000000"/>
                <w:lang w:eastAsia="en-AU"/>
              </w:rPr>
              <w:t> </w:t>
            </w:r>
          </w:p>
        </w:tc>
        <w:tc>
          <w:tcPr>
            <w:tcW w:w="1881" w:type="dxa"/>
            <w:tcBorders>
              <w:top w:val="nil"/>
              <w:left w:val="single" w:sz="4" w:space="0" w:color="auto"/>
            </w:tcBorders>
            <w:shd w:val="clear" w:color="auto" w:fill="auto"/>
            <w:noWrap/>
            <w:vAlign w:val="bottom"/>
            <w:hideMark/>
          </w:tcPr>
          <w:p w14:paraId="49BE9F10" w14:textId="77777777" w:rsidR="008F197D" w:rsidRPr="00C60721" w:rsidRDefault="008F197D" w:rsidP="00FF5B38">
            <w:pPr>
              <w:jc w:val="center"/>
              <w:rPr>
                <w:color w:val="000000"/>
                <w:lang w:eastAsia="en-AU"/>
              </w:rPr>
            </w:pPr>
            <w:r w:rsidRPr="00C60721">
              <w:rPr>
                <w:color w:val="000000"/>
                <w:lang w:eastAsia="en-AU"/>
              </w:rPr>
              <w:t> </w:t>
            </w:r>
          </w:p>
        </w:tc>
      </w:tr>
      <w:tr w:rsidR="008F197D" w:rsidRPr="00C60721" w14:paraId="7EB57AFE" w14:textId="77777777" w:rsidTr="00FF5B38">
        <w:trPr>
          <w:trHeight w:val="247"/>
        </w:trPr>
        <w:tc>
          <w:tcPr>
            <w:tcW w:w="2337" w:type="dxa"/>
            <w:tcBorders>
              <w:top w:val="nil"/>
              <w:left w:val="single" w:sz="4" w:space="0" w:color="auto"/>
              <w:bottom w:val="single" w:sz="4" w:space="0" w:color="auto"/>
              <w:right w:val="single" w:sz="4" w:space="0" w:color="auto"/>
            </w:tcBorders>
            <w:shd w:val="clear" w:color="auto" w:fill="auto"/>
            <w:noWrap/>
            <w:vAlign w:val="bottom"/>
            <w:hideMark/>
          </w:tcPr>
          <w:p w14:paraId="75EC7447" w14:textId="77777777" w:rsidR="008F197D" w:rsidRPr="00C60721" w:rsidRDefault="008F197D" w:rsidP="00FF5B38">
            <w:pPr>
              <w:jc w:val="center"/>
              <w:rPr>
                <w:color w:val="000000"/>
                <w:lang w:eastAsia="en-AU"/>
              </w:rPr>
            </w:pPr>
            <w:r w:rsidRPr="00C60721">
              <w:rPr>
                <w:color w:val="000000"/>
                <w:lang w:eastAsia="en-AU"/>
              </w:rPr>
              <w:t> </w:t>
            </w:r>
          </w:p>
        </w:tc>
        <w:tc>
          <w:tcPr>
            <w:tcW w:w="1925" w:type="dxa"/>
            <w:tcBorders>
              <w:top w:val="nil"/>
              <w:left w:val="nil"/>
              <w:bottom w:val="single" w:sz="4" w:space="0" w:color="auto"/>
              <w:right w:val="single" w:sz="4" w:space="0" w:color="auto"/>
            </w:tcBorders>
            <w:shd w:val="clear" w:color="auto" w:fill="auto"/>
            <w:noWrap/>
            <w:vAlign w:val="bottom"/>
          </w:tcPr>
          <w:p w14:paraId="0B35B8A3" w14:textId="77777777" w:rsidR="008F197D" w:rsidRPr="00C60721" w:rsidRDefault="008F197D" w:rsidP="00FF5B38">
            <w:pPr>
              <w:jc w:val="center"/>
              <w:rPr>
                <w:color w:val="000000"/>
                <w:lang w:eastAsia="en-AU"/>
              </w:rPr>
            </w:pPr>
          </w:p>
        </w:tc>
        <w:tc>
          <w:tcPr>
            <w:tcW w:w="781" w:type="dxa"/>
            <w:gridSpan w:val="2"/>
            <w:tcBorders>
              <w:top w:val="nil"/>
              <w:left w:val="nil"/>
              <w:bottom w:val="single" w:sz="4" w:space="0" w:color="auto"/>
              <w:right w:val="nil"/>
            </w:tcBorders>
          </w:tcPr>
          <w:p w14:paraId="26F90DF9" w14:textId="77777777" w:rsidR="008F197D" w:rsidRPr="00C60721" w:rsidRDefault="008F197D" w:rsidP="00FF5B38">
            <w:pPr>
              <w:jc w:val="center"/>
              <w:rPr>
                <w:color w:val="000000"/>
                <w:lang w:eastAsia="en-AU"/>
              </w:rPr>
            </w:pPr>
          </w:p>
        </w:tc>
        <w:tc>
          <w:tcPr>
            <w:tcW w:w="1331" w:type="dxa"/>
            <w:tcBorders>
              <w:top w:val="nil"/>
              <w:left w:val="nil"/>
              <w:bottom w:val="single" w:sz="4" w:space="0" w:color="auto"/>
              <w:right w:val="single" w:sz="4" w:space="0" w:color="auto"/>
            </w:tcBorders>
            <w:shd w:val="clear" w:color="auto" w:fill="auto"/>
            <w:noWrap/>
            <w:vAlign w:val="bottom"/>
          </w:tcPr>
          <w:p w14:paraId="3B99CB3F" w14:textId="77777777" w:rsidR="008F197D" w:rsidRPr="00C60721" w:rsidRDefault="008F197D" w:rsidP="00FF5B38">
            <w:pPr>
              <w:rPr>
                <w:color w:val="000000"/>
                <w:lang w:eastAsia="en-AU"/>
              </w:rPr>
            </w:pPr>
          </w:p>
        </w:tc>
        <w:tc>
          <w:tcPr>
            <w:tcW w:w="1893" w:type="dxa"/>
            <w:tcBorders>
              <w:top w:val="single" w:sz="4" w:space="0" w:color="auto"/>
              <w:left w:val="nil"/>
              <w:bottom w:val="single" w:sz="4" w:space="0" w:color="auto"/>
              <w:right w:val="single" w:sz="4" w:space="0" w:color="auto"/>
            </w:tcBorders>
            <w:shd w:val="clear" w:color="auto" w:fill="auto"/>
            <w:noWrap/>
            <w:vAlign w:val="bottom"/>
            <w:hideMark/>
          </w:tcPr>
          <w:p w14:paraId="1616F5CC" w14:textId="77777777" w:rsidR="008F197D" w:rsidRPr="00C60721" w:rsidRDefault="008F197D" w:rsidP="00FF5B38">
            <w:pPr>
              <w:jc w:val="center"/>
              <w:rPr>
                <w:color w:val="000000"/>
                <w:lang w:eastAsia="en-AU"/>
              </w:rPr>
            </w:pPr>
            <w:r w:rsidRPr="00C60721">
              <w:rPr>
                <w:color w:val="000000"/>
                <w:lang w:eastAsia="en-AU"/>
              </w:rPr>
              <w:t> </w:t>
            </w:r>
          </w:p>
        </w:tc>
        <w:tc>
          <w:tcPr>
            <w:tcW w:w="1881" w:type="dxa"/>
            <w:tcBorders>
              <w:top w:val="nil"/>
              <w:left w:val="single" w:sz="4" w:space="0" w:color="auto"/>
            </w:tcBorders>
            <w:shd w:val="clear" w:color="auto" w:fill="auto"/>
            <w:noWrap/>
            <w:vAlign w:val="bottom"/>
            <w:hideMark/>
          </w:tcPr>
          <w:p w14:paraId="09E058A5" w14:textId="77777777" w:rsidR="008F197D" w:rsidRPr="00C60721" w:rsidRDefault="008F197D" w:rsidP="00FF5B38">
            <w:pPr>
              <w:jc w:val="center"/>
              <w:rPr>
                <w:color w:val="000000"/>
                <w:lang w:eastAsia="en-AU"/>
              </w:rPr>
            </w:pPr>
            <w:r w:rsidRPr="00C60721">
              <w:rPr>
                <w:color w:val="000000"/>
                <w:lang w:eastAsia="en-AU"/>
              </w:rPr>
              <w:t> </w:t>
            </w:r>
          </w:p>
        </w:tc>
      </w:tr>
      <w:tr w:rsidR="008F197D" w:rsidRPr="00C60721" w14:paraId="140C93EE" w14:textId="77777777" w:rsidTr="00FF5B38">
        <w:trPr>
          <w:trHeight w:val="247"/>
        </w:trPr>
        <w:tc>
          <w:tcPr>
            <w:tcW w:w="2337" w:type="dxa"/>
            <w:tcBorders>
              <w:top w:val="nil"/>
              <w:left w:val="single" w:sz="4" w:space="0" w:color="auto"/>
              <w:bottom w:val="single" w:sz="4" w:space="0" w:color="auto"/>
              <w:right w:val="single" w:sz="4" w:space="0" w:color="auto"/>
            </w:tcBorders>
            <w:shd w:val="clear" w:color="auto" w:fill="auto"/>
            <w:noWrap/>
            <w:vAlign w:val="bottom"/>
            <w:hideMark/>
          </w:tcPr>
          <w:p w14:paraId="133C664D" w14:textId="77777777" w:rsidR="008F197D" w:rsidRPr="00C60721" w:rsidRDefault="008F197D" w:rsidP="00FF5B38">
            <w:pPr>
              <w:jc w:val="center"/>
              <w:rPr>
                <w:color w:val="000000"/>
                <w:lang w:eastAsia="en-AU"/>
              </w:rPr>
            </w:pPr>
            <w:r w:rsidRPr="00C60721">
              <w:rPr>
                <w:color w:val="000000"/>
                <w:lang w:eastAsia="en-AU"/>
              </w:rPr>
              <w:t> </w:t>
            </w:r>
          </w:p>
        </w:tc>
        <w:tc>
          <w:tcPr>
            <w:tcW w:w="1925" w:type="dxa"/>
            <w:tcBorders>
              <w:top w:val="nil"/>
              <w:left w:val="nil"/>
              <w:bottom w:val="single" w:sz="4" w:space="0" w:color="auto"/>
              <w:right w:val="single" w:sz="4" w:space="0" w:color="auto"/>
            </w:tcBorders>
            <w:shd w:val="clear" w:color="auto" w:fill="auto"/>
            <w:noWrap/>
            <w:vAlign w:val="bottom"/>
          </w:tcPr>
          <w:p w14:paraId="0F2D4D8D" w14:textId="77777777" w:rsidR="008F197D" w:rsidRPr="00C60721" w:rsidRDefault="008F197D" w:rsidP="00FF5B38">
            <w:pPr>
              <w:jc w:val="center"/>
              <w:rPr>
                <w:color w:val="000000"/>
                <w:lang w:eastAsia="en-AU"/>
              </w:rPr>
            </w:pPr>
          </w:p>
        </w:tc>
        <w:tc>
          <w:tcPr>
            <w:tcW w:w="781" w:type="dxa"/>
            <w:gridSpan w:val="2"/>
            <w:tcBorders>
              <w:top w:val="nil"/>
              <w:left w:val="nil"/>
              <w:bottom w:val="single" w:sz="4" w:space="0" w:color="auto"/>
              <w:right w:val="nil"/>
            </w:tcBorders>
          </w:tcPr>
          <w:p w14:paraId="5804C8D4" w14:textId="77777777" w:rsidR="008F197D" w:rsidRPr="00C60721" w:rsidRDefault="008F197D" w:rsidP="00FF5B38">
            <w:pPr>
              <w:jc w:val="center"/>
              <w:rPr>
                <w:color w:val="000000"/>
                <w:lang w:eastAsia="en-AU"/>
              </w:rPr>
            </w:pPr>
          </w:p>
        </w:tc>
        <w:tc>
          <w:tcPr>
            <w:tcW w:w="1331" w:type="dxa"/>
            <w:tcBorders>
              <w:top w:val="nil"/>
              <w:left w:val="nil"/>
              <w:bottom w:val="single" w:sz="4" w:space="0" w:color="auto"/>
              <w:right w:val="single" w:sz="4" w:space="0" w:color="auto"/>
            </w:tcBorders>
            <w:shd w:val="clear" w:color="auto" w:fill="auto"/>
            <w:noWrap/>
            <w:vAlign w:val="bottom"/>
          </w:tcPr>
          <w:p w14:paraId="4A99461B" w14:textId="77777777" w:rsidR="008F197D" w:rsidRPr="00C60721" w:rsidRDefault="008F197D" w:rsidP="00FF5B38">
            <w:pPr>
              <w:rPr>
                <w:color w:val="000000"/>
                <w:lang w:eastAsia="en-AU"/>
              </w:rPr>
            </w:pPr>
          </w:p>
        </w:tc>
        <w:tc>
          <w:tcPr>
            <w:tcW w:w="1893" w:type="dxa"/>
            <w:tcBorders>
              <w:top w:val="single" w:sz="4" w:space="0" w:color="auto"/>
              <w:left w:val="nil"/>
              <w:bottom w:val="single" w:sz="4" w:space="0" w:color="auto"/>
              <w:right w:val="single" w:sz="4" w:space="0" w:color="auto"/>
            </w:tcBorders>
            <w:shd w:val="clear" w:color="auto" w:fill="auto"/>
            <w:noWrap/>
            <w:vAlign w:val="bottom"/>
            <w:hideMark/>
          </w:tcPr>
          <w:p w14:paraId="75235285" w14:textId="77777777" w:rsidR="008F197D" w:rsidRPr="00C60721" w:rsidRDefault="008F197D" w:rsidP="00FF5B38">
            <w:pPr>
              <w:jc w:val="center"/>
              <w:rPr>
                <w:color w:val="000000"/>
                <w:lang w:eastAsia="en-AU"/>
              </w:rPr>
            </w:pPr>
            <w:r w:rsidRPr="00C60721">
              <w:rPr>
                <w:color w:val="000000"/>
                <w:lang w:eastAsia="en-AU"/>
              </w:rPr>
              <w:t> </w:t>
            </w:r>
          </w:p>
        </w:tc>
        <w:tc>
          <w:tcPr>
            <w:tcW w:w="1881" w:type="dxa"/>
            <w:tcBorders>
              <w:top w:val="nil"/>
              <w:left w:val="single" w:sz="4" w:space="0" w:color="auto"/>
            </w:tcBorders>
            <w:shd w:val="clear" w:color="auto" w:fill="auto"/>
            <w:noWrap/>
            <w:vAlign w:val="bottom"/>
            <w:hideMark/>
          </w:tcPr>
          <w:p w14:paraId="6721BAEA" w14:textId="77777777" w:rsidR="008F197D" w:rsidRPr="00C60721" w:rsidRDefault="008F197D" w:rsidP="00FF5B38">
            <w:pPr>
              <w:jc w:val="center"/>
              <w:rPr>
                <w:color w:val="000000"/>
                <w:lang w:eastAsia="en-AU"/>
              </w:rPr>
            </w:pPr>
            <w:r w:rsidRPr="00C60721">
              <w:rPr>
                <w:color w:val="000000"/>
                <w:lang w:eastAsia="en-AU"/>
              </w:rPr>
              <w:t> </w:t>
            </w:r>
          </w:p>
        </w:tc>
      </w:tr>
      <w:tr w:rsidR="008F197D" w:rsidRPr="00C60721" w14:paraId="55D96E85" w14:textId="77777777" w:rsidTr="00FF5B38">
        <w:trPr>
          <w:trHeight w:val="247"/>
        </w:trPr>
        <w:tc>
          <w:tcPr>
            <w:tcW w:w="2337" w:type="dxa"/>
            <w:tcBorders>
              <w:top w:val="nil"/>
              <w:left w:val="single" w:sz="4" w:space="0" w:color="auto"/>
              <w:bottom w:val="single" w:sz="4" w:space="0" w:color="auto"/>
              <w:right w:val="single" w:sz="4" w:space="0" w:color="auto"/>
            </w:tcBorders>
            <w:shd w:val="clear" w:color="auto" w:fill="auto"/>
            <w:noWrap/>
            <w:vAlign w:val="bottom"/>
            <w:hideMark/>
          </w:tcPr>
          <w:p w14:paraId="4193BAAC" w14:textId="77777777" w:rsidR="008F197D" w:rsidRPr="00C60721" w:rsidRDefault="008F197D" w:rsidP="00FF5B38">
            <w:pPr>
              <w:jc w:val="center"/>
              <w:rPr>
                <w:color w:val="000000"/>
                <w:lang w:eastAsia="en-AU"/>
              </w:rPr>
            </w:pPr>
            <w:r w:rsidRPr="00C60721">
              <w:rPr>
                <w:color w:val="000000"/>
                <w:lang w:eastAsia="en-AU"/>
              </w:rPr>
              <w:t> </w:t>
            </w:r>
          </w:p>
        </w:tc>
        <w:tc>
          <w:tcPr>
            <w:tcW w:w="1925" w:type="dxa"/>
            <w:tcBorders>
              <w:top w:val="nil"/>
              <w:left w:val="nil"/>
              <w:bottom w:val="single" w:sz="4" w:space="0" w:color="auto"/>
              <w:right w:val="single" w:sz="4" w:space="0" w:color="auto"/>
            </w:tcBorders>
            <w:shd w:val="clear" w:color="auto" w:fill="auto"/>
            <w:noWrap/>
            <w:vAlign w:val="bottom"/>
          </w:tcPr>
          <w:p w14:paraId="5B6D2E93" w14:textId="77777777" w:rsidR="008F197D" w:rsidRPr="00C60721" w:rsidRDefault="008F197D" w:rsidP="00FF5B38">
            <w:pPr>
              <w:jc w:val="center"/>
              <w:rPr>
                <w:color w:val="000000"/>
                <w:lang w:eastAsia="en-AU"/>
              </w:rPr>
            </w:pPr>
          </w:p>
        </w:tc>
        <w:tc>
          <w:tcPr>
            <w:tcW w:w="781" w:type="dxa"/>
            <w:gridSpan w:val="2"/>
            <w:tcBorders>
              <w:top w:val="nil"/>
              <w:left w:val="nil"/>
              <w:bottom w:val="single" w:sz="4" w:space="0" w:color="auto"/>
              <w:right w:val="nil"/>
            </w:tcBorders>
          </w:tcPr>
          <w:p w14:paraId="06A0B24B" w14:textId="77777777" w:rsidR="008F197D" w:rsidRPr="00C60721" w:rsidRDefault="008F197D" w:rsidP="00FF5B38">
            <w:pPr>
              <w:jc w:val="center"/>
              <w:rPr>
                <w:color w:val="000000"/>
                <w:lang w:eastAsia="en-AU"/>
              </w:rPr>
            </w:pPr>
          </w:p>
        </w:tc>
        <w:tc>
          <w:tcPr>
            <w:tcW w:w="1331" w:type="dxa"/>
            <w:tcBorders>
              <w:top w:val="nil"/>
              <w:left w:val="nil"/>
              <w:bottom w:val="single" w:sz="4" w:space="0" w:color="auto"/>
              <w:right w:val="single" w:sz="4" w:space="0" w:color="auto"/>
            </w:tcBorders>
            <w:shd w:val="clear" w:color="auto" w:fill="auto"/>
            <w:noWrap/>
            <w:vAlign w:val="bottom"/>
          </w:tcPr>
          <w:p w14:paraId="5DE4A882" w14:textId="77777777" w:rsidR="008F197D" w:rsidRPr="00C60721" w:rsidRDefault="008F197D" w:rsidP="00FF5B38">
            <w:pPr>
              <w:rPr>
                <w:color w:val="000000"/>
                <w:lang w:eastAsia="en-AU"/>
              </w:rPr>
            </w:pPr>
          </w:p>
        </w:tc>
        <w:tc>
          <w:tcPr>
            <w:tcW w:w="1893" w:type="dxa"/>
            <w:tcBorders>
              <w:top w:val="single" w:sz="4" w:space="0" w:color="auto"/>
              <w:left w:val="nil"/>
              <w:bottom w:val="single" w:sz="4" w:space="0" w:color="auto"/>
              <w:right w:val="single" w:sz="4" w:space="0" w:color="auto"/>
            </w:tcBorders>
            <w:shd w:val="clear" w:color="auto" w:fill="auto"/>
            <w:noWrap/>
            <w:vAlign w:val="bottom"/>
            <w:hideMark/>
          </w:tcPr>
          <w:p w14:paraId="28216516" w14:textId="77777777" w:rsidR="008F197D" w:rsidRPr="00C60721" w:rsidRDefault="008F197D" w:rsidP="00FF5B38">
            <w:pPr>
              <w:jc w:val="center"/>
              <w:rPr>
                <w:color w:val="000000"/>
                <w:lang w:eastAsia="en-AU"/>
              </w:rPr>
            </w:pPr>
            <w:r w:rsidRPr="00C60721">
              <w:rPr>
                <w:color w:val="000000"/>
                <w:lang w:eastAsia="en-AU"/>
              </w:rPr>
              <w:t> </w:t>
            </w:r>
          </w:p>
        </w:tc>
        <w:tc>
          <w:tcPr>
            <w:tcW w:w="1881" w:type="dxa"/>
            <w:tcBorders>
              <w:top w:val="nil"/>
              <w:left w:val="single" w:sz="4" w:space="0" w:color="auto"/>
            </w:tcBorders>
            <w:shd w:val="clear" w:color="auto" w:fill="auto"/>
            <w:noWrap/>
            <w:vAlign w:val="bottom"/>
            <w:hideMark/>
          </w:tcPr>
          <w:p w14:paraId="242FB903" w14:textId="77777777" w:rsidR="008F197D" w:rsidRPr="00C60721" w:rsidRDefault="008F197D" w:rsidP="00FF5B38">
            <w:pPr>
              <w:jc w:val="center"/>
              <w:rPr>
                <w:color w:val="000000"/>
                <w:lang w:eastAsia="en-AU"/>
              </w:rPr>
            </w:pPr>
            <w:r w:rsidRPr="00C60721">
              <w:rPr>
                <w:color w:val="000000"/>
                <w:lang w:eastAsia="en-AU"/>
              </w:rPr>
              <w:t> </w:t>
            </w:r>
          </w:p>
        </w:tc>
      </w:tr>
      <w:tr w:rsidR="008F197D" w:rsidRPr="00C60721" w14:paraId="280454D9" w14:textId="77777777" w:rsidTr="00FF5B38">
        <w:trPr>
          <w:trHeight w:val="247"/>
        </w:trPr>
        <w:tc>
          <w:tcPr>
            <w:tcW w:w="2337" w:type="dxa"/>
            <w:tcBorders>
              <w:top w:val="nil"/>
              <w:left w:val="single" w:sz="4" w:space="0" w:color="auto"/>
              <w:bottom w:val="single" w:sz="4" w:space="0" w:color="auto"/>
              <w:right w:val="single" w:sz="4" w:space="0" w:color="auto"/>
            </w:tcBorders>
            <w:shd w:val="clear" w:color="auto" w:fill="auto"/>
            <w:noWrap/>
            <w:vAlign w:val="bottom"/>
            <w:hideMark/>
          </w:tcPr>
          <w:p w14:paraId="1171DAA2" w14:textId="77777777" w:rsidR="008F197D" w:rsidRPr="00C60721" w:rsidRDefault="008F197D" w:rsidP="00FF5B38">
            <w:pPr>
              <w:jc w:val="center"/>
              <w:rPr>
                <w:color w:val="000000"/>
                <w:lang w:eastAsia="en-AU"/>
              </w:rPr>
            </w:pPr>
            <w:r w:rsidRPr="00C60721">
              <w:rPr>
                <w:color w:val="000000"/>
                <w:lang w:eastAsia="en-AU"/>
              </w:rPr>
              <w:t> </w:t>
            </w:r>
          </w:p>
        </w:tc>
        <w:tc>
          <w:tcPr>
            <w:tcW w:w="1925" w:type="dxa"/>
            <w:tcBorders>
              <w:top w:val="nil"/>
              <w:left w:val="nil"/>
              <w:bottom w:val="single" w:sz="4" w:space="0" w:color="auto"/>
              <w:right w:val="single" w:sz="4" w:space="0" w:color="auto"/>
            </w:tcBorders>
            <w:shd w:val="clear" w:color="auto" w:fill="auto"/>
            <w:noWrap/>
            <w:vAlign w:val="bottom"/>
          </w:tcPr>
          <w:p w14:paraId="57DD250F" w14:textId="77777777" w:rsidR="008F197D" w:rsidRPr="00C60721" w:rsidRDefault="008F197D" w:rsidP="00FF5B38">
            <w:pPr>
              <w:jc w:val="center"/>
              <w:rPr>
                <w:color w:val="000000"/>
                <w:lang w:eastAsia="en-AU"/>
              </w:rPr>
            </w:pPr>
          </w:p>
        </w:tc>
        <w:tc>
          <w:tcPr>
            <w:tcW w:w="781" w:type="dxa"/>
            <w:gridSpan w:val="2"/>
            <w:tcBorders>
              <w:top w:val="nil"/>
              <w:left w:val="nil"/>
              <w:bottom w:val="single" w:sz="4" w:space="0" w:color="auto"/>
              <w:right w:val="nil"/>
            </w:tcBorders>
          </w:tcPr>
          <w:p w14:paraId="59E390BB" w14:textId="77777777" w:rsidR="008F197D" w:rsidRPr="00C60721" w:rsidRDefault="008F197D" w:rsidP="00FF5B38">
            <w:pPr>
              <w:jc w:val="center"/>
              <w:rPr>
                <w:color w:val="000000"/>
                <w:lang w:eastAsia="en-AU"/>
              </w:rPr>
            </w:pPr>
          </w:p>
        </w:tc>
        <w:tc>
          <w:tcPr>
            <w:tcW w:w="1331" w:type="dxa"/>
            <w:tcBorders>
              <w:top w:val="nil"/>
              <w:left w:val="nil"/>
              <w:bottom w:val="single" w:sz="4" w:space="0" w:color="auto"/>
              <w:right w:val="single" w:sz="4" w:space="0" w:color="auto"/>
            </w:tcBorders>
            <w:shd w:val="clear" w:color="auto" w:fill="auto"/>
            <w:noWrap/>
            <w:vAlign w:val="bottom"/>
          </w:tcPr>
          <w:p w14:paraId="0A343F70" w14:textId="77777777" w:rsidR="008F197D" w:rsidRPr="00C60721" w:rsidRDefault="008F197D" w:rsidP="00FF5B38">
            <w:pPr>
              <w:rPr>
                <w:color w:val="000000"/>
                <w:lang w:eastAsia="en-AU"/>
              </w:rPr>
            </w:pPr>
          </w:p>
        </w:tc>
        <w:tc>
          <w:tcPr>
            <w:tcW w:w="1893" w:type="dxa"/>
            <w:tcBorders>
              <w:top w:val="single" w:sz="4" w:space="0" w:color="auto"/>
              <w:left w:val="nil"/>
              <w:bottom w:val="single" w:sz="4" w:space="0" w:color="auto"/>
              <w:right w:val="single" w:sz="4" w:space="0" w:color="auto"/>
            </w:tcBorders>
            <w:shd w:val="clear" w:color="auto" w:fill="auto"/>
            <w:noWrap/>
            <w:vAlign w:val="bottom"/>
            <w:hideMark/>
          </w:tcPr>
          <w:p w14:paraId="11725593" w14:textId="77777777" w:rsidR="008F197D" w:rsidRPr="00C60721" w:rsidRDefault="008F197D" w:rsidP="00FF5B38">
            <w:pPr>
              <w:jc w:val="center"/>
              <w:rPr>
                <w:color w:val="000000"/>
                <w:lang w:eastAsia="en-AU"/>
              </w:rPr>
            </w:pPr>
            <w:r w:rsidRPr="00C60721">
              <w:rPr>
                <w:color w:val="000000"/>
                <w:lang w:eastAsia="en-AU"/>
              </w:rPr>
              <w:t> </w:t>
            </w:r>
          </w:p>
        </w:tc>
        <w:tc>
          <w:tcPr>
            <w:tcW w:w="1881" w:type="dxa"/>
            <w:tcBorders>
              <w:top w:val="nil"/>
              <w:left w:val="single" w:sz="4" w:space="0" w:color="auto"/>
            </w:tcBorders>
            <w:shd w:val="clear" w:color="auto" w:fill="auto"/>
            <w:noWrap/>
            <w:vAlign w:val="bottom"/>
            <w:hideMark/>
          </w:tcPr>
          <w:p w14:paraId="6A49B07B" w14:textId="77777777" w:rsidR="008F197D" w:rsidRPr="00C60721" w:rsidRDefault="008F197D" w:rsidP="00FF5B38">
            <w:pPr>
              <w:jc w:val="center"/>
              <w:rPr>
                <w:color w:val="000000"/>
                <w:lang w:eastAsia="en-AU"/>
              </w:rPr>
            </w:pPr>
            <w:r w:rsidRPr="00C60721">
              <w:rPr>
                <w:color w:val="000000"/>
                <w:lang w:eastAsia="en-AU"/>
              </w:rPr>
              <w:t> </w:t>
            </w:r>
          </w:p>
        </w:tc>
      </w:tr>
    </w:tbl>
    <w:p w14:paraId="4937CD77" w14:textId="77777777" w:rsidR="008F197D" w:rsidRDefault="008F197D" w:rsidP="008F197D"/>
    <w:tbl>
      <w:tblPr>
        <w:tblW w:w="11247" w:type="dxa"/>
        <w:tblLook w:val="04A0" w:firstRow="1" w:lastRow="0" w:firstColumn="1" w:lastColumn="0" w:noHBand="0" w:noVBand="1"/>
      </w:tblPr>
      <w:tblGrid>
        <w:gridCol w:w="2337"/>
        <w:gridCol w:w="753"/>
        <w:gridCol w:w="226"/>
        <w:gridCol w:w="946"/>
        <w:gridCol w:w="274"/>
        <w:gridCol w:w="479"/>
        <w:gridCol w:w="28"/>
        <w:gridCol w:w="246"/>
        <w:gridCol w:w="138"/>
        <w:gridCol w:w="369"/>
        <w:gridCol w:w="300"/>
        <w:gridCol w:w="278"/>
        <w:gridCol w:w="475"/>
        <w:gridCol w:w="93"/>
        <w:gridCol w:w="1325"/>
        <w:gridCol w:w="695"/>
        <w:gridCol w:w="58"/>
        <w:gridCol w:w="1128"/>
        <w:gridCol w:w="753"/>
        <w:gridCol w:w="124"/>
        <w:gridCol w:w="222"/>
      </w:tblGrid>
      <w:tr w:rsidR="008F197D" w:rsidRPr="00C60721" w14:paraId="0F665F05" w14:textId="77777777" w:rsidTr="00304DD6">
        <w:trPr>
          <w:gridAfter w:val="3"/>
          <w:wAfter w:w="1099" w:type="dxa"/>
          <w:trHeight w:val="247"/>
        </w:trPr>
        <w:tc>
          <w:tcPr>
            <w:tcW w:w="23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D236C1" w14:textId="77777777" w:rsidR="008F197D" w:rsidRPr="00225B94" w:rsidRDefault="008F197D" w:rsidP="00FF5B38">
            <w:pPr>
              <w:jc w:val="center"/>
              <w:rPr>
                <w:b/>
                <w:color w:val="000000"/>
                <w:lang w:eastAsia="en-AU"/>
              </w:rPr>
            </w:pPr>
            <w:r w:rsidRPr="00225B94">
              <w:rPr>
                <w:b/>
                <w:color w:val="000000"/>
                <w:lang w:eastAsia="en-AU"/>
              </w:rPr>
              <w:t xml:space="preserve">Date </w:t>
            </w:r>
          </w:p>
        </w:tc>
        <w:tc>
          <w:tcPr>
            <w:tcW w:w="1925" w:type="dxa"/>
            <w:gridSpan w:val="3"/>
            <w:tcBorders>
              <w:top w:val="single" w:sz="4" w:space="0" w:color="auto"/>
              <w:left w:val="nil"/>
              <w:bottom w:val="single" w:sz="4" w:space="0" w:color="auto"/>
              <w:right w:val="single" w:sz="4" w:space="0" w:color="auto"/>
            </w:tcBorders>
            <w:shd w:val="clear" w:color="auto" w:fill="auto"/>
            <w:noWrap/>
            <w:vAlign w:val="bottom"/>
            <w:hideMark/>
          </w:tcPr>
          <w:p w14:paraId="278B72DD" w14:textId="77777777" w:rsidR="008F197D" w:rsidRPr="00C60721" w:rsidRDefault="008F197D" w:rsidP="00FF5B38">
            <w:pPr>
              <w:jc w:val="center"/>
              <w:rPr>
                <w:color w:val="000000"/>
                <w:lang w:eastAsia="en-AU"/>
              </w:rPr>
            </w:pPr>
            <w:r w:rsidRPr="00C60721">
              <w:rPr>
                <w:color w:val="000000"/>
                <w:lang w:eastAsia="en-AU"/>
              </w:rPr>
              <w:t> </w:t>
            </w:r>
          </w:p>
        </w:tc>
        <w:tc>
          <w:tcPr>
            <w:tcW w:w="781" w:type="dxa"/>
            <w:gridSpan w:val="3"/>
            <w:tcBorders>
              <w:top w:val="nil"/>
              <w:left w:val="nil"/>
              <w:bottom w:val="nil"/>
              <w:right w:val="nil"/>
            </w:tcBorders>
          </w:tcPr>
          <w:p w14:paraId="2BC25FBA" w14:textId="77777777" w:rsidR="008F197D" w:rsidRPr="00C60721" w:rsidRDefault="008F197D" w:rsidP="00FF5B38">
            <w:pPr>
              <w:jc w:val="center"/>
              <w:rPr>
                <w:color w:val="000000"/>
                <w:lang w:eastAsia="en-AU"/>
              </w:rPr>
            </w:pPr>
          </w:p>
        </w:tc>
        <w:tc>
          <w:tcPr>
            <w:tcW w:w="1053" w:type="dxa"/>
            <w:gridSpan w:val="4"/>
            <w:tcBorders>
              <w:top w:val="nil"/>
              <w:left w:val="nil"/>
              <w:bottom w:val="nil"/>
              <w:right w:val="nil"/>
            </w:tcBorders>
            <w:shd w:val="clear" w:color="auto" w:fill="auto"/>
            <w:noWrap/>
            <w:vAlign w:val="bottom"/>
            <w:hideMark/>
          </w:tcPr>
          <w:p w14:paraId="5ADF3B6F" w14:textId="77777777" w:rsidR="008F197D" w:rsidRPr="00C60721" w:rsidRDefault="008F197D" w:rsidP="00FF5B38">
            <w:pPr>
              <w:jc w:val="center"/>
              <w:rPr>
                <w:color w:val="000000"/>
                <w:lang w:eastAsia="en-AU"/>
              </w:rPr>
            </w:pPr>
          </w:p>
        </w:tc>
        <w:tc>
          <w:tcPr>
            <w:tcW w:w="2171" w:type="dxa"/>
            <w:gridSpan w:val="4"/>
            <w:tcBorders>
              <w:top w:val="nil"/>
              <w:left w:val="nil"/>
              <w:bottom w:val="nil"/>
              <w:right w:val="nil"/>
            </w:tcBorders>
            <w:shd w:val="clear" w:color="auto" w:fill="auto"/>
            <w:noWrap/>
            <w:vAlign w:val="bottom"/>
            <w:hideMark/>
          </w:tcPr>
          <w:p w14:paraId="40F7FB7F" w14:textId="77777777" w:rsidR="008F197D" w:rsidRPr="00C60721" w:rsidRDefault="008F197D" w:rsidP="00FF5B38">
            <w:pPr>
              <w:jc w:val="center"/>
              <w:rPr>
                <w:rFonts w:ascii="Times New Roman" w:hAnsi="Times New Roman"/>
                <w:sz w:val="20"/>
                <w:lang w:eastAsia="en-AU"/>
              </w:rPr>
            </w:pPr>
          </w:p>
        </w:tc>
        <w:tc>
          <w:tcPr>
            <w:tcW w:w="1881" w:type="dxa"/>
            <w:gridSpan w:val="3"/>
            <w:tcBorders>
              <w:top w:val="nil"/>
              <w:left w:val="nil"/>
              <w:bottom w:val="nil"/>
              <w:right w:val="nil"/>
            </w:tcBorders>
            <w:shd w:val="clear" w:color="auto" w:fill="auto"/>
            <w:noWrap/>
            <w:vAlign w:val="bottom"/>
            <w:hideMark/>
          </w:tcPr>
          <w:p w14:paraId="04781FBE" w14:textId="77777777" w:rsidR="008F197D" w:rsidRPr="00C60721" w:rsidRDefault="008F197D" w:rsidP="00FF5B38">
            <w:pPr>
              <w:jc w:val="center"/>
              <w:rPr>
                <w:rFonts w:ascii="Times New Roman" w:hAnsi="Times New Roman"/>
                <w:sz w:val="20"/>
                <w:lang w:eastAsia="en-AU"/>
              </w:rPr>
            </w:pPr>
          </w:p>
        </w:tc>
      </w:tr>
      <w:tr w:rsidR="008F197D" w:rsidRPr="00C60721" w14:paraId="784737D2" w14:textId="77777777" w:rsidTr="00304DD6">
        <w:trPr>
          <w:gridAfter w:val="3"/>
          <w:wAfter w:w="1099" w:type="dxa"/>
          <w:trHeight w:val="247"/>
        </w:trPr>
        <w:tc>
          <w:tcPr>
            <w:tcW w:w="2337" w:type="dxa"/>
            <w:tcBorders>
              <w:top w:val="nil"/>
              <w:left w:val="nil"/>
              <w:bottom w:val="nil"/>
              <w:right w:val="nil"/>
            </w:tcBorders>
            <w:shd w:val="clear" w:color="auto" w:fill="auto"/>
            <w:noWrap/>
            <w:vAlign w:val="bottom"/>
            <w:hideMark/>
          </w:tcPr>
          <w:p w14:paraId="6557EF9F" w14:textId="77777777" w:rsidR="008F197D" w:rsidRPr="00C60721" w:rsidRDefault="008F197D" w:rsidP="00FF5B38">
            <w:pPr>
              <w:jc w:val="center"/>
              <w:rPr>
                <w:rFonts w:ascii="Times New Roman" w:hAnsi="Times New Roman"/>
                <w:sz w:val="20"/>
                <w:lang w:eastAsia="en-AU"/>
              </w:rPr>
            </w:pPr>
          </w:p>
        </w:tc>
        <w:tc>
          <w:tcPr>
            <w:tcW w:w="1925" w:type="dxa"/>
            <w:gridSpan w:val="3"/>
            <w:tcBorders>
              <w:top w:val="nil"/>
              <w:left w:val="nil"/>
              <w:bottom w:val="nil"/>
              <w:right w:val="nil"/>
            </w:tcBorders>
            <w:shd w:val="clear" w:color="auto" w:fill="auto"/>
            <w:noWrap/>
            <w:vAlign w:val="bottom"/>
            <w:hideMark/>
          </w:tcPr>
          <w:p w14:paraId="7990986D" w14:textId="77777777" w:rsidR="008F197D" w:rsidRPr="00C60721" w:rsidRDefault="008F197D" w:rsidP="00FF5B38">
            <w:pPr>
              <w:jc w:val="center"/>
              <w:rPr>
                <w:rFonts w:ascii="Times New Roman" w:hAnsi="Times New Roman"/>
                <w:sz w:val="20"/>
                <w:lang w:eastAsia="en-AU"/>
              </w:rPr>
            </w:pPr>
          </w:p>
        </w:tc>
        <w:tc>
          <w:tcPr>
            <w:tcW w:w="781" w:type="dxa"/>
            <w:gridSpan w:val="3"/>
            <w:tcBorders>
              <w:top w:val="nil"/>
              <w:left w:val="nil"/>
              <w:bottom w:val="nil"/>
              <w:right w:val="nil"/>
            </w:tcBorders>
          </w:tcPr>
          <w:p w14:paraId="3B347C7E" w14:textId="77777777" w:rsidR="008F197D" w:rsidRPr="00C60721" w:rsidRDefault="008F197D" w:rsidP="00FF5B38">
            <w:pPr>
              <w:jc w:val="center"/>
              <w:rPr>
                <w:rFonts w:ascii="Times New Roman" w:hAnsi="Times New Roman"/>
                <w:sz w:val="20"/>
                <w:lang w:eastAsia="en-AU"/>
              </w:rPr>
            </w:pPr>
          </w:p>
        </w:tc>
        <w:tc>
          <w:tcPr>
            <w:tcW w:w="1053" w:type="dxa"/>
            <w:gridSpan w:val="4"/>
            <w:tcBorders>
              <w:top w:val="nil"/>
              <w:left w:val="nil"/>
              <w:bottom w:val="nil"/>
              <w:right w:val="nil"/>
            </w:tcBorders>
            <w:shd w:val="clear" w:color="auto" w:fill="auto"/>
            <w:noWrap/>
            <w:vAlign w:val="bottom"/>
            <w:hideMark/>
          </w:tcPr>
          <w:p w14:paraId="6798C104" w14:textId="77777777" w:rsidR="008F197D" w:rsidRPr="00C60721" w:rsidRDefault="008F197D" w:rsidP="00FF5B38">
            <w:pPr>
              <w:jc w:val="center"/>
              <w:rPr>
                <w:rFonts w:ascii="Times New Roman" w:hAnsi="Times New Roman"/>
                <w:sz w:val="20"/>
                <w:lang w:eastAsia="en-AU"/>
              </w:rPr>
            </w:pPr>
          </w:p>
        </w:tc>
        <w:tc>
          <w:tcPr>
            <w:tcW w:w="2171" w:type="dxa"/>
            <w:gridSpan w:val="4"/>
            <w:tcBorders>
              <w:top w:val="nil"/>
              <w:left w:val="nil"/>
              <w:bottom w:val="nil"/>
              <w:right w:val="nil"/>
            </w:tcBorders>
            <w:shd w:val="clear" w:color="auto" w:fill="auto"/>
            <w:noWrap/>
            <w:vAlign w:val="bottom"/>
            <w:hideMark/>
          </w:tcPr>
          <w:p w14:paraId="6A31AF16" w14:textId="77777777" w:rsidR="008F197D" w:rsidRPr="00C60721" w:rsidRDefault="008F197D" w:rsidP="00FF5B38">
            <w:pPr>
              <w:jc w:val="center"/>
              <w:rPr>
                <w:rFonts w:ascii="Times New Roman" w:hAnsi="Times New Roman"/>
                <w:sz w:val="20"/>
                <w:lang w:eastAsia="en-AU"/>
              </w:rPr>
            </w:pPr>
          </w:p>
        </w:tc>
        <w:tc>
          <w:tcPr>
            <w:tcW w:w="1881" w:type="dxa"/>
            <w:gridSpan w:val="3"/>
            <w:tcBorders>
              <w:top w:val="nil"/>
              <w:left w:val="nil"/>
              <w:bottom w:val="nil"/>
              <w:right w:val="nil"/>
            </w:tcBorders>
            <w:shd w:val="clear" w:color="auto" w:fill="auto"/>
            <w:noWrap/>
            <w:vAlign w:val="bottom"/>
            <w:hideMark/>
          </w:tcPr>
          <w:p w14:paraId="0F16C9C5" w14:textId="77777777" w:rsidR="008F197D" w:rsidRPr="00C60721" w:rsidRDefault="008F197D" w:rsidP="00FF5B38">
            <w:pPr>
              <w:jc w:val="center"/>
              <w:rPr>
                <w:rFonts w:ascii="Times New Roman" w:hAnsi="Times New Roman"/>
                <w:sz w:val="20"/>
                <w:lang w:eastAsia="en-AU"/>
              </w:rPr>
            </w:pPr>
          </w:p>
        </w:tc>
      </w:tr>
      <w:tr w:rsidR="008F197D" w:rsidRPr="00C60721" w14:paraId="5D05457C" w14:textId="77777777" w:rsidTr="00304DD6">
        <w:trPr>
          <w:gridAfter w:val="3"/>
          <w:wAfter w:w="1099" w:type="dxa"/>
          <w:trHeight w:val="294"/>
        </w:trPr>
        <w:tc>
          <w:tcPr>
            <w:tcW w:w="23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356867" w14:textId="77777777" w:rsidR="008F197D" w:rsidRPr="00C60721" w:rsidRDefault="008F197D" w:rsidP="00FF5B38">
            <w:pPr>
              <w:jc w:val="center"/>
              <w:rPr>
                <w:color w:val="000000"/>
                <w:lang w:eastAsia="en-AU"/>
              </w:rPr>
            </w:pPr>
            <w:r w:rsidRPr="00C60721">
              <w:rPr>
                <w:color w:val="000000"/>
                <w:lang w:eastAsia="en-AU"/>
              </w:rPr>
              <w:t xml:space="preserve">Daily Maintenance </w:t>
            </w:r>
          </w:p>
        </w:tc>
        <w:tc>
          <w:tcPr>
            <w:tcW w:w="1925" w:type="dxa"/>
            <w:gridSpan w:val="3"/>
            <w:tcBorders>
              <w:top w:val="single" w:sz="4" w:space="0" w:color="auto"/>
              <w:left w:val="nil"/>
              <w:bottom w:val="single" w:sz="4" w:space="0" w:color="auto"/>
              <w:right w:val="single" w:sz="4" w:space="0" w:color="auto"/>
            </w:tcBorders>
            <w:shd w:val="clear" w:color="auto" w:fill="auto"/>
            <w:noWrap/>
            <w:vAlign w:val="bottom"/>
            <w:hideMark/>
          </w:tcPr>
          <w:p w14:paraId="1EF30DAA" w14:textId="77777777" w:rsidR="008F197D" w:rsidRPr="00C60721" w:rsidRDefault="008F197D" w:rsidP="00FF5B38">
            <w:pPr>
              <w:jc w:val="center"/>
              <w:rPr>
                <w:color w:val="000000"/>
                <w:lang w:eastAsia="en-AU"/>
              </w:rPr>
            </w:pPr>
            <w:r>
              <w:rPr>
                <w:color w:val="000000"/>
                <w:lang w:eastAsia="en-AU"/>
              </w:rPr>
              <w:t>De Gas</w:t>
            </w:r>
          </w:p>
        </w:tc>
        <w:tc>
          <w:tcPr>
            <w:tcW w:w="274" w:type="dxa"/>
            <w:tcBorders>
              <w:top w:val="single" w:sz="4" w:space="0" w:color="auto"/>
              <w:left w:val="nil"/>
              <w:bottom w:val="single" w:sz="4" w:space="0" w:color="auto"/>
              <w:right w:val="nil"/>
            </w:tcBorders>
          </w:tcPr>
          <w:p w14:paraId="6D5FE8DB" w14:textId="77777777" w:rsidR="008F197D" w:rsidRDefault="008F197D" w:rsidP="00FF5B38">
            <w:pPr>
              <w:jc w:val="center"/>
              <w:rPr>
                <w:color w:val="000000"/>
                <w:lang w:eastAsia="en-AU"/>
              </w:rPr>
            </w:pPr>
          </w:p>
        </w:tc>
        <w:tc>
          <w:tcPr>
            <w:tcW w:w="1560" w:type="dxa"/>
            <w:gridSpan w:val="6"/>
            <w:tcBorders>
              <w:top w:val="single" w:sz="4" w:space="0" w:color="auto"/>
              <w:left w:val="nil"/>
              <w:bottom w:val="single" w:sz="4" w:space="0" w:color="auto"/>
              <w:right w:val="single" w:sz="4" w:space="0" w:color="auto"/>
            </w:tcBorders>
            <w:shd w:val="clear" w:color="auto" w:fill="auto"/>
            <w:noWrap/>
            <w:vAlign w:val="bottom"/>
            <w:hideMark/>
          </w:tcPr>
          <w:p w14:paraId="1374F8F2" w14:textId="77777777" w:rsidR="008F197D" w:rsidRPr="00C60721" w:rsidRDefault="008F197D" w:rsidP="00FF5B38">
            <w:pPr>
              <w:rPr>
                <w:color w:val="000000"/>
                <w:lang w:eastAsia="en-AU"/>
              </w:rPr>
            </w:pPr>
            <w:r>
              <w:rPr>
                <w:color w:val="000000"/>
                <w:lang w:eastAsia="en-AU"/>
              </w:rPr>
              <w:t>Hendrix Test</w:t>
            </w:r>
          </w:p>
        </w:tc>
        <w:tc>
          <w:tcPr>
            <w:tcW w:w="21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097F183C" w14:textId="77777777" w:rsidR="008F197D" w:rsidRPr="00C60721" w:rsidRDefault="008F197D" w:rsidP="00FF5B38">
            <w:pPr>
              <w:jc w:val="center"/>
              <w:rPr>
                <w:color w:val="000000"/>
                <w:lang w:eastAsia="en-AU"/>
              </w:rPr>
            </w:pPr>
            <w:r>
              <w:rPr>
                <w:color w:val="000000"/>
                <w:lang w:eastAsia="en-AU"/>
              </w:rPr>
              <w:t>Name</w:t>
            </w:r>
            <w:r w:rsidRPr="00C60721">
              <w:rPr>
                <w:color w:val="000000"/>
                <w:lang w:eastAsia="en-AU"/>
              </w:rPr>
              <w:t xml:space="preserve"> </w:t>
            </w:r>
          </w:p>
        </w:tc>
        <w:tc>
          <w:tcPr>
            <w:tcW w:w="1881" w:type="dxa"/>
            <w:gridSpan w:val="3"/>
            <w:tcBorders>
              <w:top w:val="single" w:sz="4" w:space="0" w:color="auto"/>
              <w:left w:val="nil"/>
              <w:bottom w:val="single" w:sz="4" w:space="0" w:color="auto"/>
              <w:right w:val="single" w:sz="4" w:space="0" w:color="auto"/>
            </w:tcBorders>
            <w:shd w:val="clear" w:color="auto" w:fill="auto"/>
            <w:noWrap/>
            <w:vAlign w:val="bottom"/>
            <w:hideMark/>
          </w:tcPr>
          <w:p w14:paraId="6BD171BD" w14:textId="77777777" w:rsidR="008F197D" w:rsidRPr="00C60721" w:rsidRDefault="008F197D" w:rsidP="00FF5B38">
            <w:pPr>
              <w:jc w:val="center"/>
              <w:rPr>
                <w:color w:val="000000"/>
                <w:lang w:eastAsia="en-AU"/>
              </w:rPr>
            </w:pPr>
            <w:r>
              <w:rPr>
                <w:color w:val="000000"/>
                <w:lang w:eastAsia="en-AU"/>
              </w:rPr>
              <w:t>Signature</w:t>
            </w:r>
          </w:p>
        </w:tc>
      </w:tr>
      <w:tr w:rsidR="008F197D" w:rsidRPr="00C60721" w14:paraId="3CFD38C2" w14:textId="77777777" w:rsidTr="00304DD6">
        <w:trPr>
          <w:gridAfter w:val="3"/>
          <w:wAfter w:w="1099" w:type="dxa"/>
          <w:trHeight w:val="247"/>
        </w:trPr>
        <w:tc>
          <w:tcPr>
            <w:tcW w:w="2337" w:type="dxa"/>
            <w:tcBorders>
              <w:top w:val="nil"/>
              <w:left w:val="nil"/>
              <w:bottom w:val="nil"/>
              <w:right w:val="nil"/>
            </w:tcBorders>
            <w:shd w:val="clear" w:color="auto" w:fill="auto"/>
            <w:noWrap/>
            <w:vAlign w:val="bottom"/>
            <w:hideMark/>
          </w:tcPr>
          <w:p w14:paraId="2E47A08E" w14:textId="77777777" w:rsidR="008F197D" w:rsidRPr="00C60721" w:rsidRDefault="008F197D" w:rsidP="00FF5B38">
            <w:pPr>
              <w:jc w:val="center"/>
              <w:rPr>
                <w:color w:val="000000"/>
                <w:lang w:eastAsia="en-AU"/>
              </w:rPr>
            </w:pPr>
          </w:p>
        </w:tc>
        <w:tc>
          <w:tcPr>
            <w:tcW w:w="1925" w:type="dxa"/>
            <w:gridSpan w:val="3"/>
            <w:tcBorders>
              <w:top w:val="nil"/>
              <w:left w:val="single" w:sz="4" w:space="0" w:color="auto"/>
              <w:bottom w:val="single" w:sz="4" w:space="0" w:color="auto"/>
              <w:right w:val="single" w:sz="4" w:space="0" w:color="auto"/>
            </w:tcBorders>
            <w:shd w:val="clear" w:color="auto" w:fill="auto"/>
            <w:noWrap/>
            <w:vAlign w:val="bottom"/>
            <w:hideMark/>
          </w:tcPr>
          <w:p w14:paraId="0CE740C1" w14:textId="77777777" w:rsidR="008F197D" w:rsidRPr="00C60721" w:rsidRDefault="008F197D" w:rsidP="00FF5B38">
            <w:pPr>
              <w:jc w:val="center"/>
              <w:rPr>
                <w:color w:val="000000"/>
                <w:lang w:eastAsia="en-AU"/>
              </w:rPr>
            </w:pPr>
            <w:r w:rsidRPr="00C60721">
              <w:rPr>
                <w:color w:val="000000"/>
                <w:lang w:eastAsia="en-AU"/>
              </w:rPr>
              <w:t> </w:t>
            </w:r>
          </w:p>
        </w:tc>
        <w:tc>
          <w:tcPr>
            <w:tcW w:w="781" w:type="dxa"/>
            <w:gridSpan w:val="3"/>
            <w:tcBorders>
              <w:top w:val="nil"/>
              <w:left w:val="nil"/>
              <w:bottom w:val="single" w:sz="4" w:space="0" w:color="auto"/>
              <w:right w:val="nil"/>
            </w:tcBorders>
          </w:tcPr>
          <w:p w14:paraId="1EABE570" w14:textId="77777777" w:rsidR="008F197D" w:rsidRPr="00C60721" w:rsidRDefault="008F197D" w:rsidP="00FF5B38">
            <w:pPr>
              <w:jc w:val="center"/>
              <w:rPr>
                <w:color w:val="000000"/>
                <w:lang w:eastAsia="en-AU"/>
              </w:rPr>
            </w:pPr>
          </w:p>
        </w:tc>
        <w:tc>
          <w:tcPr>
            <w:tcW w:w="1053" w:type="dxa"/>
            <w:gridSpan w:val="4"/>
            <w:tcBorders>
              <w:top w:val="nil"/>
              <w:left w:val="nil"/>
              <w:bottom w:val="single" w:sz="4" w:space="0" w:color="auto"/>
              <w:right w:val="single" w:sz="4" w:space="0" w:color="auto"/>
            </w:tcBorders>
            <w:shd w:val="clear" w:color="auto" w:fill="auto"/>
            <w:noWrap/>
            <w:vAlign w:val="bottom"/>
            <w:hideMark/>
          </w:tcPr>
          <w:p w14:paraId="438DAB71" w14:textId="77777777" w:rsidR="008F197D" w:rsidRPr="00C60721" w:rsidRDefault="008F197D" w:rsidP="00FF5B38">
            <w:pPr>
              <w:jc w:val="center"/>
              <w:rPr>
                <w:color w:val="000000"/>
                <w:lang w:eastAsia="en-AU"/>
              </w:rPr>
            </w:pPr>
            <w:r w:rsidRPr="00C60721">
              <w:rPr>
                <w:color w:val="000000"/>
                <w:lang w:eastAsia="en-AU"/>
              </w:rPr>
              <w:t> </w:t>
            </w:r>
          </w:p>
        </w:tc>
        <w:tc>
          <w:tcPr>
            <w:tcW w:w="2171" w:type="dxa"/>
            <w:gridSpan w:val="4"/>
            <w:tcBorders>
              <w:top w:val="nil"/>
              <w:left w:val="nil"/>
              <w:bottom w:val="single" w:sz="4" w:space="0" w:color="auto"/>
              <w:right w:val="single" w:sz="4" w:space="0" w:color="auto"/>
            </w:tcBorders>
            <w:shd w:val="clear" w:color="auto" w:fill="auto"/>
            <w:noWrap/>
            <w:vAlign w:val="bottom"/>
            <w:hideMark/>
          </w:tcPr>
          <w:p w14:paraId="2CF6D8E8" w14:textId="77777777" w:rsidR="008F197D" w:rsidRPr="00C60721" w:rsidRDefault="008F197D" w:rsidP="00FF5B38">
            <w:pPr>
              <w:jc w:val="center"/>
              <w:rPr>
                <w:color w:val="000000"/>
                <w:lang w:eastAsia="en-AU"/>
              </w:rPr>
            </w:pPr>
            <w:r w:rsidRPr="00C60721">
              <w:rPr>
                <w:color w:val="000000"/>
                <w:lang w:eastAsia="en-AU"/>
              </w:rPr>
              <w:t> </w:t>
            </w:r>
          </w:p>
        </w:tc>
        <w:tc>
          <w:tcPr>
            <w:tcW w:w="1881" w:type="dxa"/>
            <w:gridSpan w:val="3"/>
            <w:tcBorders>
              <w:top w:val="nil"/>
              <w:left w:val="nil"/>
              <w:bottom w:val="single" w:sz="4" w:space="0" w:color="auto"/>
              <w:right w:val="single" w:sz="4" w:space="0" w:color="auto"/>
            </w:tcBorders>
            <w:shd w:val="clear" w:color="auto" w:fill="auto"/>
            <w:noWrap/>
            <w:vAlign w:val="bottom"/>
            <w:hideMark/>
          </w:tcPr>
          <w:p w14:paraId="14EC015E" w14:textId="77777777" w:rsidR="008F197D" w:rsidRPr="00C60721" w:rsidRDefault="008F197D" w:rsidP="00FF5B38">
            <w:pPr>
              <w:jc w:val="center"/>
              <w:rPr>
                <w:color w:val="000000"/>
                <w:lang w:eastAsia="en-AU"/>
              </w:rPr>
            </w:pPr>
            <w:r w:rsidRPr="00C60721">
              <w:rPr>
                <w:color w:val="000000"/>
                <w:lang w:eastAsia="en-AU"/>
              </w:rPr>
              <w:t> </w:t>
            </w:r>
          </w:p>
        </w:tc>
      </w:tr>
      <w:tr w:rsidR="008F197D" w:rsidRPr="00C60721" w14:paraId="5E712FEC" w14:textId="77777777" w:rsidTr="00304DD6">
        <w:trPr>
          <w:gridAfter w:val="3"/>
          <w:wAfter w:w="1099" w:type="dxa"/>
          <w:trHeight w:val="247"/>
        </w:trPr>
        <w:tc>
          <w:tcPr>
            <w:tcW w:w="2337" w:type="dxa"/>
            <w:tcBorders>
              <w:top w:val="nil"/>
              <w:left w:val="nil"/>
              <w:bottom w:val="nil"/>
              <w:right w:val="nil"/>
            </w:tcBorders>
            <w:shd w:val="clear" w:color="auto" w:fill="auto"/>
            <w:noWrap/>
            <w:vAlign w:val="bottom"/>
            <w:hideMark/>
          </w:tcPr>
          <w:p w14:paraId="59773A80" w14:textId="77777777" w:rsidR="008F197D" w:rsidRPr="00C60721" w:rsidRDefault="008F197D" w:rsidP="00FF5B38">
            <w:pPr>
              <w:jc w:val="center"/>
              <w:rPr>
                <w:color w:val="000000"/>
                <w:lang w:eastAsia="en-AU"/>
              </w:rPr>
            </w:pPr>
          </w:p>
        </w:tc>
        <w:tc>
          <w:tcPr>
            <w:tcW w:w="1925" w:type="dxa"/>
            <w:gridSpan w:val="3"/>
            <w:tcBorders>
              <w:top w:val="nil"/>
              <w:left w:val="nil"/>
              <w:bottom w:val="nil"/>
              <w:right w:val="nil"/>
            </w:tcBorders>
            <w:shd w:val="clear" w:color="auto" w:fill="auto"/>
            <w:noWrap/>
            <w:vAlign w:val="bottom"/>
            <w:hideMark/>
          </w:tcPr>
          <w:p w14:paraId="4E0C1A0A" w14:textId="77777777" w:rsidR="008F197D" w:rsidRPr="00C60721" w:rsidRDefault="008F197D" w:rsidP="00FF5B38">
            <w:pPr>
              <w:jc w:val="center"/>
              <w:rPr>
                <w:rFonts w:ascii="Times New Roman" w:hAnsi="Times New Roman"/>
                <w:sz w:val="20"/>
                <w:lang w:eastAsia="en-AU"/>
              </w:rPr>
            </w:pPr>
          </w:p>
        </w:tc>
        <w:tc>
          <w:tcPr>
            <w:tcW w:w="781" w:type="dxa"/>
            <w:gridSpan w:val="3"/>
            <w:tcBorders>
              <w:top w:val="nil"/>
              <w:left w:val="nil"/>
              <w:bottom w:val="nil"/>
              <w:right w:val="nil"/>
            </w:tcBorders>
          </w:tcPr>
          <w:p w14:paraId="414FCDCB" w14:textId="77777777" w:rsidR="008F197D" w:rsidRPr="00C60721" w:rsidRDefault="008F197D" w:rsidP="00FF5B38">
            <w:pPr>
              <w:jc w:val="center"/>
              <w:rPr>
                <w:rFonts w:ascii="Times New Roman" w:hAnsi="Times New Roman"/>
                <w:sz w:val="20"/>
                <w:lang w:eastAsia="en-AU"/>
              </w:rPr>
            </w:pPr>
          </w:p>
        </w:tc>
        <w:tc>
          <w:tcPr>
            <w:tcW w:w="1053" w:type="dxa"/>
            <w:gridSpan w:val="4"/>
            <w:tcBorders>
              <w:top w:val="nil"/>
              <w:left w:val="nil"/>
              <w:bottom w:val="nil"/>
            </w:tcBorders>
            <w:shd w:val="clear" w:color="auto" w:fill="auto"/>
            <w:noWrap/>
            <w:vAlign w:val="bottom"/>
            <w:hideMark/>
          </w:tcPr>
          <w:p w14:paraId="2D96CE9F" w14:textId="77777777" w:rsidR="008F197D" w:rsidRPr="00C60721" w:rsidRDefault="008F197D" w:rsidP="00FF5B38">
            <w:pPr>
              <w:jc w:val="center"/>
              <w:rPr>
                <w:rFonts w:ascii="Times New Roman" w:hAnsi="Times New Roman"/>
                <w:sz w:val="20"/>
                <w:lang w:eastAsia="en-AU"/>
              </w:rPr>
            </w:pPr>
          </w:p>
        </w:tc>
        <w:tc>
          <w:tcPr>
            <w:tcW w:w="2171" w:type="dxa"/>
            <w:gridSpan w:val="4"/>
            <w:tcBorders>
              <w:top w:val="single" w:sz="4" w:space="0" w:color="auto"/>
              <w:right w:val="nil"/>
            </w:tcBorders>
            <w:shd w:val="clear" w:color="auto" w:fill="auto"/>
            <w:noWrap/>
            <w:vAlign w:val="bottom"/>
            <w:hideMark/>
          </w:tcPr>
          <w:p w14:paraId="0D81767E" w14:textId="77777777" w:rsidR="008F197D" w:rsidRPr="00C60721" w:rsidRDefault="008F197D" w:rsidP="00FF5B38">
            <w:pPr>
              <w:jc w:val="center"/>
              <w:rPr>
                <w:color w:val="000000"/>
                <w:lang w:eastAsia="en-AU"/>
              </w:rPr>
            </w:pPr>
          </w:p>
        </w:tc>
        <w:tc>
          <w:tcPr>
            <w:tcW w:w="1881" w:type="dxa"/>
            <w:gridSpan w:val="3"/>
            <w:tcBorders>
              <w:top w:val="single" w:sz="4" w:space="0" w:color="auto"/>
              <w:left w:val="nil"/>
            </w:tcBorders>
            <w:shd w:val="clear" w:color="auto" w:fill="auto"/>
            <w:noWrap/>
            <w:vAlign w:val="bottom"/>
            <w:hideMark/>
          </w:tcPr>
          <w:p w14:paraId="3AAB7340" w14:textId="77777777" w:rsidR="008F197D" w:rsidRPr="00C60721" w:rsidRDefault="008F197D" w:rsidP="00FF5B38">
            <w:pPr>
              <w:jc w:val="center"/>
              <w:rPr>
                <w:color w:val="000000"/>
                <w:lang w:eastAsia="en-AU"/>
              </w:rPr>
            </w:pPr>
            <w:r w:rsidRPr="00C60721">
              <w:rPr>
                <w:color w:val="000000"/>
                <w:lang w:eastAsia="en-AU"/>
              </w:rPr>
              <w:t> </w:t>
            </w:r>
          </w:p>
        </w:tc>
      </w:tr>
      <w:tr w:rsidR="008F197D" w:rsidRPr="00C60721" w14:paraId="51A88FE0" w14:textId="77777777" w:rsidTr="00304DD6">
        <w:trPr>
          <w:gridAfter w:val="3"/>
          <w:wAfter w:w="1099" w:type="dxa"/>
          <w:trHeight w:val="247"/>
        </w:trPr>
        <w:tc>
          <w:tcPr>
            <w:tcW w:w="2337" w:type="dxa"/>
            <w:tcBorders>
              <w:top w:val="nil"/>
              <w:left w:val="nil"/>
              <w:bottom w:val="nil"/>
              <w:right w:val="nil"/>
            </w:tcBorders>
            <w:shd w:val="clear" w:color="auto" w:fill="auto"/>
            <w:noWrap/>
            <w:vAlign w:val="bottom"/>
            <w:hideMark/>
          </w:tcPr>
          <w:p w14:paraId="37484A20" w14:textId="77777777" w:rsidR="008F197D" w:rsidRPr="00C60721" w:rsidRDefault="008F197D" w:rsidP="00FF5B38">
            <w:pPr>
              <w:jc w:val="center"/>
              <w:rPr>
                <w:color w:val="000000"/>
                <w:lang w:eastAsia="en-AU"/>
              </w:rPr>
            </w:pPr>
            <w:r>
              <w:rPr>
                <w:color w:val="000000"/>
                <w:lang w:eastAsia="en-AU"/>
              </w:rPr>
              <w:t>Load Time</w:t>
            </w:r>
            <w:r w:rsidRPr="00C60721">
              <w:rPr>
                <w:color w:val="000000"/>
                <w:lang w:eastAsia="en-AU"/>
              </w:rPr>
              <w:t xml:space="preserve"> </w:t>
            </w:r>
          </w:p>
        </w:tc>
        <w:tc>
          <w:tcPr>
            <w:tcW w:w="1925" w:type="dxa"/>
            <w:gridSpan w:val="3"/>
            <w:tcBorders>
              <w:top w:val="nil"/>
              <w:left w:val="nil"/>
              <w:bottom w:val="nil"/>
              <w:right w:val="nil"/>
            </w:tcBorders>
            <w:shd w:val="clear" w:color="auto" w:fill="auto"/>
            <w:noWrap/>
            <w:vAlign w:val="bottom"/>
            <w:hideMark/>
          </w:tcPr>
          <w:p w14:paraId="6B507BD9" w14:textId="77777777" w:rsidR="008F197D" w:rsidRPr="00C60721" w:rsidRDefault="008F197D" w:rsidP="00FF5B38">
            <w:pPr>
              <w:jc w:val="center"/>
              <w:rPr>
                <w:color w:val="000000"/>
                <w:lang w:eastAsia="en-AU"/>
              </w:rPr>
            </w:pPr>
            <w:r>
              <w:rPr>
                <w:color w:val="000000"/>
                <w:lang w:eastAsia="en-AU"/>
              </w:rPr>
              <w:t>Sign</w:t>
            </w:r>
          </w:p>
        </w:tc>
        <w:tc>
          <w:tcPr>
            <w:tcW w:w="781" w:type="dxa"/>
            <w:gridSpan w:val="3"/>
            <w:tcBorders>
              <w:top w:val="nil"/>
              <w:left w:val="nil"/>
              <w:bottom w:val="nil"/>
              <w:right w:val="nil"/>
            </w:tcBorders>
          </w:tcPr>
          <w:p w14:paraId="09AC25F4" w14:textId="77777777" w:rsidR="008F197D" w:rsidRPr="00C60721" w:rsidRDefault="008F197D" w:rsidP="00FF5B38">
            <w:pPr>
              <w:jc w:val="center"/>
              <w:rPr>
                <w:rFonts w:ascii="Times New Roman" w:hAnsi="Times New Roman"/>
                <w:sz w:val="20"/>
                <w:lang w:eastAsia="en-AU"/>
              </w:rPr>
            </w:pPr>
            <w:r>
              <w:rPr>
                <w:rFonts w:ascii="Times New Roman" w:hAnsi="Times New Roman"/>
                <w:sz w:val="20"/>
                <w:lang w:eastAsia="en-AU"/>
              </w:rPr>
              <w:t>Time</w:t>
            </w:r>
          </w:p>
        </w:tc>
        <w:tc>
          <w:tcPr>
            <w:tcW w:w="1053" w:type="dxa"/>
            <w:gridSpan w:val="4"/>
            <w:tcBorders>
              <w:top w:val="nil"/>
              <w:left w:val="nil"/>
              <w:bottom w:val="nil"/>
              <w:right w:val="nil"/>
            </w:tcBorders>
            <w:shd w:val="clear" w:color="auto" w:fill="auto"/>
            <w:noWrap/>
            <w:vAlign w:val="bottom"/>
            <w:hideMark/>
          </w:tcPr>
          <w:p w14:paraId="2C38A755" w14:textId="77777777" w:rsidR="008F197D" w:rsidRPr="00C60721" w:rsidRDefault="008F197D" w:rsidP="00FF5B38">
            <w:pPr>
              <w:jc w:val="center"/>
              <w:rPr>
                <w:rFonts w:ascii="Times New Roman" w:hAnsi="Times New Roman"/>
                <w:sz w:val="20"/>
                <w:lang w:eastAsia="en-AU"/>
              </w:rPr>
            </w:pPr>
          </w:p>
        </w:tc>
        <w:tc>
          <w:tcPr>
            <w:tcW w:w="2171" w:type="dxa"/>
            <w:gridSpan w:val="4"/>
            <w:tcBorders>
              <w:left w:val="nil"/>
              <w:bottom w:val="nil"/>
              <w:right w:val="nil"/>
            </w:tcBorders>
            <w:shd w:val="clear" w:color="auto" w:fill="auto"/>
            <w:noWrap/>
            <w:vAlign w:val="bottom"/>
            <w:hideMark/>
          </w:tcPr>
          <w:p w14:paraId="1478295F" w14:textId="77777777" w:rsidR="008F197D" w:rsidRPr="00C60721" w:rsidRDefault="008F197D" w:rsidP="00FF5B38">
            <w:pPr>
              <w:jc w:val="center"/>
              <w:rPr>
                <w:color w:val="000000"/>
                <w:lang w:eastAsia="en-AU"/>
              </w:rPr>
            </w:pPr>
            <w:r>
              <w:rPr>
                <w:color w:val="000000"/>
                <w:lang w:eastAsia="en-AU"/>
              </w:rPr>
              <w:t>Sign</w:t>
            </w:r>
          </w:p>
        </w:tc>
        <w:tc>
          <w:tcPr>
            <w:tcW w:w="1881" w:type="dxa"/>
            <w:gridSpan w:val="3"/>
            <w:tcBorders>
              <w:left w:val="nil"/>
              <w:right w:val="nil"/>
            </w:tcBorders>
            <w:shd w:val="clear" w:color="auto" w:fill="auto"/>
            <w:noWrap/>
            <w:vAlign w:val="bottom"/>
            <w:hideMark/>
          </w:tcPr>
          <w:p w14:paraId="60D7CB8B" w14:textId="77777777" w:rsidR="008F197D" w:rsidRPr="00C60721" w:rsidRDefault="008F197D" w:rsidP="00FF5B38">
            <w:pPr>
              <w:jc w:val="center"/>
              <w:rPr>
                <w:color w:val="000000"/>
                <w:lang w:eastAsia="en-AU"/>
              </w:rPr>
            </w:pPr>
          </w:p>
        </w:tc>
      </w:tr>
      <w:tr w:rsidR="008F197D" w:rsidRPr="00C60721" w14:paraId="22B91503" w14:textId="77777777" w:rsidTr="00304DD6">
        <w:trPr>
          <w:gridAfter w:val="3"/>
          <w:wAfter w:w="1099" w:type="dxa"/>
          <w:trHeight w:val="247"/>
        </w:trPr>
        <w:tc>
          <w:tcPr>
            <w:tcW w:w="23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A4724B" w14:textId="77777777" w:rsidR="008F197D" w:rsidRPr="00C60721" w:rsidRDefault="008F197D" w:rsidP="00FF5B38">
            <w:pPr>
              <w:jc w:val="center"/>
              <w:rPr>
                <w:color w:val="000000"/>
                <w:lang w:eastAsia="en-AU"/>
              </w:rPr>
            </w:pPr>
            <w:r w:rsidRPr="00C60721">
              <w:rPr>
                <w:color w:val="000000"/>
                <w:lang w:eastAsia="en-AU"/>
              </w:rPr>
              <w:t> </w:t>
            </w:r>
          </w:p>
        </w:tc>
        <w:tc>
          <w:tcPr>
            <w:tcW w:w="1925" w:type="dxa"/>
            <w:gridSpan w:val="3"/>
            <w:tcBorders>
              <w:top w:val="single" w:sz="4" w:space="0" w:color="auto"/>
              <w:left w:val="nil"/>
              <w:bottom w:val="single" w:sz="4" w:space="0" w:color="auto"/>
              <w:right w:val="single" w:sz="4" w:space="0" w:color="auto"/>
            </w:tcBorders>
            <w:shd w:val="clear" w:color="auto" w:fill="auto"/>
            <w:noWrap/>
            <w:vAlign w:val="bottom"/>
          </w:tcPr>
          <w:p w14:paraId="21C192FF" w14:textId="77777777" w:rsidR="008F197D" w:rsidRPr="00C60721" w:rsidRDefault="008F197D" w:rsidP="00FF5B38">
            <w:pPr>
              <w:jc w:val="center"/>
              <w:rPr>
                <w:color w:val="000000"/>
                <w:lang w:eastAsia="en-AU"/>
              </w:rPr>
            </w:pPr>
          </w:p>
        </w:tc>
        <w:tc>
          <w:tcPr>
            <w:tcW w:w="781" w:type="dxa"/>
            <w:gridSpan w:val="3"/>
            <w:tcBorders>
              <w:top w:val="single" w:sz="4" w:space="0" w:color="auto"/>
              <w:left w:val="nil"/>
              <w:bottom w:val="single" w:sz="4" w:space="0" w:color="auto"/>
              <w:right w:val="nil"/>
            </w:tcBorders>
          </w:tcPr>
          <w:p w14:paraId="1A30FBC2" w14:textId="77777777" w:rsidR="008F197D" w:rsidRPr="00C60721" w:rsidRDefault="008F197D" w:rsidP="00FF5B38">
            <w:pPr>
              <w:jc w:val="center"/>
              <w:rPr>
                <w:color w:val="000000"/>
                <w:lang w:eastAsia="en-AU"/>
              </w:rPr>
            </w:pPr>
          </w:p>
        </w:tc>
        <w:tc>
          <w:tcPr>
            <w:tcW w:w="1331" w:type="dxa"/>
            <w:gridSpan w:val="5"/>
            <w:tcBorders>
              <w:top w:val="single" w:sz="4" w:space="0" w:color="auto"/>
              <w:left w:val="nil"/>
              <w:bottom w:val="single" w:sz="4" w:space="0" w:color="auto"/>
              <w:right w:val="single" w:sz="4" w:space="0" w:color="auto"/>
            </w:tcBorders>
            <w:shd w:val="clear" w:color="auto" w:fill="auto"/>
            <w:noWrap/>
            <w:vAlign w:val="bottom"/>
          </w:tcPr>
          <w:p w14:paraId="64370104" w14:textId="77777777" w:rsidR="008F197D" w:rsidRPr="00C60721" w:rsidRDefault="008F197D" w:rsidP="00FF5B38">
            <w:pPr>
              <w:rPr>
                <w:color w:val="000000"/>
                <w:lang w:eastAsia="en-AU"/>
              </w:rPr>
            </w:pPr>
          </w:p>
        </w:tc>
        <w:tc>
          <w:tcPr>
            <w:tcW w:w="1893" w:type="dxa"/>
            <w:gridSpan w:val="3"/>
            <w:tcBorders>
              <w:top w:val="single" w:sz="4" w:space="0" w:color="auto"/>
              <w:left w:val="nil"/>
              <w:bottom w:val="single" w:sz="4" w:space="0" w:color="auto"/>
              <w:right w:val="single" w:sz="4" w:space="0" w:color="auto"/>
            </w:tcBorders>
            <w:shd w:val="clear" w:color="auto" w:fill="auto"/>
            <w:noWrap/>
            <w:vAlign w:val="bottom"/>
            <w:hideMark/>
          </w:tcPr>
          <w:p w14:paraId="2D2ED17E" w14:textId="77777777" w:rsidR="008F197D" w:rsidRPr="00C60721" w:rsidRDefault="008F197D" w:rsidP="00FF5B38">
            <w:pPr>
              <w:jc w:val="center"/>
              <w:rPr>
                <w:color w:val="000000"/>
                <w:lang w:eastAsia="en-AU"/>
              </w:rPr>
            </w:pPr>
            <w:r w:rsidRPr="00C60721">
              <w:rPr>
                <w:color w:val="000000"/>
                <w:lang w:eastAsia="en-AU"/>
              </w:rPr>
              <w:t> </w:t>
            </w:r>
          </w:p>
        </w:tc>
        <w:tc>
          <w:tcPr>
            <w:tcW w:w="1881" w:type="dxa"/>
            <w:gridSpan w:val="3"/>
            <w:tcBorders>
              <w:left w:val="single" w:sz="4" w:space="0" w:color="auto"/>
            </w:tcBorders>
            <w:shd w:val="clear" w:color="auto" w:fill="auto"/>
            <w:noWrap/>
            <w:vAlign w:val="bottom"/>
            <w:hideMark/>
          </w:tcPr>
          <w:p w14:paraId="78279CD8" w14:textId="77777777" w:rsidR="008F197D" w:rsidRPr="00C60721" w:rsidRDefault="008F197D" w:rsidP="00FF5B38">
            <w:pPr>
              <w:jc w:val="center"/>
              <w:rPr>
                <w:color w:val="000000"/>
                <w:lang w:eastAsia="en-AU"/>
              </w:rPr>
            </w:pPr>
            <w:r w:rsidRPr="00C60721">
              <w:rPr>
                <w:color w:val="000000"/>
                <w:lang w:eastAsia="en-AU"/>
              </w:rPr>
              <w:t> </w:t>
            </w:r>
          </w:p>
        </w:tc>
      </w:tr>
      <w:tr w:rsidR="008F197D" w:rsidRPr="00C60721" w14:paraId="243D6943" w14:textId="77777777" w:rsidTr="00304DD6">
        <w:trPr>
          <w:gridAfter w:val="3"/>
          <w:wAfter w:w="1099" w:type="dxa"/>
          <w:trHeight w:val="247"/>
        </w:trPr>
        <w:tc>
          <w:tcPr>
            <w:tcW w:w="2337" w:type="dxa"/>
            <w:tcBorders>
              <w:top w:val="nil"/>
              <w:left w:val="single" w:sz="4" w:space="0" w:color="auto"/>
              <w:bottom w:val="single" w:sz="4" w:space="0" w:color="auto"/>
              <w:right w:val="single" w:sz="4" w:space="0" w:color="auto"/>
            </w:tcBorders>
            <w:shd w:val="clear" w:color="auto" w:fill="auto"/>
            <w:noWrap/>
            <w:vAlign w:val="bottom"/>
            <w:hideMark/>
          </w:tcPr>
          <w:p w14:paraId="3167E863" w14:textId="77777777" w:rsidR="008F197D" w:rsidRPr="00C60721" w:rsidRDefault="008F197D" w:rsidP="00FF5B38">
            <w:pPr>
              <w:jc w:val="center"/>
              <w:rPr>
                <w:color w:val="000000"/>
                <w:lang w:eastAsia="en-AU"/>
              </w:rPr>
            </w:pPr>
            <w:r w:rsidRPr="00C60721">
              <w:rPr>
                <w:color w:val="000000"/>
                <w:lang w:eastAsia="en-AU"/>
              </w:rPr>
              <w:t> </w:t>
            </w:r>
          </w:p>
        </w:tc>
        <w:tc>
          <w:tcPr>
            <w:tcW w:w="1925" w:type="dxa"/>
            <w:gridSpan w:val="3"/>
            <w:tcBorders>
              <w:top w:val="nil"/>
              <w:left w:val="nil"/>
              <w:bottom w:val="single" w:sz="4" w:space="0" w:color="auto"/>
              <w:right w:val="single" w:sz="4" w:space="0" w:color="auto"/>
            </w:tcBorders>
            <w:shd w:val="clear" w:color="auto" w:fill="auto"/>
            <w:noWrap/>
            <w:vAlign w:val="bottom"/>
          </w:tcPr>
          <w:p w14:paraId="7A4ADEB3" w14:textId="77777777" w:rsidR="008F197D" w:rsidRPr="00C60721" w:rsidRDefault="008F197D" w:rsidP="00FF5B38">
            <w:pPr>
              <w:jc w:val="center"/>
              <w:rPr>
                <w:color w:val="000000"/>
                <w:lang w:eastAsia="en-AU"/>
              </w:rPr>
            </w:pPr>
          </w:p>
        </w:tc>
        <w:tc>
          <w:tcPr>
            <w:tcW w:w="781" w:type="dxa"/>
            <w:gridSpan w:val="3"/>
            <w:tcBorders>
              <w:top w:val="nil"/>
              <w:left w:val="nil"/>
              <w:bottom w:val="single" w:sz="4" w:space="0" w:color="auto"/>
              <w:right w:val="nil"/>
            </w:tcBorders>
          </w:tcPr>
          <w:p w14:paraId="254E76D5" w14:textId="77777777" w:rsidR="008F197D" w:rsidRPr="00C60721" w:rsidRDefault="008F197D" w:rsidP="00FF5B38">
            <w:pPr>
              <w:jc w:val="center"/>
              <w:rPr>
                <w:color w:val="000000"/>
                <w:lang w:eastAsia="en-AU"/>
              </w:rPr>
            </w:pPr>
          </w:p>
        </w:tc>
        <w:tc>
          <w:tcPr>
            <w:tcW w:w="1331" w:type="dxa"/>
            <w:gridSpan w:val="5"/>
            <w:tcBorders>
              <w:top w:val="nil"/>
              <w:left w:val="nil"/>
              <w:bottom w:val="single" w:sz="4" w:space="0" w:color="auto"/>
              <w:right w:val="single" w:sz="4" w:space="0" w:color="auto"/>
            </w:tcBorders>
            <w:shd w:val="clear" w:color="auto" w:fill="auto"/>
            <w:noWrap/>
            <w:vAlign w:val="bottom"/>
          </w:tcPr>
          <w:p w14:paraId="4E31A251" w14:textId="77777777" w:rsidR="008F197D" w:rsidRPr="00C60721" w:rsidRDefault="008F197D" w:rsidP="00FF5B38">
            <w:pPr>
              <w:rPr>
                <w:color w:val="000000"/>
                <w:lang w:eastAsia="en-AU"/>
              </w:rPr>
            </w:pPr>
          </w:p>
        </w:tc>
        <w:tc>
          <w:tcPr>
            <w:tcW w:w="1893" w:type="dxa"/>
            <w:gridSpan w:val="3"/>
            <w:tcBorders>
              <w:top w:val="single" w:sz="4" w:space="0" w:color="auto"/>
              <w:left w:val="nil"/>
              <w:bottom w:val="single" w:sz="4" w:space="0" w:color="auto"/>
              <w:right w:val="single" w:sz="4" w:space="0" w:color="auto"/>
            </w:tcBorders>
            <w:shd w:val="clear" w:color="auto" w:fill="auto"/>
            <w:noWrap/>
            <w:vAlign w:val="bottom"/>
            <w:hideMark/>
          </w:tcPr>
          <w:p w14:paraId="612CEE91" w14:textId="77777777" w:rsidR="008F197D" w:rsidRPr="00C60721" w:rsidRDefault="008F197D" w:rsidP="00FF5B38">
            <w:pPr>
              <w:jc w:val="center"/>
              <w:rPr>
                <w:color w:val="000000"/>
                <w:lang w:eastAsia="en-AU"/>
              </w:rPr>
            </w:pPr>
            <w:r w:rsidRPr="00C60721">
              <w:rPr>
                <w:color w:val="000000"/>
                <w:lang w:eastAsia="en-AU"/>
              </w:rPr>
              <w:t> </w:t>
            </w:r>
          </w:p>
        </w:tc>
        <w:tc>
          <w:tcPr>
            <w:tcW w:w="1881" w:type="dxa"/>
            <w:gridSpan w:val="3"/>
            <w:tcBorders>
              <w:top w:val="nil"/>
              <w:left w:val="single" w:sz="4" w:space="0" w:color="auto"/>
            </w:tcBorders>
            <w:shd w:val="clear" w:color="auto" w:fill="auto"/>
            <w:noWrap/>
            <w:vAlign w:val="bottom"/>
            <w:hideMark/>
          </w:tcPr>
          <w:p w14:paraId="13C91528" w14:textId="77777777" w:rsidR="008F197D" w:rsidRPr="00C60721" w:rsidRDefault="008F197D" w:rsidP="00FF5B38">
            <w:pPr>
              <w:jc w:val="center"/>
              <w:rPr>
                <w:color w:val="000000"/>
                <w:lang w:eastAsia="en-AU"/>
              </w:rPr>
            </w:pPr>
            <w:r w:rsidRPr="00C60721">
              <w:rPr>
                <w:color w:val="000000"/>
                <w:lang w:eastAsia="en-AU"/>
              </w:rPr>
              <w:t> </w:t>
            </w:r>
          </w:p>
        </w:tc>
      </w:tr>
      <w:tr w:rsidR="008F197D" w:rsidRPr="00C60721" w14:paraId="2B1188F0" w14:textId="77777777" w:rsidTr="00304DD6">
        <w:trPr>
          <w:gridAfter w:val="3"/>
          <w:wAfter w:w="1099" w:type="dxa"/>
          <w:trHeight w:val="247"/>
        </w:trPr>
        <w:tc>
          <w:tcPr>
            <w:tcW w:w="2337" w:type="dxa"/>
            <w:tcBorders>
              <w:top w:val="nil"/>
              <w:left w:val="single" w:sz="4" w:space="0" w:color="auto"/>
              <w:bottom w:val="single" w:sz="4" w:space="0" w:color="auto"/>
              <w:right w:val="single" w:sz="4" w:space="0" w:color="auto"/>
            </w:tcBorders>
            <w:shd w:val="clear" w:color="auto" w:fill="auto"/>
            <w:noWrap/>
            <w:vAlign w:val="bottom"/>
            <w:hideMark/>
          </w:tcPr>
          <w:p w14:paraId="62FBFEFD" w14:textId="77777777" w:rsidR="008F197D" w:rsidRPr="00C60721" w:rsidRDefault="008F197D" w:rsidP="00FF5B38">
            <w:pPr>
              <w:jc w:val="center"/>
              <w:rPr>
                <w:color w:val="000000"/>
                <w:lang w:eastAsia="en-AU"/>
              </w:rPr>
            </w:pPr>
            <w:r w:rsidRPr="00C60721">
              <w:rPr>
                <w:color w:val="000000"/>
                <w:lang w:eastAsia="en-AU"/>
              </w:rPr>
              <w:t> </w:t>
            </w:r>
          </w:p>
        </w:tc>
        <w:tc>
          <w:tcPr>
            <w:tcW w:w="1925" w:type="dxa"/>
            <w:gridSpan w:val="3"/>
            <w:tcBorders>
              <w:top w:val="nil"/>
              <w:left w:val="nil"/>
              <w:bottom w:val="single" w:sz="4" w:space="0" w:color="auto"/>
              <w:right w:val="single" w:sz="4" w:space="0" w:color="auto"/>
            </w:tcBorders>
            <w:shd w:val="clear" w:color="auto" w:fill="auto"/>
            <w:noWrap/>
            <w:vAlign w:val="bottom"/>
          </w:tcPr>
          <w:p w14:paraId="78720CF8" w14:textId="77777777" w:rsidR="008F197D" w:rsidRPr="00C60721" w:rsidRDefault="008F197D" w:rsidP="00FF5B38">
            <w:pPr>
              <w:jc w:val="center"/>
              <w:rPr>
                <w:color w:val="000000"/>
                <w:lang w:eastAsia="en-AU"/>
              </w:rPr>
            </w:pPr>
          </w:p>
        </w:tc>
        <w:tc>
          <w:tcPr>
            <w:tcW w:w="781" w:type="dxa"/>
            <w:gridSpan w:val="3"/>
            <w:tcBorders>
              <w:top w:val="nil"/>
              <w:left w:val="nil"/>
              <w:bottom w:val="single" w:sz="4" w:space="0" w:color="auto"/>
              <w:right w:val="nil"/>
            </w:tcBorders>
          </w:tcPr>
          <w:p w14:paraId="4A6876DC" w14:textId="77777777" w:rsidR="008F197D" w:rsidRPr="00C60721" w:rsidRDefault="008F197D" w:rsidP="00FF5B38">
            <w:pPr>
              <w:jc w:val="center"/>
              <w:rPr>
                <w:color w:val="000000"/>
                <w:lang w:eastAsia="en-AU"/>
              </w:rPr>
            </w:pPr>
          </w:p>
        </w:tc>
        <w:tc>
          <w:tcPr>
            <w:tcW w:w="1331" w:type="dxa"/>
            <w:gridSpan w:val="5"/>
            <w:tcBorders>
              <w:top w:val="nil"/>
              <w:left w:val="nil"/>
              <w:bottom w:val="single" w:sz="4" w:space="0" w:color="auto"/>
              <w:right w:val="single" w:sz="4" w:space="0" w:color="auto"/>
            </w:tcBorders>
            <w:shd w:val="clear" w:color="auto" w:fill="auto"/>
            <w:noWrap/>
            <w:vAlign w:val="bottom"/>
          </w:tcPr>
          <w:p w14:paraId="24A4BE00" w14:textId="77777777" w:rsidR="008F197D" w:rsidRPr="00C60721" w:rsidRDefault="008F197D" w:rsidP="00FF5B38">
            <w:pPr>
              <w:rPr>
                <w:color w:val="000000"/>
                <w:lang w:eastAsia="en-AU"/>
              </w:rPr>
            </w:pPr>
          </w:p>
        </w:tc>
        <w:tc>
          <w:tcPr>
            <w:tcW w:w="1893" w:type="dxa"/>
            <w:gridSpan w:val="3"/>
            <w:tcBorders>
              <w:top w:val="single" w:sz="4" w:space="0" w:color="auto"/>
              <w:left w:val="nil"/>
              <w:bottom w:val="single" w:sz="4" w:space="0" w:color="auto"/>
              <w:right w:val="single" w:sz="4" w:space="0" w:color="auto"/>
            </w:tcBorders>
            <w:shd w:val="clear" w:color="auto" w:fill="auto"/>
            <w:noWrap/>
            <w:vAlign w:val="bottom"/>
            <w:hideMark/>
          </w:tcPr>
          <w:p w14:paraId="5F19C4F0" w14:textId="77777777" w:rsidR="008F197D" w:rsidRPr="00C60721" w:rsidRDefault="008F197D" w:rsidP="00FF5B38">
            <w:pPr>
              <w:jc w:val="center"/>
              <w:rPr>
                <w:color w:val="000000"/>
                <w:lang w:eastAsia="en-AU"/>
              </w:rPr>
            </w:pPr>
            <w:r w:rsidRPr="00C60721">
              <w:rPr>
                <w:color w:val="000000"/>
                <w:lang w:eastAsia="en-AU"/>
              </w:rPr>
              <w:t> </w:t>
            </w:r>
          </w:p>
        </w:tc>
        <w:tc>
          <w:tcPr>
            <w:tcW w:w="1881" w:type="dxa"/>
            <w:gridSpan w:val="3"/>
            <w:tcBorders>
              <w:top w:val="nil"/>
              <w:left w:val="single" w:sz="4" w:space="0" w:color="auto"/>
            </w:tcBorders>
            <w:shd w:val="clear" w:color="auto" w:fill="auto"/>
            <w:noWrap/>
            <w:vAlign w:val="bottom"/>
            <w:hideMark/>
          </w:tcPr>
          <w:p w14:paraId="7AA51B34" w14:textId="77777777" w:rsidR="008F197D" w:rsidRPr="00C60721" w:rsidRDefault="008F197D" w:rsidP="00FF5B38">
            <w:pPr>
              <w:jc w:val="center"/>
              <w:rPr>
                <w:color w:val="000000"/>
                <w:lang w:eastAsia="en-AU"/>
              </w:rPr>
            </w:pPr>
            <w:r w:rsidRPr="00C60721">
              <w:rPr>
                <w:color w:val="000000"/>
                <w:lang w:eastAsia="en-AU"/>
              </w:rPr>
              <w:t> </w:t>
            </w:r>
          </w:p>
        </w:tc>
      </w:tr>
      <w:tr w:rsidR="008F197D" w:rsidRPr="00C60721" w14:paraId="77A5C462" w14:textId="77777777" w:rsidTr="00304DD6">
        <w:trPr>
          <w:gridAfter w:val="3"/>
          <w:wAfter w:w="1099" w:type="dxa"/>
          <w:trHeight w:val="247"/>
        </w:trPr>
        <w:tc>
          <w:tcPr>
            <w:tcW w:w="2337" w:type="dxa"/>
            <w:tcBorders>
              <w:top w:val="nil"/>
              <w:left w:val="single" w:sz="4" w:space="0" w:color="auto"/>
              <w:bottom w:val="single" w:sz="4" w:space="0" w:color="auto"/>
              <w:right w:val="single" w:sz="4" w:space="0" w:color="auto"/>
            </w:tcBorders>
            <w:shd w:val="clear" w:color="auto" w:fill="auto"/>
            <w:noWrap/>
            <w:vAlign w:val="bottom"/>
            <w:hideMark/>
          </w:tcPr>
          <w:p w14:paraId="5ABF1A28" w14:textId="77777777" w:rsidR="008F197D" w:rsidRPr="00C60721" w:rsidRDefault="008F197D" w:rsidP="00FF5B38">
            <w:pPr>
              <w:jc w:val="center"/>
              <w:rPr>
                <w:color w:val="000000"/>
                <w:lang w:eastAsia="en-AU"/>
              </w:rPr>
            </w:pPr>
            <w:r w:rsidRPr="00C60721">
              <w:rPr>
                <w:color w:val="000000"/>
                <w:lang w:eastAsia="en-AU"/>
              </w:rPr>
              <w:t> </w:t>
            </w:r>
          </w:p>
        </w:tc>
        <w:tc>
          <w:tcPr>
            <w:tcW w:w="1925" w:type="dxa"/>
            <w:gridSpan w:val="3"/>
            <w:tcBorders>
              <w:top w:val="nil"/>
              <w:left w:val="nil"/>
              <w:bottom w:val="single" w:sz="4" w:space="0" w:color="auto"/>
              <w:right w:val="single" w:sz="4" w:space="0" w:color="auto"/>
            </w:tcBorders>
            <w:shd w:val="clear" w:color="auto" w:fill="auto"/>
            <w:noWrap/>
            <w:vAlign w:val="bottom"/>
          </w:tcPr>
          <w:p w14:paraId="705B487F" w14:textId="77777777" w:rsidR="008F197D" w:rsidRPr="00C60721" w:rsidRDefault="008F197D" w:rsidP="00FF5B38">
            <w:pPr>
              <w:jc w:val="center"/>
              <w:rPr>
                <w:color w:val="000000"/>
                <w:lang w:eastAsia="en-AU"/>
              </w:rPr>
            </w:pPr>
          </w:p>
        </w:tc>
        <w:tc>
          <w:tcPr>
            <w:tcW w:w="781" w:type="dxa"/>
            <w:gridSpan w:val="3"/>
            <w:tcBorders>
              <w:top w:val="nil"/>
              <w:left w:val="nil"/>
              <w:bottom w:val="single" w:sz="4" w:space="0" w:color="auto"/>
              <w:right w:val="nil"/>
            </w:tcBorders>
          </w:tcPr>
          <w:p w14:paraId="78F9136A" w14:textId="77777777" w:rsidR="008F197D" w:rsidRPr="00C60721" w:rsidRDefault="008F197D" w:rsidP="00FF5B38">
            <w:pPr>
              <w:jc w:val="center"/>
              <w:rPr>
                <w:color w:val="000000"/>
                <w:lang w:eastAsia="en-AU"/>
              </w:rPr>
            </w:pPr>
          </w:p>
        </w:tc>
        <w:tc>
          <w:tcPr>
            <w:tcW w:w="1331" w:type="dxa"/>
            <w:gridSpan w:val="5"/>
            <w:tcBorders>
              <w:top w:val="nil"/>
              <w:left w:val="nil"/>
              <w:bottom w:val="single" w:sz="4" w:space="0" w:color="auto"/>
              <w:right w:val="single" w:sz="4" w:space="0" w:color="auto"/>
            </w:tcBorders>
            <w:shd w:val="clear" w:color="auto" w:fill="auto"/>
            <w:noWrap/>
            <w:vAlign w:val="bottom"/>
          </w:tcPr>
          <w:p w14:paraId="066ABD47" w14:textId="77777777" w:rsidR="008F197D" w:rsidRPr="00C60721" w:rsidRDefault="008F197D" w:rsidP="00FF5B38">
            <w:pPr>
              <w:rPr>
                <w:color w:val="000000"/>
                <w:lang w:eastAsia="en-AU"/>
              </w:rPr>
            </w:pPr>
          </w:p>
        </w:tc>
        <w:tc>
          <w:tcPr>
            <w:tcW w:w="1893" w:type="dxa"/>
            <w:gridSpan w:val="3"/>
            <w:tcBorders>
              <w:top w:val="single" w:sz="4" w:space="0" w:color="auto"/>
              <w:left w:val="nil"/>
              <w:bottom w:val="single" w:sz="4" w:space="0" w:color="auto"/>
              <w:right w:val="single" w:sz="4" w:space="0" w:color="auto"/>
            </w:tcBorders>
            <w:shd w:val="clear" w:color="auto" w:fill="auto"/>
            <w:noWrap/>
            <w:vAlign w:val="bottom"/>
            <w:hideMark/>
          </w:tcPr>
          <w:p w14:paraId="47EBF255" w14:textId="77777777" w:rsidR="008F197D" w:rsidRPr="00C60721" w:rsidRDefault="008F197D" w:rsidP="00FF5B38">
            <w:pPr>
              <w:jc w:val="center"/>
              <w:rPr>
                <w:color w:val="000000"/>
                <w:lang w:eastAsia="en-AU"/>
              </w:rPr>
            </w:pPr>
            <w:r w:rsidRPr="00C60721">
              <w:rPr>
                <w:color w:val="000000"/>
                <w:lang w:eastAsia="en-AU"/>
              </w:rPr>
              <w:t> </w:t>
            </w:r>
          </w:p>
        </w:tc>
        <w:tc>
          <w:tcPr>
            <w:tcW w:w="1881" w:type="dxa"/>
            <w:gridSpan w:val="3"/>
            <w:tcBorders>
              <w:top w:val="nil"/>
              <w:left w:val="single" w:sz="4" w:space="0" w:color="auto"/>
            </w:tcBorders>
            <w:shd w:val="clear" w:color="auto" w:fill="auto"/>
            <w:noWrap/>
            <w:vAlign w:val="bottom"/>
            <w:hideMark/>
          </w:tcPr>
          <w:p w14:paraId="41BC80CB" w14:textId="77777777" w:rsidR="008F197D" w:rsidRPr="00C60721" w:rsidRDefault="008F197D" w:rsidP="00FF5B38">
            <w:pPr>
              <w:jc w:val="center"/>
              <w:rPr>
                <w:color w:val="000000"/>
                <w:lang w:eastAsia="en-AU"/>
              </w:rPr>
            </w:pPr>
            <w:r w:rsidRPr="00C60721">
              <w:rPr>
                <w:color w:val="000000"/>
                <w:lang w:eastAsia="en-AU"/>
              </w:rPr>
              <w:t> </w:t>
            </w:r>
          </w:p>
        </w:tc>
      </w:tr>
      <w:tr w:rsidR="008F197D" w:rsidRPr="00C60721" w14:paraId="038D2ED6" w14:textId="77777777" w:rsidTr="00304DD6">
        <w:trPr>
          <w:trHeight w:val="80"/>
        </w:trPr>
        <w:tc>
          <w:tcPr>
            <w:tcW w:w="3316" w:type="dxa"/>
            <w:gridSpan w:val="3"/>
            <w:tcBorders>
              <w:top w:val="nil"/>
              <w:left w:val="nil"/>
              <w:bottom w:val="nil"/>
              <w:right w:val="nil"/>
            </w:tcBorders>
            <w:shd w:val="clear" w:color="auto" w:fill="auto"/>
            <w:noWrap/>
            <w:vAlign w:val="bottom"/>
          </w:tcPr>
          <w:p w14:paraId="330B3A52" w14:textId="77777777" w:rsidR="008F197D" w:rsidRPr="00BF7AF1" w:rsidRDefault="008F197D" w:rsidP="00FF5B38">
            <w:pPr>
              <w:jc w:val="center"/>
              <w:rPr>
                <w:b/>
                <w:color w:val="000000"/>
                <w:sz w:val="28"/>
                <w:szCs w:val="28"/>
                <w:lang w:eastAsia="en-AU"/>
              </w:rPr>
            </w:pPr>
            <w:r w:rsidRPr="00BF7AF1">
              <w:rPr>
                <w:b/>
                <w:color w:val="000000"/>
                <w:sz w:val="28"/>
                <w:szCs w:val="28"/>
                <w:lang w:eastAsia="en-AU"/>
              </w:rPr>
              <w:t>Protein Test results</w:t>
            </w:r>
          </w:p>
        </w:tc>
        <w:tc>
          <w:tcPr>
            <w:tcW w:w="2111" w:type="dxa"/>
            <w:gridSpan w:val="6"/>
            <w:tcBorders>
              <w:top w:val="nil"/>
              <w:left w:val="nil"/>
              <w:bottom w:val="nil"/>
              <w:right w:val="nil"/>
            </w:tcBorders>
            <w:shd w:val="clear" w:color="auto" w:fill="auto"/>
            <w:noWrap/>
            <w:vAlign w:val="bottom"/>
          </w:tcPr>
          <w:p w14:paraId="50C92764" w14:textId="77777777" w:rsidR="008F197D" w:rsidRPr="00C60721" w:rsidRDefault="008F197D" w:rsidP="00FF5B38">
            <w:pPr>
              <w:jc w:val="center"/>
              <w:rPr>
                <w:color w:val="000000"/>
                <w:lang w:eastAsia="en-AU"/>
              </w:rPr>
            </w:pPr>
            <w:r w:rsidRPr="00C60721">
              <w:rPr>
                <w:color w:val="000000"/>
                <w:lang w:eastAsia="en-AU"/>
              </w:rPr>
              <w:t> </w:t>
            </w:r>
          </w:p>
        </w:tc>
        <w:tc>
          <w:tcPr>
            <w:tcW w:w="1515" w:type="dxa"/>
            <w:gridSpan w:val="5"/>
            <w:tcBorders>
              <w:top w:val="nil"/>
              <w:left w:val="nil"/>
              <w:bottom w:val="nil"/>
              <w:right w:val="nil"/>
            </w:tcBorders>
            <w:shd w:val="clear" w:color="auto" w:fill="auto"/>
            <w:noWrap/>
            <w:hideMark/>
          </w:tcPr>
          <w:p w14:paraId="4FF90BBB" w14:textId="77777777" w:rsidR="008F197D" w:rsidRPr="00C60721" w:rsidRDefault="008F197D" w:rsidP="00FF5B38">
            <w:pPr>
              <w:jc w:val="center"/>
              <w:rPr>
                <w:color w:val="000000"/>
                <w:lang w:eastAsia="en-AU"/>
              </w:rPr>
            </w:pPr>
          </w:p>
        </w:tc>
        <w:tc>
          <w:tcPr>
            <w:tcW w:w="2020" w:type="dxa"/>
            <w:gridSpan w:val="2"/>
            <w:tcBorders>
              <w:top w:val="nil"/>
              <w:left w:val="nil"/>
              <w:bottom w:val="nil"/>
              <w:right w:val="nil"/>
            </w:tcBorders>
            <w:shd w:val="clear" w:color="auto" w:fill="auto"/>
            <w:noWrap/>
            <w:vAlign w:val="bottom"/>
            <w:hideMark/>
          </w:tcPr>
          <w:p w14:paraId="2043EE0F" w14:textId="77777777" w:rsidR="008F197D" w:rsidRPr="00C60721" w:rsidRDefault="008F197D" w:rsidP="00FF5B38">
            <w:pPr>
              <w:jc w:val="center"/>
              <w:rPr>
                <w:color w:val="000000"/>
                <w:lang w:eastAsia="en-AU"/>
              </w:rPr>
            </w:pPr>
          </w:p>
        </w:tc>
        <w:tc>
          <w:tcPr>
            <w:tcW w:w="2063" w:type="dxa"/>
            <w:gridSpan w:val="4"/>
            <w:tcBorders>
              <w:top w:val="nil"/>
              <w:left w:val="nil"/>
              <w:bottom w:val="nil"/>
              <w:right w:val="nil"/>
            </w:tcBorders>
            <w:shd w:val="clear" w:color="auto" w:fill="auto"/>
            <w:noWrap/>
            <w:vAlign w:val="bottom"/>
            <w:hideMark/>
          </w:tcPr>
          <w:p w14:paraId="69108938" w14:textId="77777777" w:rsidR="008F197D" w:rsidRPr="00C60721" w:rsidRDefault="008F197D" w:rsidP="00FF5B38">
            <w:pPr>
              <w:jc w:val="center"/>
              <w:rPr>
                <w:rFonts w:ascii="Times New Roman" w:hAnsi="Times New Roman"/>
                <w:sz w:val="20"/>
                <w:lang w:eastAsia="en-AU"/>
              </w:rPr>
            </w:pPr>
          </w:p>
        </w:tc>
        <w:tc>
          <w:tcPr>
            <w:tcW w:w="222" w:type="dxa"/>
            <w:vAlign w:val="bottom"/>
          </w:tcPr>
          <w:p w14:paraId="3A6D0608" w14:textId="77777777" w:rsidR="008F197D" w:rsidRPr="00C60721" w:rsidRDefault="008F197D" w:rsidP="00FF5B38">
            <w:pPr>
              <w:jc w:val="center"/>
              <w:rPr>
                <w:rFonts w:ascii="Times New Roman" w:hAnsi="Times New Roman"/>
                <w:sz w:val="20"/>
                <w:lang w:eastAsia="en-AU"/>
              </w:rPr>
            </w:pPr>
          </w:p>
        </w:tc>
      </w:tr>
      <w:tr w:rsidR="008F197D" w:rsidRPr="00C60721" w14:paraId="14B6D982" w14:textId="77777777" w:rsidTr="00304DD6">
        <w:trPr>
          <w:gridAfter w:val="2"/>
          <w:wAfter w:w="346" w:type="dxa"/>
          <w:trHeight w:val="247"/>
        </w:trPr>
        <w:tc>
          <w:tcPr>
            <w:tcW w:w="3090" w:type="dxa"/>
            <w:gridSpan w:val="2"/>
            <w:tcBorders>
              <w:top w:val="nil"/>
              <w:left w:val="nil"/>
              <w:bottom w:val="nil"/>
              <w:right w:val="nil"/>
            </w:tcBorders>
            <w:shd w:val="clear" w:color="auto" w:fill="auto"/>
            <w:noWrap/>
            <w:vAlign w:val="bottom"/>
            <w:hideMark/>
          </w:tcPr>
          <w:p w14:paraId="5A4A779F" w14:textId="77777777" w:rsidR="008F197D" w:rsidRPr="00C60721" w:rsidRDefault="008F197D" w:rsidP="00FF5B38">
            <w:pPr>
              <w:jc w:val="center"/>
              <w:rPr>
                <w:color w:val="000000"/>
                <w:lang w:eastAsia="en-AU"/>
              </w:rPr>
            </w:pPr>
          </w:p>
        </w:tc>
        <w:tc>
          <w:tcPr>
            <w:tcW w:w="1925" w:type="dxa"/>
            <w:gridSpan w:val="4"/>
            <w:tcBorders>
              <w:top w:val="nil"/>
              <w:left w:val="nil"/>
              <w:bottom w:val="nil"/>
              <w:right w:val="nil"/>
            </w:tcBorders>
            <w:shd w:val="clear" w:color="auto" w:fill="auto"/>
            <w:noWrap/>
            <w:vAlign w:val="bottom"/>
            <w:hideMark/>
          </w:tcPr>
          <w:p w14:paraId="75DBEB38" w14:textId="77777777" w:rsidR="008F197D" w:rsidRPr="00C60721" w:rsidRDefault="008F197D" w:rsidP="00FF5B38">
            <w:pPr>
              <w:jc w:val="center"/>
              <w:rPr>
                <w:color w:val="000000"/>
                <w:lang w:eastAsia="en-AU"/>
              </w:rPr>
            </w:pPr>
          </w:p>
        </w:tc>
        <w:tc>
          <w:tcPr>
            <w:tcW w:w="781" w:type="dxa"/>
            <w:gridSpan w:val="4"/>
            <w:tcBorders>
              <w:top w:val="nil"/>
              <w:left w:val="nil"/>
              <w:bottom w:val="nil"/>
              <w:right w:val="nil"/>
            </w:tcBorders>
          </w:tcPr>
          <w:p w14:paraId="10DBC918" w14:textId="77777777" w:rsidR="008F197D" w:rsidRDefault="008F197D" w:rsidP="00FF5B38">
            <w:pPr>
              <w:jc w:val="center"/>
              <w:rPr>
                <w:color w:val="000000"/>
                <w:lang w:eastAsia="en-AU"/>
              </w:rPr>
            </w:pPr>
          </w:p>
        </w:tc>
        <w:tc>
          <w:tcPr>
            <w:tcW w:w="1053" w:type="dxa"/>
            <w:gridSpan w:val="3"/>
            <w:tcBorders>
              <w:top w:val="nil"/>
              <w:left w:val="nil"/>
              <w:bottom w:val="nil"/>
              <w:right w:val="nil"/>
            </w:tcBorders>
            <w:shd w:val="clear" w:color="auto" w:fill="auto"/>
            <w:noWrap/>
            <w:vAlign w:val="bottom"/>
            <w:hideMark/>
          </w:tcPr>
          <w:p w14:paraId="5ABE5A09" w14:textId="77777777" w:rsidR="008F197D" w:rsidRPr="00C60721" w:rsidRDefault="008F197D" w:rsidP="00FF5B38">
            <w:pPr>
              <w:rPr>
                <w:color w:val="000000"/>
                <w:lang w:eastAsia="en-AU"/>
              </w:rPr>
            </w:pPr>
          </w:p>
        </w:tc>
        <w:tc>
          <w:tcPr>
            <w:tcW w:w="2171" w:type="dxa"/>
            <w:gridSpan w:val="4"/>
            <w:tcBorders>
              <w:top w:val="nil"/>
              <w:left w:val="nil"/>
              <w:bottom w:val="nil"/>
              <w:right w:val="nil"/>
            </w:tcBorders>
            <w:shd w:val="clear" w:color="auto" w:fill="auto"/>
            <w:noWrap/>
            <w:vAlign w:val="bottom"/>
            <w:hideMark/>
          </w:tcPr>
          <w:p w14:paraId="5390ED93" w14:textId="77777777" w:rsidR="008F197D" w:rsidRPr="00C60721" w:rsidRDefault="008F197D" w:rsidP="00FF5B38">
            <w:pPr>
              <w:jc w:val="center"/>
              <w:rPr>
                <w:color w:val="000000"/>
                <w:lang w:eastAsia="en-AU"/>
              </w:rPr>
            </w:pPr>
          </w:p>
        </w:tc>
        <w:tc>
          <w:tcPr>
            <w:tcW w:w="1881" w:type="dxa"/>
            <w:gridSpan w:val="2"/>
            <w:tcBorders>
              <w:top w:val="nil"/>
              <w:left w:val="nil"/>
              <w:bottom w:val="nil"/>
              <w:right w:val="nil"/>
            </w:tcBorders>
            <w:shd w:val="clear" w:color="auto" w:fill="auto"/>
            <w:noWrap/>
            <w:vAlign w:val="bottom"/>
            <w:hideMark/>
          </w:tcPr>
          <w:p w14:paraId="79F7063A" w14:textId="77777777" w:rsidR="008F197D" w:rsidRPr="00C60721" w:rsidRDefault="008F197D" w:rsidP="00FF5B38">
            <w:pPr>
              <w:jc w:val="center"/>
              <w:rPr>
                <w:color w:val="000000"/>
                <w:lang w:eastAsia="en-AU"/>
              </w:rPr>
            </w:pPr>
          </w:p>
        </w:tc>
      </w:tr>
      <w:tr w:rsidR="008F197D" w:rsidRPr="00C60721" w14:paraId="37499561" w14:textId="77777777" w:rsidTr="00304DD6">
        <w:trPr>
          <w:gridAfter w:val="2"/>
          <w:wAfter w:w="346" w:type="dxa"/>
          <w:trHeight w:val="294"/>
        </w:trPr>
        <w:tc>
          <w:tcPr>
            <w:tcW w:w="309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2FC36" w14:textId="77777777" w:rsidR="008F197D" w:rsidRPr="00C60721" w:rsidRDefault="008F197D" w:rsidP="00FF5B38">
            <w:pPr>
              <w:rPr>
                <w:color w:val="000000"/>
                <w:lang w:eastAsia="en-AU"/>
              </w:rPr>
            </w:pPr>
            <w:r>
              <w:rPr>
                <w:color w:val="000000"/>
                <w:lang w:eastAsia="en-AU"/>
              </w:rPr>
              <w:t>Date:</w:t>
            </w:r>
          </w:p>
        </w:tc>
        <w:tc>
          <w:tcPr>
            <w:tcW w:w="1925" w:type="dxa"/>
            <w:gridSpan w:val="4"/>
            <w:tcBorders>
              <w:top w:val="single" w:sz="4" w:space="0" w:color="auto"/>
              <w:left w:val="nil"/>
              <w:bottom w:val="single" w:sz="4" w:space="0" w:color="auto"/>
              <w:right w:val="single" w:sz="4" w:space="0" w:color="auto"/>
            </w:tcBorders>
            <w:shd w:val="clear" w:color="auto" w:fill="auto"/>
            <w:noWrap/>
            <w:vAlign w:val="bottom"/>
            <w:hideMark/>
          </w:tcPr>
          <w:p w14:paraId="64526EFE" w14:textId="77777777" w:rsidR="008F197D" w:rsidRPr="00C60721" w:rsidRDefault="008F197D" w:rsidP="00FF5B38">
            <w:pPr>
              <w:jc w:val="center"/>
              <w:rPr>
                <w:color w:val="000000"/>
                <w:lang w:eastAsia="en-AU"/>
              </w:rPr>
            </w:pPr>
            <w:r>
              <w:rPr>
                <w:color w:val="000000"/>
                <w:lang w:eastAsia="en-AU"/>
              </w:rPr>
              <w:t>Load Time</w:t>
            </w:r>
          </w:p>
        </w:tc>
        <w:tc>
          <w:tcPr>
            <w:tcW w:w="274" w:type="dxa"/>
            <w:gridSpan w:val="2"/>
            <w:tcBorders>
              <w:top w:val="single" w:sz="4" w:space="0" w:color="auto"/>
              <w:left w:val="nil"/>
              <w:bottom w:val="single" w:sz="4" w:space="0" w:color="auto"/>
              <w:right w:val="nil"/>
            </w:tcBorders>
          </w:tcPr>
          <w:p w14:paraId="4978FC23" w14:textId="77777777" w:rsidR="008F197D" w:rsidRPr="00C60721" w:rsidRDefault="008F197D" w:rsidP="00FF5B38">
            <w:pPr>
              <w:jc w:val="center"/>
              <w:rPr>
                <w:color w:val="000000"/>
                <w:lang w:eastAsia="en-AU"/>
              </w:rPr>
            </w:pPr>
          </w:p>
        </w:tc>
        <w:tc>
          <w:tcPr>
            <w:tcW w:w="1560" w:type="dxa"/>
            <w:gridSpan w:val="5"/>
            <w:tcBorders>
              <w:top w:val="single" w:sz="4" w:space="0" w:color="auto"/>
              <w:left w:val="nil"/>
              <w:bottom w:val="single" w:sz="4" w:space="0" w:color="auto"/>
              <w:right w:val="single" w:sz="4" w:space="0" w:color="auto"/>
            </w:tcBorders>
            <w:shd w:val="clear" w:color="auto" w:fill="auto"/>
            <w:noWrap/>
            <w:vAlign w:val="bottom"/>
            <w:hideMark/>
          </w:tcPr>
          <w:p w14:paraId="416D99D7" w14:textId="77777777" w:rsidR="008F197D" w:rsidRPr="00C60721" w:rsidRDefault="008F197D" w:rsidP="00FF5B38">
            <w:pPr>
              <w:jc w:val="center"/>
              <w:rPr>
                <w:color w:val="000000"/>
                <w:lang w:eastAsia="en-AU"/>
              </w:rPr>
            </w:pPr>
            <w:r w:rsidRPr="00BF7AF1">
              <w:rPr>
                <w:color w:val="000000"/>
                <w:lang w:eastAsia="en-AU"/>
              </w:rPr>
              <w:t>Batch</w:t>
            </w:r>
          </w:p>
        </w:tc>
        <w:tc>
          <w:tcPr>
            <w:tcW w:w="21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24B39FC1" w14:textId="77777777" w:rsidR="008F197D" w:rsidRPr="00C60721" w:rsidRDefault="008F197D" w:rsidP="00FF5B38">
            <w:pPr>
              <w:jc w:val="center"/>
              <w:rPr>
                <w:color w:val="000000"/>
                <w:lang w:eastAsia="en-AU"/>
              </w:rPr>
            </w:pPr>
            <w:r w:rsidRPr="00BF7AF1">
              <w:rPr>
                <w:color w:val="000000"/>
                <w:lang w:eastAsia="en-AU"/>
              </w:rPr>
              <w:t>RMD</w:t>
            </w:r>
          </w:p>
        </w:tc>
        <w:tc>
          <w:tcPr>
            <w:tcW w:w="1881" w:type="dxa"/>
            <w:gridSpan w:val="2"/>
            <w:tcBorders>
              <w:top w:val="single" w:sz="4" w:space="0" w:color="auto"/>
              <w:left w:val="nil"/>
              <w:bottom w:val="single" w:sz="4" w:space="0" w:color="auto"/>
              <w:right w:val="single" w:sz="4" w:space="0" w:color="auto"/>
            </w:tcBorders>
            <w:shd w:val="clear" w:color="auto" w:fill="auto"/>
            <w:noWrap/>
            <w:vAlign w:val="bottom"/>
            <w:hideMark/>
          </w:tcPr>
          <w:p w14:paraId="1A047001" w14:textId="77777777" w:rsidR="008F197D" w:rsidRPr="00C60721" w:rsidRDefault="008F197D" w:rsidP="00FF5B38">
            <w:pPr>
              <w:jc w:val="center"/>
              <w:rPr>
                <w:color w:val="000000"/>
                <w:lang w:eastAsia="en-AU"/>
              </w:rPr>
            </w:pPr>
            <w:r w:rsidRPr="00BF7AF1">
              <w:rPr>
                <w:color w:val="000000"/>
                <w:lang w:eastAsia="en-AU"/>
              </w:rPr>
              <w:t>Pass/Fail</w:t>
            </w:r>
            <w:r w:rsidRPr="00C60721">
              <w:rPr>
                <w:color w:val="000000"/>
                <w:lang w:eastAsia="en-AU"/>
              </w:rPr>
              <w:t> </w:t>
            </w:r>
          </w:p>
        </w:tc>
      </w:tr>
      <w:tr w:rsidR="008F197D" w:rsidRPr="00C60721" w14:paraId="166FDB34" w14:textId="77777777" w:rsidTr="00304DD6">
        <w:trPr>
          <w:gridAfter w:val="2"/>
          <w:wAfter w:w="346" w:type="dxa"/>
          <w:trHeight w:val="247"/>
        </w:trPr>
        <w:tc>
          <w:tcPr>
            <w:tcW w:w="3090" w:type="dxa"/>
            <w:gridSpan w:val="2"/>
            <w:tcBorders>
              <w:top w:val="nil"/>
              <w:left w:val="nil"/>
              <w:bottom w:val="nil"/>
              <w:right w:val="nil"/>
            </w:tcBorders>
            <w:shd w:val="clear" w:color="auto" w:fill="auto"/>
            <w:noWrap/>
            <w:vAlign w:val="bottom"/>
            <w:hideMark/>
          </w:tcPr>
          <w:p w14:paraId="1CF47ADD" w14:textId="77777777" w:rsidR="008F197D" w:rsidRPr="00C60721" w:rsidRDefault="008F197D" w:rsidP="00FF5B38">
            <w:pPr>
              <w:jc w:val="center"/>
              <w:rPr>
                <w:color w:val="000000"/>
                <w:lang w:eastAsia="en-AU"/>
              </w:rPr>
            </w:pPr>
          </w:p>
        </w:tc>
        <w:tc>
          <w:tcPr>
            <w:tcW w:w="1925" w:type="dxa"/>
            <w:gridSpan w:val="4"/>
            <w:tcBorders>
              <w:top w:val="nil"/>
              <w:left w:val="single" w:sz="4" w:space="0" w:color="auto"/>
              <w:bottom w:val="single" w:sz="4" w:space="0" w:color="auto"/>
              <w:right w:val="single" w:sz="4" w:space="0" w:color="auto"/>
            </w:tcBorders>
            <w:shd w:val="clear" w:color="auto" w:fill="auto"/>
            <w:noWrap/>
            <w:vAlign w:val="bottom"/>
            <w:hideMark/>
          </w:tcPr>
          <w:p w14:paraId="6A1A34D8" w14:textId="77777777" w:rsidR="008F197D" w:rsidRPr="00C60721" w:rsidRDefault="008F197D" w:rsidP="00FF5B38">
            <w:pPr>
              <w:jc w:val="center"/>
              <w:rPr>
                <w:rFonts w:ascii="Times New Roman" w:hAnsi="Times New Roman"/>
                <w:sz w:val="20"/>
                <w:lang w:eastAsia="en-AU"/>
              </w:rPr>
            </w:pPr>
          </w:p>
        </w:tc>
        <w:tc>
          <w:tcPr>
            <w:tcW w:w="781" w:type="dxa"/>
            <w:gridSpan w:val="4"/>
            <w:tcBorders>
              <w:top w:val="nil"/>
              <w:left w:val="nil"/>
              <w:bottom w:val="single" w:sz="4" w:space="0" w:color="auto"/>
              <w:right w:val="nil"/>
            </w:tcBorders>
          </w:tcPr>
          <w:p w14:paraId="0A6A2407" w14:textId="77777777" w:rsidR="008F197D" w:rsidRPr="00C60721" w:rsidRDefault="008F197D" w:rsidP="00FF5B38">
            <w:pPr>
              <w:jc w:val="center"/>
              <w:rPr>
                <w:rFonts w:ascii="Times New Roman" w:hAnsi="Times New Roman"/>
                <w:sz w:val="20"/>
                <w:lang w:eastAsia="en-AU"/>
              </w:rPr>
            </w:pPr>
          </w:p>
        </w:tc>
        <w:tc>
          <w:tcPr>
            <w:tcW w:w="1053" w:type="dxa"/>
            <w:gridSpan w:val="3"/>
            <w:tcBorders>
              <w:top w:val="nil"/>
              <w:left w:val="nil"/>
              <w:bottom w:val="single" w:sz="4" w:space="0" w:color="auto"/>
              <w:right w:val="single" w:sz="4" w:space="0" w:color="auto"/>
            </w:tcBorders>
            <w:shd w:val="clear" w:color="auto" w:fill="auto"/>
            <w:noWrap/>
            <w:vAlign w:val="bottom"/>
            <w:hideMark/>
          </w:tcPr>
          <w:p w14:paraId="24F4E70D" w14:textId="77777777" w:rsidR="008F197D" w:rsidRPr="00C60721" w:rsidRDefault="008F197D" w:rsidP="00FF5B38">
            <w:pPr>
              <w:jc w:val="center"/>
              <w:rPr>
                <w:rFonts w:ascii="Times New Roman" w:hAnsi="Times New Roman"/>
                <w:sz w:val="20"/>
                <w:lang w:eastAsia="en-AU"/>
              </w:rPr>
            </w:pPr>
          </w:p>
        </w:tc>
        <w:tc>
          <w:tcPr>
            <w:tcW w:w="2171" w:type="dxa"/>
            <w:gridSpan w:val="4"/>
            <w:tcBorders>
              <w:top w:val="nil"/>
              <w:left w:val="nil"/>
              <w:bottom w:val="nil"/>
              <w:right w:val="single" w:sz="4" w:space="0" w:color="auto"/>
            </w:tcBorders>
            <w:shd w:val="clear" w:color="auto" w:fill="auto"/>
            <w:noWrap/>
            <w:vAlign w:val="bottom"/>
            <w:hideMark/>
          </w:tcPr>
          <w:p w14:paraId="6250B4A3" w14:textId="77777777" w:rsidR="008F197D" w:rsidRPr="00C60721" w:rsidRDefault="008F197D" w:rsidP="00FF5B38">
            <w:pPr>
              <w:jc w:val="center"/>
              <w:rPr>
                <w:color w:val="000000"/>
                <w:lang w:eastAsia="en-AU"/>
              </w:rPr>
            </w:pPr>
          </w:p>
        </w:tc>
        <w:tc>
          <w:tcPr>
            <w:tcW w:w="1881" w:type="dxa"/>
            <w:gridSpan w:val="2"/>
            <w:tcBorders>
              <w:top w:val="nil"/>
              <w:left w:val="nil"/>
              <w:bottom w:val="nil"/>
              <w:right w:val="single" w:sz="4" w:space="0" w:color="auto"/>
            </w:tcBorders>
            <w:shd w:val="clear" w:color="auto" w:fill="auto"/>
            <w:noWrap/>
            <w:vAlign w:val="bottom"/>
            <w:hideMark/>
          </w:tcPr>
          <w:p w14:paraId="4D2EC607" w14:textId="77777777" w:rsidR="008F197D" w:rsidRPr="00C60721" w:rsidRDefault="008F197D" w:rsidP="00FF5B38">
            <w:pPr>
              <w:jc w:val="center"/>
              <w:rPr>
                <w:color w:val="000000"/>
                <w:lang w:eastAsia="en-AU"/>
              </w:rPr>
            </w:pPr>
            <w:r w:rsidRPr="00C60721">
              <w:rPr>
                <w:color w:val="000000"/>
                <w:lang w:eastAsia="en-AU"/>
              </w:rPr>
              <w:t> </w:t>
            </w:r>
          </w:p>
        </w:tc>
      </w:tr>
      <w:tr w:rsidR="008F197D" w:rsidRPr="00C60721" w14:paraId="21C6233B" w14:textId="77777777" w:rsidTr="00304DD6">
        <w:trPr>
          <w:gridAfter w:val="2"/>
          <w:wAfter w:w="346" w:type="dxa"/>
          <w:trHeight w:val="247"/>
        </w:trPr>
        <w:tc>
          <w:tcPr>
            <w:tcW w:w="3090" w:type="dxa"/>
            <w:gridSpan w:val="2"/>
            <w:tcBorders>
              <w:top w:val="nil"/>
              <w:left w:val="nil"/>
              <w:bottom w:val="nil"/>
              <w:right w:val="nil"/>
            </w:tcBorders>
            <w:shd w:val="clear" w:color="auto" w:fill="auto"/>
            <w:noWrap/>
            <w:vAlign w:val="bottom"/>
            <w:hideMark/>
          </w:tcPr>
          <w:p w14:paraId="5C391981" w14:textId="77777777" w:rsidR="008F197D" w:rsidRPr="00C60721" w:rsidRDefault="008F197D" w:rsidP="00FF5B38">
            <w:pPr>
              <w:jc w:val="center"/>
              <w:rPr>
                <w:color w:val="000000"/>
                <w:lang w:eastAsia="en-AU"/>
              </w:rPr>
            </w:pPr>
          </w:p>
        </w:tc>
        <w:tc>
          <w:tcPr>
            <w:tcW w:w="1925" w:type="dxa"/>
            <w:gridSpan w:val="4"/>
            <w:tcBorders>
              <w:top w:val="nil"/>
              <w:left w:val="nil"/>
              <w:bottom w:val="nil"/>
              <w:right w:val="nil"/>
            </w:tcBorders>
            <w:shd w:val="clear" w:color="auto" w:fill="auto"/>
            <w:noWrap/>
            <w:vAlign w:val="bottom"/>
            <w:hideMark/>
          </w:tcPr>
          <w:p w14:paraId="15944BDF" w14:textId="77777777" w:rsidR="008F197D" w:rsidRPr="00C60721" w:rsidRDefault="008F197D" w:rsidP="00FF5B38">
            <w:pPr>
              <w:jc w:val="center"/>
              <w:rPr>
                <w:rFonts w:ascii="Times New Roman" w:hAnsi="Times New Roman"/>
                <w:sz w:val="20"/>
                <w:lang w:eastAsia="en-AU"/>
              </w:rPr>
            </w:pPr>
          </w:p>
        </w:tc>
        <w:tc>
          <w:tcPr>
            <w:tcW w:w="781" w:type="dxa"/>
            <w:gridSpan w:val="4"/>
            <w:tcBorders>
              <w:top w:val="nil"/>
              <w:left w:val="nil"/>
              <w:bottom w:val="nil"/>
              <w:right w:val="nil"/>
            </w:tcBorders>
          </w:tcPr>
          <w:p w14:paraId="752F73F7" w14:textId="77777777" w:rsidR="008F197D" w:rsidRPr="00C60721" w:rsidRDefault="008F197D" w:rsidP="00FF5B38">
            <w:pPr>
              <w:jc w:val="center"/>
              <w:rPr>
                <w:rFonts w:ascii="Times New Roman" w:hAnsi="Times New Roman"/>
                <w:sz w:val="20"/>
                <w:lang w:eastAsia="en-AU"/>
              </w:rPr>
            </w:pPr>
          </w:p>
        </w:tc>
        <w:tc>
          <w:tcPr>
            <w:tcW w:w="1053" w:type="dxa"/>
            <w:gridSpan w:val="3"/>
            <w:tcBorders>
              <w:top w:val="nil"/>
              <w:left w:val="nil"/>
              <w:bottom w:val="nil"/>
              <w:right w:val="nil"/>
            </w:tcBorders>
            <w:shd w:val="clear" w:color="auto" w:fill="auto"/>
            <w:noWrap/>
            <w:vAlign w:val="bottom"/>
            <w:hideMark/>
          </w:tcPr>
          <w:p w14:paraId="3880AF49" w14:textId="77777777" w:rsidR="008F197D" w:rsidRPr="00C60721" w:rsidRDefault="008F197D" w:rsidP="00FF5B38">
            <w:pPr>
              <w:jc w:val="center"/>
              <w:rPr>
                <w:rFonts w:ascii="Times New Roman" w:hAnsi="Times New Roman"/>
                <w:sz w:val="20"/>
                <w:lang w:eastAsia="en-AU"/>
              </w:rPr>
            </w:pPr>
          </w:p>
        </w:tc>
        <w:tc>
          <w:tcPr>
            <w:tcW w:w="2171" w:type="dxa"/>
            <w:gridSpan w:val="4"/>
            <w:tcBorders>
              <w:top w:val="single" w:sz="4" w:space="0" w:color="auto"/>
              <w:left w:val="single" w:sz="4" w:space="0" w:color="auto"/>
              <w:bottom w:val="single" w:sz="4" w:space="0" w:color="auto"/>
              <w:right w:val="nil"/>
            </w:tcBorders>
            <w:shd w:val="clear" w:color="auto" w:fill="auto"/>
            <w:noWrap/>
            <w:vAlign w:val="bottom"/>
            <w:hideMark/>
          </w:tcPr>
          <w:p w14:paraId="3BD1545E" w14:textId="77777777" w:rsidR="008F197D" w:rsidRPr="00C60721" w:rsidRDefault="008F197D" w:rsidP="00FF5B38">
            <w:pPr>
              <w:jc w:val="center"/>
              <w:rPr>
                <w:color w:val="000000"/>
                <w:lang w:eastAsia="en-AU"/>
              </w:rPr>
            </w:pPr>
            <w:proofErr w:type="gramStart"/>
            <w:r w:rsidRPr="00C60721">
              <w:rPr>
                <w:color w:val="000000"/>
                <w:lang w:eastAsia="en-AU"/>
              </w:rPr>
              <w:t>Signature :</w:t>
            </w:r>
            <w:proofErr w:type="gramEnd"/>
          </w:p>
        </w:tc>
        <w:tc>
          <w:tcPr>
            <w:tcW w:w="1881" w:type="dxa"/>
            <w:gridSpan w:val="2"/>
            <w:tcBorders>
              <w:top w:val="single" w:sz="4" w:space="0" w:color="auto"/>
              <w:left w:val="nil"/>
              <w:bottom w:val="single" w:sz="4" w:space="0" w:color="auto"/>
              <w:right w:val="single" w:sz="4" w:space="0" w:color="auto"/>
            </w:tcBorders>
            <w:shd w:val="clear" w:color="auto" w:fill="auto"/>
            <w:noWrap/>
            <w:vAlign w:val="bottom"/>
            <w:hideMark/>
          </w:tcPr>
          <w:p w14:paraId="689E739C" w14:textId="77777777" w:rsidR="008F197D" w:rsidRPr="00C60721" w:rsidRDefault="008F197D" w:rsidP="00FF5B38">
            <w:pPr>
              <w:jc w:val="center"/>
              <w:rPr>
                <w:color w:val="000000"/>
                <w:lang w:eastAsia="en-AU"/>
              </w:rPr>
            </w:pPr>
            <w:r w:rsidRPr="00C60721">
              <w:rPr>
                <w:color w:val="000000"/>
                <w:lang w:eastAsia="en-AU"/>
              </w:rPr>
              <w:t> </w:t>
            </w:r>
          </w:p>
        </w:tc>
      </w:tr>
    </w:tbl>
    <w:p w14:paraId="49425611" w14:textId="77777777" w:rsidR="008F197D" w:rsidRDefault="008F197D" w:rsidP="008F197D"/>
    <w:p w14:paraId="10EC9688" w14:textId="77777777" w:rsidR="008F197D" w:rsidRPr="00C41516" w:rsidRDefault="008F197D" w:rsidP="008F197D"/>
    <w:p w14:paraId="4EBC1696" w14:textId="77777777" w:rsidR="008F197D" w:rsidRPr="00010E74" w:rsidRDefault="008F197D" w:rsidP="00153FB3">
      <w:pPr>
        <w:rPr>
          <w:i/>
          <w:sz w:val="20"/>
          <w:szCs w:val="24"/>
        </w:rPr>
      </w:pPr>
    </w:p>
    <w:sectPr w:rsidR="008F197D" w:rsidRPr="00010E74" w:rsidSect="00304DD6">
      <w:headerReference w:type="default" r:id="rId124"/>
      <w:footerReference w:type="default" r:id="rId125"/>
      <w:pgSz w:w="11906" w:h="16838"/>
      <w:pgMar w:top="663" w:right="1418" w:bottom="1440" w:left="851"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6DDE9E" w14:textId="77777777" w:rsidR="006500FA" w:rsidRDefault="006500FA" w:rsidP="00F66CB0">
      <w:r>
        <w:separator/>
      </w:r>
    </w:p>
  </w:endnote>
  <w:endnote w:type="continuationSeparator" w:id="0">
    <w:p w14:paraId="4A5AE82E" w14:textId="77777777" w:rsidR="006500FA" w:rsidRDefault="006500FA"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SimSun">
    <w:panose1 w:val="02010609030101010101"/>
    <w:charset w:val="86"/>
    <w:family w:val="modern"/>
    <w:pitch w:val="fixed"/>
    <w:sig w:usb0="0000028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insideH w:val="single" w:sz="4" w:space="0" w:color="auto"/>
      </w:tblBorders>
      <w:tblLook w:val="00A0" w:firstRow="1" w:lastRow="0" w:firstColumn="1" w:lastColumn="0" w:noHBand="0" w:noVBand="0"/>
    </w:tblPr>
    <w:tblGrid>
      <w:gridCol w:w="1509"/>
      <w:gridCol w:w="963"/>
      <w:gridCol w:w="1547"/>
      <w:gridCol w:w="1452"/>
      <w:gridCol w:w="1738"/>
      <w:gridCol w:w="1817"/>
    </w:tblGrid>
    <w:tr w:rsidR="006A0476" w:rsidRPr="00AE7C5C" w14:paraId="2DFC9095" w14:textId="77777777" w:rsidTr="00FA1233">
      <w:tc>
        <w:tcPr>
          <w:tcW w:w="1515" w:type="dxa"/>
        </w:tcPr>
        <w:p w14:paraId="72CA8D3B" w14:textId="77777777" w:rsidR="006A0476" w:rsidRPr="00B3752F" w:rsidRDefault="006A0476" w:rsidP="006A0476">
          <w:pPr>
            <w:pStyle w:val="Footer"/>
            <w:rPr>
              <w:rFonts w:cs="Arial"/>
              <w:b/>
              <w:bCs/>
              <w:i/>
              <w:sz w:val="20"/>
            </w:rPr>
          </w:pPr>
          <w:r w:rsidRPr="00B3752F">
            <w:rPr>
              <w:rFonts w:cs="Arial"/>
              <w:b/>
              <w:bCs/>
              <w:i/>
              <w:sz w:val="20"/>
            </w:rPr>
            <w:t>Doc Number</w:t>
          </w:r>
        </w:p>
      </w:tc>
      <w:tc>
        <w:tcPr>
          <w:tcW w:w="965" w:type="dxa"/>
        </w:tcPr>
        <w:p w14:paraId="5F99047F" w14:textId="77777777" w:rsidR="006A0476" w:rsidRPr="00B3752F" w:rsidRDefault="006A0476" w:rsidP="006A0476">
          <w:pPr>
            <w:pStyle w:val="Footer"/>
            <w:rPr>
              <w:rFonts w:cs="Arial"/>
              <w:b/>
              <w:bCs/>
              <w:i/>
              <w:sz w:val="20"/>
            </w:rPr>
          </w:pPr>
          <w:r w:rsidRPr="00B3752F">
            <w:rPr>
              <w:rFonts w:cs="Arial"/>
              <w:b/>
              <w:bCs/>
              <w:i/>
              <w:sz w:val="20"/>
            </w:rPr>
            <w:t>Version</w:t>
          </w:r>
        </w:p>
      </w:tc>
      <w:tc>
        <w:tcPr>
          <w:tcW w:w="1552" w:type="dxa"/>
        </w:tcPr>
        <w:p w14:paraId="0C4E63EA" w14:textId="77777777" w:rsidR="006A0476" w:rsidRPr="00B3752F" w:rsidRDefault="006A0476" w:rsidP="006A0476">
          <w:pPr>
            <w:pStyle w:val="Footer"/>
            <w:rPr>
              <w:rFonts w:cs="Arial"/>
              <w:b/>
              <w:bCs/>
              <w:i/>
              <w:sz w:val="20"/>
            </w:rPr>
          </w:pPr>
          <w:r w:rsidRPr="00B3752F">
            <w:rPr>
              <w:rFonts w:cs="Arial"/>
              <w:b/>
              <w:bCs/>
              <w:i/>
              <w:sz w:val="20"/>
            </w:rPr>
            <w:t>Issued</w:t>
          </w:r>
        </w:p>
      </w:tc>
      <w:tc>
        <w:tcPr>
          <w:tcW w:w="1456" w:type="dxa"/>
        </w:tcPr>
        <w:p w14:paraId="365BD170" w14:textId="77777777" w:rsidR="006A0476" w:rsidRPr="00B3752F" w:rsidRDefault="006A0476" w:rsidP="006A0476">
          <w:pPr>
            <w:pStyle w:val="Footer"/>
            <w:rPr>
              <w:rFonts w:cs="Arial"/>
              <w:b/>
              <w:bCs/>
              <w:i/>
              <w:sz w:val="20"/>
            </w:rPr>
          </w:pPr>
          <w:r w:rsidRPr="00B3752F">
            <w:rPr>
              <w:rFonts w:cs="Arial"/>
              <w:b/>
              <w:bCs/>
              <w:i/>
              <w:sz w:val="20"/>
            </w:rPr>
            <w:t>Review Date</w:t>
          </w:r>
        </w:p>
      </w:tc>
      <w:tc>
        <w:tcPr>
          <w:tcW w:w="1746" w:type="dxa"/>
        </w:tcPr>
        <w:p w14:paraId="7B7E8FD3" w14:textId="77777777" w:rsidR="006A0476" w:rsidRPr="00B3752F" w:rsidRDefault="006A0476" w:rsidP="006A0476">
          <w:pPr>
            <w:pStyle w:val="Footer"/>
            <w:rPr>
              <w:rFonts w:cs="Arial"/>
              <w:b/>
              <w:bCs/>
              <w:i/>
              <w:sz w:val="20"/>
            </w:rPr>
          </w:pPr>
          <w:r w:rsidRPr="00B3752F">
            <w:rPr>
              <w:rFonts w:cs="Arial"/>
              <w:b/>
              <w:bCs/>
              <w:i/>
              <w:sz w:val="20"/>
            </w:rPr>
            <w:t>Area Responsible</w:t>
          </w:r>
        </w:p>
      </w:tc>
      <w:tc>
        <w:tcPr>
          <w:tcW w:w="1836" w:type="dxa"/>
        </w:tcPr>
        <w:p w14:paraId="41607F33" w14:textId="77777777" w:rsidR="006A0476" w:rsidRPr="00B3752F" w:rsidRDefault="006A0476" w:rsidP="006A0476">
          <w:pPr>
            <w:pStyle w:val="Footer"/>
            <w:rPr>
              <w:rFonts w:cs="Arial"/>
              <w:b/>
              <w:bCs/>
              <w:i/>
              <w:sz w:val="20"/>
            </w:rPr>
          </w:pPr>
          <w:r w:rsidRPr="00B3752F">
            <w:rPr>
              <w:rFonts w:cs="Arial"/>
              <w:b/>
              <w:bCs/>
              <w:i/>
              <w:sz w:val="20"/>
            </w:rPr>
            <w:t>Page</w:t>
          </w:r>
        </w:p>
      </w:tc>
    </w:tr>
    <w:tr w:rsidR="006A0476" w14:paraId="24BE1D58" w14:textId="77777777" w:rsidTr="00FA1233">
      <w:tc>
        <w:tcPr>
          <w:tcW w:w="1515" w:type="dxa"/>
        </w:tcPr>
        <w:p w14:paraId="4D4381CA" w14:textId="66145AB7" w:rsidR="006A0476" w:rsidRPr="00542EE6" w:rsidRDefault="006A0476" w:rsidP="006A0476">
          <w:pPr>
            <w:pStyle w:val="Footer"/>
            <w:rPr>
              <w:rFonts w:cs="Arial"/>
              <w:b/>
              <w:bCs/>
              <w:sz w:val="20"/>
            </w:rPr>
          </w:pPr>
          <w:r>
            <w:rPr>
              <w:b/>
              <w:sz w:val="20"/>
            </w:rPr>
            <w:t>CHS21/524</w:t>
          </w:r>
        </w:p>
      </w:tc>
      <w:tc>
        <w:tcPr>
          <w:tcW w:w="965" w:type="dxa"/>
        </w:tcPr>
        <w:p w14:paraId="31D6FE2C" w14:textId="494B4844" w:rsidR="006A0476" w:rsidRPr="00B3752F" w:rsidRDefault="006A0476" w:rsidP="006A0476">
          <w:pPr>
            <w:pStyle w:val="Footer"/>
            <w:rPr>
              <w:rFonts w:cs="Arial"/>
              <w:b/>
              <w:bCs/>
              <w:sz w:val="20"/>
            </w:rPr>
          </w:pPr>
          <w:r>
            <w:rPr>
              <w:rFonts w:cs="Arial"/>
              <w:b/>
              <w:bCs/>
              <w:sz w:val="20"/>
            </w:rPr>
            <w:t>1</w:t>
          </w:r>
        </w:p>
      </w:tc>
      <w:tc>
        <w:tcPr>
          <w:tcW w:w="1552" w:type="dxa"/>
        </w:tcPr>
        <w:p w14:paraId="1FE1A505" w14:textId="4B421BFD" w:rsidR="006A0476" w:rsidRPr="00B3752F" w:rsidRDefault="006A0476" w:rsidP="006A0476">
          <w:pPr>
            <w:pStyle w:val="Footer"/>
            <w:rPr>
              <w:rFonts w:cs="Arial"/>
              <w:b/>
              <w:bCs/>
              <w:sz w:val="20"/>
            </w:rPr>
          </w:pPr>
          <w:r>
            <w:rPr>
              <w:rFonts w:cs="Arial"/>
              <w:b/>
              <w:bCs/>
              <w:sz w:val="20"/>
            </w:rPr>
            <w:t>17</w:t>
          </w:r>
          <w:r>
            <w:rPr>
              <w:b/>
              <w:bCs/>
              <w:sz w:val="20"/>
            </w:rPr>
            <w:t>/09/2021</w:t>
          </w:r>
        </w:p>
      </w:tc>
      <w:tc>
        <w:tcPr>
          <w:tcW w:w="1456" w:type="dxa"/>
        </w:tcPr>
        <w:p w14:paraId="2E846BC9" w14:textId="3B36CD34" w:rsidR="006A0476" w:rsidRPr="00B3752F" w:rsidRDefault="006A0476" w:rsidP="006A0476">
          <w:pPr>
            <w:pStyle w:val="Footer"/>
            <w:rPr>
              <w:rFonts w:cs="Arial"/>
              <w:b/>
              <w:bCs/>
              <w:sz w:val="20"/>
            </w:rPr>
          </w:pPr>
          <w:r>
            <w:rPr>
              <w:rFonts w:cs="Arial"/>
              <w:b/>
              <w:bCs/>
              <w:sz w:val="20"/>
            </w:rPr>
            <w:t>01/</w:t>
          </w:r>
          <w:r>
            <w:rPr>
              <w:b/>
              <w:bCs/>
              <w:sz w:val="20"/>
            </w:rPr>
            <w:t>10/2025</w:t>
          </w:r>
        </w:p>
      </w:tc>
      <w:tc>
        <w:tcPr>
          <w:tcW w:w="1746" w:type="dxa"/>
        </w:tcPr>
        <w:p w14:paraId="2927D5FD" w14:textId="6A497F1E" w:rsidR="006A0476" w:rsidRPr="00B3752F" w:rsidRDefault="006A0476" w:rsidP="006A0476">
          <w:pPr>
            <w:pStyle w:val="Footer"/>
            <w:rPr>
              <w:rFonts w:cs="Arial"/>
              <w:b/>
              <w:bCs/>
              <w:sz w:val="20"/>
            </w:rPr>
          </w:pPr>
          <w:r>
            <w:rPr>
              <w:rFonts w:cs="Arial"/>
              <w:b/>
              <w:bCs/>
              <w:sz w:val="20"/>
            </w:rPr>
            <w:t>RA</w:t>
          </w:r>
          <w:r>
            <w:rPr>
              <w:b/>
              <w:bCs/>
              <w:sz w:val="20"/>
            </w:rPr>
            <w:t>CS - OHS</w:t>
          </w:r>
        </w:p>
      </w:tc>
      <w:tc>
        <w:tcPr>
          <w:tcW w:w="1836" w:type="dxa"/>
        </w:tcPr>
        <w:p w14:paraId="784907D3" w14:textId="77777777" w:rsidR="006A0476" w:rsidRPr="00B3752F" w:rsidRDefault="006A0476" w:rsidP="006A0476">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6</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6</w:t>
          </w:r>
          <w:r w:rsidRPr="00B3752F">
            <w:rPr>
              <w:rStyle w:val="PageNumber"/>
              <w:sz w:val="20"/>
            </w:rPr>
            <w:fldChar w:fldCharType="end"/>
          </w:r>
        </w:p>
      </w:tc>
    </w:tr>
    <w:tr w:rsidR="006A0476" w14:paraId="25800516" w14:textId="77777777" w:rsidTr="00FA1233">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2C787DD4" w14:textId="77777777" w:rsidR="006A0476" w:rsidRPr="002C1428" w:rsidRDefault="006A0476" w:rsidP="006A0476">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67B3B18C" w14:textId="77777777" w:rsidR="006500FA" w:rsidRDefault="006500FA" w:rsidP="00FF5B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insideH w:val="single" w:sz="4" w:space="0" w:color="auto"/>
      </w:tblBorders>
      <w:tblLook w:val="00A0" w:firstRow="1" w:lastRow="0" w:firstColumn="1" w:lastColumn="0" w:noHBand="0" w:noVBand="0"/>
    </w:tblPr>
    <w:tblGrid>
      <w:gridCol w:w="1515"/>
      <w:gridCol w:w="965"/>
      <w:gridCol w:w="1552"/>
      <w:gridCol w:w="1469"/>
      <w:gridCol w:w="1746"/>
      <w:gridCol w:w="1836"/>
    </w:tblGrid>
    <w:tr w:rsidR="006500FA" w:rsidRPr="00AE7C5C" w14:paraId="08682A7C" w14:textId="77777777" w:rsidTr="008E7509">
      <w:tc>
        <w:tcPr>
          <w:tcW w:w="1515" w:type="dxa"/>
        </w:tcPr>
        <w:p w14:paraId="08682A76" w14:textId="77777777" w:rsidR="006500FA" w:rsidRPr="00B3752F" w:rsidRDefault="006500FA" w:rsidP="00B10F87">
          <w:pPr>
            <w:pStyle w:val="Footer"/>
            <w:rPr>
              <w:rFonts w:cs="Arial"/>
              <w:b/>
              <w:bCs/>
              <w:i/>
              <w:sz w:val="20"/>
            </w:rPr>
          </w:pPr>
          <w:r w:rsidRPr="00B3752F">
            <w:rPr>
              <w:rFonts w:cs="Arial"/>
              <w:b/>
              <w:bCs/>
              <w:i/>
              <w:sz w:val="20"/>
            </w:rPr>
            <w:t>Doc Number</w:t>
          </w:r>
        </w:p>
      </w:tc>
      <w:tc>
        <w:tcPr>
          <w:tcW w:w="965" w:type="dxa"/>
        </w:tcPr>
        <w:p w14:paraId="08682A77" w14:textId="77777777" w:rsidR="006500FA" w:rsidRPr="00B3752F" w:rsidRDefault="006500FA" w:rsidP="00B10F87">
          <w:pPr>
            <w:pStyle w:val="Footer"/>
            <w:rPr>
              <w:rFonts w:cs="Arial"/>
              <w:b/>
              <w:bCs/>
              <w:i/>
              <w:sz w:val="20"/>
            </w:rPr>
          </w:pPr>
          <w:r w:rsidRPr="00B3752F">
            <w:rPr>
              <w:rFonts w:cs="Arial"/>
              <w:b/>
              <w:bCs/>
              <w:i/>
              <w:sz w:val="20"/>
            </w:rPr>
            <w:t>Version</w:t>
          </w:r>
        </w:p>
      </w:tc>
      <w:tc>
        <w:tcPr>
          <w:tcW w:w="1552" w:type="dxa"/>
        </w:tcPr>
        <w:p w14:paraId="08682A78" w14:textId="77777777" w:rsidR="006500FA" w:rsidRPr="00B3752F" w:rsidRDefault="006500FA" w:rsidP="00B10F87">
          <w:pPr>
            <w:pStyle w:val="Footer"/>
            <w:rPr>
              <w:rFonts w:cs="Arial"/>
              <w:b/>
              <w:bCs/>
              <w:i/>
              <w:sz w:val="20"/>
            </w:rPr>
          </w:pPr>
          <w:r w:rsidRPr="00B3752F">
            <w:rPr>
              <w:rFonts w:cs="Arial"/>
              <w:b/>
              <w:bCs/>
              <w:i/>
              <w:sz w:val="20"/>
            </w:rPr>
            <w:t>Issued</w:t>
          </w:r>
        </w:p>
      </w:tc>
      <w:tc>
        <w:tcPr>
          <w:tcW w:w="1456" w:type="dxa"/>
        </w:tcPr>
        <w:p w14:paraId="08682A79" w14:textId="77777777" w:rsidR="006500FA" w:rsidRPr="00B3752F" w:rsidRDefault="006500FA" w:rsidP="00B10F87">
          <w:pPr>
            <w:pStyle w:val="Footer"/>
            <w:rPr>
              <w:rFonts w:cs="Arial"/>
              <w:b/>
              <w:bCs/>
              <w:i/>
              <w:sz w:val="20"/>
            </w:rPr>
          </w:pPr>
          <w:r w:rsidRPr="00B3752F">
            <w:rPr>
              <w:rFonts w:cs="Arial"/>
              <w:b/>
              <w:bCs/>
              <w:i/>
              <w:sz w:val="20"/>
            </w:rPr>
            <w:t>Review Date</w:t>
          </w:r>
        </w:p>
      </w:tc>
      <w:tc>
        <w:tcPr>
          <w:tcW w:w="1746" w:type="dxa"/>
        </w:tcPr>
        <w:p w14:paraId="08682A7A" w14:textId="77777777" w:rsidR="006500FA" w:rsidRPr="00B3752F" w:rsidRDefault="006500FA" w:rsidP="00B10F87">
          <w:pPr>
            <w:pStyle w:val="Footer"/>
            <w:rPr>
              <w:rFonts w:cs="Arial"/>
              <w:b/>
              <w:bCs/>
              <w:i/>
              <w:sz w:val="20"/>
            </w:rPr>
          </w:pPr>
          <w:r w:rsidRPr="00B3752F">
            <w:rPr>
              <w:rFonts w:cs="Arial"/>
              <w:b/>
              <w:bCs/>
              <w:i/>
              <w:sz w:val="20"/>
            </w:rPr>
            <w:t>Area Responsible</w:t>
          </w:r>
        </w:p>
      </w:tc>
      <w:tc>
        <w:tcPr>
          <w:tcW w:w="1836" w:type="dxa"/>
        </w:tcPr>
        <w:p w14:paraId="08682A7B" w14:textId="77777777" w:rsidR="006500FA" w:rsidRPr="00B3752F" w:rsidRDefault="006500FA" w:rsidP="00B10F87">
          <w:pPr>
            <w:pStyle w:val="Footer"/>
            <w:rPr>
              <w:rFonts w:cs="Arial"/>
              <w:b/>
              <w:bCs/>
              <w:i/>
              <w:sz w:val="20"/>
            </w:rPr>
          </w:pPr>
          <w:r w:rsidRPr="00B3752F">
            <w:rPr>
              <w:rFonts w:cs="Arial"/>
              <w:b/>
              <w:bCs/>
              <w:i/>
              <w:sz w:val="20"/>
            </w:rPr>
            <w:t>Page</w:t>
          </w:r>
        </w:p>
      </w:tc>
    </w:tr>
    <w:tr w:rsidR="006500FA" w14:paraId="08682A83" w14:textId="77777777" w:rsidTr="008E7509">
      <w:tc>
        <w:tcPr>
          <w:tcW w:w="1515" w:type="dxa"/>
        </w:tcPr>
        <w:p w14:paraId="08682A7D" w14:textId="77777777" w:rsidR="006500FA" w:rsidRPr="00542EE6" w:rsidRDefault="006500FA" w:rsidP="00B10F87">
          <w:pPr>
            <w:pStyle w:val="Footer"/>
            <w:rPr>
              <w:rFonts w:cs="Arial"/>
              <w:b/>
              <w:bCs/>
              <w:sz w:val="20"/>
            </w:rPr>
          </w:pPr>
          <w:r>
            <w:rPr>
              <w:b/>
              <w:sz w:val="20"/>
            </w:rPr>
            <w:t>&lt;</w:t>
          </w:r>
          <w:proofErr w:type="spellStart"/>
          <w:r>
            <w:rPr>
              <w:b/>
              <w:sz w:val="20"/>
            </w:rPr>
            <w:t>xxxxx</w:t>
          </w:r>
          <w:proofErr w:type="spellEnd"/>
          <w:r>
            <w:rPr>
              <w:b/>
              <w:sz w:val="20"/>
            </w:rPr>
            <w:t>/xxx&gt;</w:t>
          </w:r>
        </w:p>
      </w:tc>
      <w:tc>
        <w:tcPr>
          <w:tcW w:w="965" w:type="dxa"/>
        </w:tcPr>
        <w:p w14:paraId="08682A7E" w14:textId="77777777" w:rsidR="006500FA" w:rsidRPr="00B3752F" w:rsidRDefault="006500FA" w:rsidP="00B10F87">
          <w:pPr>
            <w:pStyle w:val="Footer"/>
            <w:rPr>
              <w:rFonts w:cs="Arial"/>
              <w:b/>
              <w:bCs/>
              <w:sz w:val="20"/>
            </w:rPr>
          </w:pPr>
          <w:r>
            <w:rPr>
              <w:rFonts w:cs="Arial"/>
              <w:b/>
              <w:bCs/>
              <w:sz w:val="20"/>
            </w:rPr>
            <w:t>X</w:t>
          </w:r>
        </w:p>
      </w:tc>
      <w:tc>
        <w:tcPr>
          <w:tcW w:w="1552" w:type="dxa"/>
        </w:tcPr>
        <w:p w14:paraId="08682A7F" w14:textId="77777777" w:rsidR="006500FA" w:rsidRPr="00B3752F" w:rsidRDefault="006500FA" w:rsidP="00B10F87">
          <w:pPr>
            <w:pStyle w:val="Footer"/>
            <w:rPr>
              <w:rFonts w:cs="Arial"/>
              <w:b/>
              <w:bCs/>
              <w:sz w:val="20"/>
            </w:rPr>
          </w:pPr>
          <w:r>
            <w:rPr>
              <w:rFonts w:cs="Arial"/>
              <w:b/>
              <w:bCs/>
              <w:sz w:val="20"/>
            </w:rPr>
            <w:t>&lt;XX/XX/XXXX&gt;</w:t>
          </w:r>
        </w:p>
      </w:tc>
      <w:tc>
        <w:tcPr>
          <w:tcW w:w="1456" w:type="dxa"/>
        </w:tcPr>
        <w:p w14:paraId="08682A80" w14:textId="50A06C81" w:rsidR="006500FA" w:rsidRPr="00B3752F" w:rsidRDefault="006500FA" w:rsidP="00470E63">
          <w:pPr>
            <w:pStyle w:val="Footer"/>
            <w:rPr>
              <w:rFonts w:cs="Arial"/>
              <w:b/>
              <w:bCs/>
              <w:sz w:val="20"/>
            </w:rPr>
          </w:pPr>
          <w:r>
            <w:rPr>
              <w:rFonts w:cs="Arial"/>
              <w:b/>
              <w:bCs/>
              <w:sz w:val="20"/>
            </w:rPr>
            <w:t>&lt;XX/XX/XXXX&gt;</w:t>
          </w:r>
        </w:p>
      </w:tc>
      <w:tc>
        <w:tcPr>
          <w:tcW w:w="1746" w:type="dxa"/>
        </w:tcPr>
        <w:p w14:paraId="08682A81" w14:textId="77777777" w:rsidR="006500FA" w:rsidRPr="00B3752F" w:rsidRDefault="006500FA" w:rsidP="00B10F87">
          <w:pPr>
            <w:pStyle w:val="Footer"/>
            <w:rPr>
              <w:rFonts w:cs="Arial"/>
              <w:b/>
              <w:bCs/>
              <w:sz w:val="20"/>
            </w:rPr>
          </w:pPr>
          <w:r>
            <w:rPr>
              <w:rFonts w:cs="Arial"/>
              <w:b/>
              <w:bCs/>
              <w:sz w:val="20"/>
            </w:rPr>
            <w:t>XXXX</w:t>
          </w:r>
        </w:p>
      </w:tc>
      <w:tc>
        <w:tcPr>
          <w:tcW w:w="1836" w:type="dxa"/>
        </w:tcPr>
        <w:p w14:paraId="08682A82" w14:textId="77777777" w:rsidR="006500FA" w:rsidRPr="00B3752F" w:rsidRDefault="006500FA" w:rsidP="00B10F87">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64</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64</w:t>
          </w:r>
          <w:r w:rsidRPr="00B3752F">
            <w:rPr>
              <w:rStyle w:val="PageNumber"/>
              <w:sz w:val="20"/>
            </w:rPr>
            <w:fldChar w:fldCharType="end"/>
          </w:r>
        </w:p>
      </w:tc>
    </w:tr>
    <w:tr w:rsidR="006500FA" w14:paraId="274E5098" w14:textId="77777777" w:rsidTr="00FF5B38">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81E8E84" w14:textId="208943B0" w:rsidR="006500FA" w:rsidRPr="002C1428" w:rsidRDefault="006500FA" w:rsidP="008E7509">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08682A85" w14:textId="0FDE7BBC" w:rsidR="006500FA" w:rsidRPr="00AE7C5C" w:rsidRDefault="006500FA" w:rsidP="00470E63">
    <w:pPr>
      <w:pStyle w:val="Footer"/>
      <w:tabs>
        <w:tab w:val="clear" w:pos="4153"/>
        <w:tab w:val="clear" w:pos="8306"/>
        <w:tab w:val="left" w:pos="142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A954BC" w14:textId="77777777" w:rsidR="006500FA" w:rsidRDefault="006500FA" w:rsidP="00F66CB0">
      <w:r>
        <w:separator/>
      </w:r>
    </w:p>
  </w:footnote>
  <w:footnote w:type="continuationSeparator" w:id="0">
    <w:p w14:paraId="252D22DF" w14:textId="77777777" w:rsidR="006500FA" w:rsidRDefault="006500FA"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3484"/>
    </w:tblGrid>
    <w:tr w:rsidR="006500FA" w14:paraId="24FA2720" w14:textId="77777777" w:rsidTr="00FF5B38">
      <w:trPr>
        <w:trHeight w:val="1418"/>
      </w:trPr>
      <w:tc>
        <w:tcPr>
          <w:tcW w:w="5556" w:type="dxa"/>
          <w:vAlign w:val="center"/>
          <w:hideMark/>
        </w:tcPr>
        <w:p w14:paraId="32799A2D" w14:textId="77777777" w:rsidR="006500FA" w:rsidRDefault="006500FA" w:rsidP="002C0A67">
          <w:pPr>
            <w:pStyle w:val="Header"/>
            <w:rPr>
              <w:sz w:val="20"/>
            </w:rPr>
          </w:pPr>
          <w:r>
            <w:rPr>
              <w:noProof/>
              <w:sz w:val="20"/>
            </w:rPr>
            <w:drawing>
              <wp:inline distT="0" distB="0" distL="0" distR="0" wp14:anchorId="2BBBB365" wp14:editId="5ADDE914">
                <wp:extent cx="3295650" cy="723900"/>
                <wp:effectExtent l="0" t="0" r="0" b="0"/>
                <wp:docPr id="190" name="Picture 190"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7E1C767A" w14:textId="1FF39A45" w:rsidR="006500FA" w:rsidRDefault="003C2A98" w:rsidP="002C0A67">
          <w:pPr>
            <w:pStyle w:val="Header"/>
            <w:tabs>
              <w:tab w:val="left" w:pos="720"/>
            </w:tabs>
            <w:jc w:val="right"/>
            <w:rPr>
              <w:sz w:val="20"/>
            </w:rPr>
          </w:pPr>
          <w:r>
            <w:rPr>
              <w:sz w:val="20"/>
            </w:rPr>
            <w:t>CHS21/524</w:t>
          </w:r>
        </w:p>
      </w:tc>
    </w:tr>
  </w:tbl>
  <w:p w14:paraId="3E31D3B2" w14:textId="77777777" w:rsidR="006500FA" w:rsidRPr="00F034E9" w:rsidRDefault="006500FA" w:rsidP="00FF5B3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56"/>
      <w:gridCol w:w="3730"/>
    </w:tblGrid>
    <w:tr w:rsidR="006500FA" w14:paraId="60F17A8F" w14:textId="77777777" w:rsidTr="00FF5B38">
      <w:trPr>
        <w:trHeight w:val="1418"/>
      </w:trPr>
      <w:tc>
        <w:tcPr>
          <w:tcW w:w="5556" w:type="dxa"/>
          <w:vAlign w:val="center"/>
          <w:hideMark/>
        </w:tcPr>
        <w:p w14:paraId="4A5666D5" w14:textId="77777777" w:rsidR="006500FA" w:rsidRDefault="006500FA" w:rsidP="00A939DF">
          <w:pPr>
            <w:pStyle w:val="Header"/>
            <w:rPr>
              <w:sz w:val="20"/>
            </w:rPr>
          </w:pPr>
          <w:r>
            <w:rPr>
              <w:noProof/>
              <w:sz w:val="20"/>
            </w:rPr>
            <w:drawing>
              <wp:inline distT="0" distB="0" distL="0" distR="0" wp14:anchorId="2AF797D7" wp14:editId="7788EF6A">
                <wp:extent cx="3295650" cy="723900"/>
                <wp:effectExtent l="0" t="0" r="0" b="0"/>
                <wp:docPr id="19857" name="Picture 19857"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6FB3D4A4" w14:textId="77777777" w:rsidR="006500FA" w:rsidRDefault="006500FA" w:rsidP="00A939DF">
          <w:pPr>
            <w:pStyle w:val="Header"/>
            <w:tabs>
              <w:tab w:val="left" w:pos="720"/>
            </w:tabs>
            <w:jc w:val="right"/>
            <w:rPr>
              <w:sz w:val="20"/>
            </w:rPr>
          </w:pPr>
          <w:bookmarkStart w:id="193" w:name="_top"/>
          <w:bookmarkEnd w:id="193"/>
          <w:r>
            <w:rPr>
              <w:sz w:val="20"/>
            </w:rPr>
            <w:t>CHSXX/XXX (number will be allocated by Policy Register Manager after final endorsement</w:t>
          </w:r>
        </w:p>
      </w:tc>
    </w:tr>
  </w:tbl>
  <w:p w14:paraId="08682A75" w14:textId="77777777" w:rsidR="006500FA" w:rsidRPr="00FC3538" w:rsidRDefault="006500FA">
    <w:pPr>
      <w:pStyle w:val="Header"/>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1"/>
      <w:gridCol w:w="3485"/>
    </w:tblGrid>
    <w:tr w:rsidR="006500FA" w14:paraId="541FA563" w14:textId="77777777" w:rsidTr="00FF5B38">
      <w:trPr>
        <w:trHeight w:val="1418"/>
      </w:trPr>
      <w:tc>
        <w:tcPr>
          <w:tcW w:w="5556" w:type="dxa"/>
          <w:vAlign w:val="center"/>
          <w:hideMark/>
        </w:tcPr>
        <w:p w14:paraId="76E5FCD6" w14:textId="77777777" w:rsidR="006500FA" w:rsidRDefault="006500FA" w:rsidP="002C0A67">
          <w:pPr>
            <w:pStyle w:val="Header"/>
            <w:rPr>
              <w:sz w:val="20"/>
            </w:rPr>
          </w:pPr>
          <w:r>
            <w:rPr>
              <w:noProof/>
              <w:sz w:val="20"/>
            </w:rPr>
            <w:drawing>
              <wp:inline distT="0" distB="0" distL="0" distR="0" wp14:anchorId="5D189783" wp14:editId="1379608C">
                <wp:extent cx="3295650" cy="723900"/>
                <wp:effectExtent l="0" t="0" r="0" b="0"/>
                <wp:docPr id="189" name="Picture 189"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70219A0C" w14:textId="77777777" w:rsidR="006500FA" w:rsidRDefault="006500FA" w:rsidP="002C0A67">
          <w:pPr>
            <w:pStyle w:val="Header"/>
            <w:tabs>
              <w:tab w:val="left" w:pos="720"/>
            </w:tabs>
            <w:jc w:val="right"/>
            <w:rPr>
              <w:sz w:val="20"/>
            </w:rPr>
          </w:pPr>
          <w:r>
            <w:rPr>
              <w:sz w:val="20"/>
            </w:rPr>
            <w:t>CHSXX/XXX (number will be allocated by Policy Register Manager after final endorsement</w:t>
          </w:r>
        </w:p>
      </w:tc>
    </w:tr>
  </w:tbl>
  <w:p w14:paraId="1D53B755" w14:textId="77777777" w:rsidR="006500FA" w:rsidRPr="00F034E9" w:rsidRDefault="006500FA" w:rsidP="00FF5B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1"/>
      <w:gridCol w:w="3485"/>
    </w:tblGrid>
    <w:tr w:rsidR="006500FA" w14:paraId="0AE3EA20" w14:textId="77777777" w:rsidTr="00FF5B38">
      <w:trPr>
        <w:trHeight w:val="1418"/>
      </w:trPr>
      <w:tc>
        <w:tcPr>
          <w:tcW w:w="5556" w:type="dxa"/>
          <w:vAlign w:val="center"/>
          <w:hideMark/>
        </w:tcPr>
        <w:p w14:paraId="2BBAC52D" w14:textId="77777777" w:rsidR="006500FA" w:rsidRDefault="006500FA" w:rsidP="002C0A67">
          <w:pPr>
            <w:pStyle w:val="Header"/>
            <w:rPr>
              <w:sz w:val="20"/>
            </w:rPr>
          </w:pPr>
          <w:r>
            <w:rPr>
              <w:noProof/>
              <w:sz w:val="20"/>
            </w:rPr>
            <w:drawing>
              <wp:inline distT="0" distB="0" distL="0" distR="0" wp14:anchorId="64998A51" wp14:editId="715C2435">
                <wp:extent cx="3295650" cy="723900"/>
                <wp:effectExtent l="0" t="0" r="0" b="0"/>
                <wp:docPr id="188" name="Picture 188"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372B157B" w14:textId="77777777" w:rsidR="006500FA" w:rsidRDefault="006500FA" w:rsidP="002C0A67">
          <w:pPr>
            <w:pStyle w:val="Header"/>
            <w:tabs>
              <w:tab w:val="left" w:pos="720"/>
            </w:tabs>
            <w:jc w:val="right"/>
            <w:rPr>
              <w:sz w:val="20"/>
            </w:rPr>
          </w:pPr>
          <w:r>
            <w:rPr>
              <w:sz w:val="20"/>
            </w:rPr>
            <w:t>CHSXX/XXX (number will be allocated by Policy Register Manager after final endorsement</w:t>
          </w:r>
        </w:p>
      </w:tc>
    </w:tr>
  </w:tbl>
  <w:p w14:paraId="0E9866D3" w14:textId="77777777" w:rsidR="006500FA" w:rsidRPr="00F034E9" w:rsidRDefault="006500FA" w:rsidP="00FF5B3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1"/>
      <w:gridCol w:w="3485"/>
    </w:tblGrid>
    <w:tr w:rsidR="006500FA" w14:paraId="24D786ED" w14:textId="77777777" w:rsidTr="00FF5B38">
      <w:trPr>
        <w:trHeight w:val="1418"/>
      </w:trPr>
      <w:tc>
        <w:tcPr>
          <w:tcW w:w="5556" w:type="dxa"/>
          <w:vAlign w:val="center"/>
          <w:hideMark/>
        </w:tcPr>
        <w:p w14:paraId="043E7095" w14:textId="77777777" w:rsidR="006500FA" w:rsidRDefault="006500FA" w:rsidP="002C0A67">
          <w:pPr>
            <w:pStyle w:val="Header"/>
            <w:rPr>
              <w:sz w:val="20"/>
            </w:rPr>
          </w:pPr>
          <w:r>
            <w:rPr>
              <w:noProof/>
              <w:sz w:val="20"/>
            </w:rPr>
            <w:drawing>
              <wp:inline distT="0" distB="0" distL="0" distR="0" wp14:anchorId="7B5FF993" wp14:editId="2BF6878C">
                <wp:extent cx="3295650" cy="723900"/>
                <wp:effectExtent l="0" t="0" r="0" b="0"/>
                <wp:docPr id="176" name="Picture 176"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6A71A518" w14:textId="77777777" w:rsidR="006500FA" w:rsidRDefault="006500FA" w:rsidP="002C0A67">
          <w:pPr>
            <w:pStyle w:val="Header"/>
            <w:tabs>
              <w:tab w:val="left" w:pos="720"/>
            </w:tabs>
            <w:jc w:val="right"/>
            <w:rPr>
              <w:sz w:val="20"/>
            </w:rPr>
          </w:pPr>
          <w:r>
            <w:rPr>
              <w:sz w:val="20"/>
            </w:rPr>
            <w:t>CHSXX/XXX (number will be allocated by Policy Register Manager after final endorsement</w:t>
          </w:r>
        </w:p>
      </w:tc>
    </w:tr>
  </w:tbl>
  <w:p w14:paraId="2192A08F" w14:textId="4A178B0E" w:rsidR="006500FA" w:rsidRPr="002C0A67" w:rsidRDefault="006500FA" w:rsidP="002C0A6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04691D" w14:textId="5677B996" w:rsidR="006500FA" w:rsidRDefault="006500FA" w:rsidP="00FF5B38">
    <w:pPr>
      <w:pStyle w:val="Heading2"/>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56"/>
      <w:gridCol w:w="3730"/>
    </w:tblGrid>
    <w:tr w:rsidR="006500FA" w14:paraId="2221A1EA" w14:textId="77777777" w:rsidTr="00FF5B38">
      <w:trPr>
        <w:trHeight w:val="1418"/>
      </w:trPr>
      <w:tc>
        <w:tcPr>
          <w:tcW w:w="5556" w:type="dxa"/>
          <w:vAlign w:val="center"/>
          <w:hideMark/>
        </w:tcPr>
        <w:p w14:paraId="4BF4956C" w14:textId="77777777" w:rsidR="006500FA" w:rsidRDefault="006500FA" w:rsidP="002C0A67">
          <w:pPr>
            <w:pStyle w:val="Header"/>
            <w:rPr>
              <w:sz w:val="20"/>
            </w:rPr>
          </w:pPr>
          <w:r>
            <w:rPr>
              <w:noProof/>
              <w:sz w:val="20"/>
            </w:rPr>
            <w:drawing>
              <wp:inline distT="0" distB="0" distL="0" distR="0" wp14:anchorId="7F4D5CD4" wp14:editId="55EF4004">
                <wp:extent cx="3295650" cy="723900"/>
                <wp:effectExtent l="0" t="0" r="0" b="0"/>
                <wp:docPr id="175" name="Picture 175"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01151DB7" w14:textId="77777777" w:rsidR="006500FA" w:rsidRDefault="006500FA" w:rsidP="002C0A67">
          <w:pPr>
            <w:pStyle w:val="Header"/>
            <w:tabs>
              <w:tab w:val="left" w:pos="720"/>
            </w:tabs>
            <w:jc w:val="right"/>
            <w:rPr>
              <w:sz w:val="20"/>
            </w:rPr>
          </w:pPr>
          <w:r>
            <w:rPr>
              <w:sz w:val="20"/>
            </w:rPr>
            <w:t>CHSXX/XXX (number will be allocated by Policy Register Manager after final endorsement</w:t>
          </w:r>
        </w:p>
      </w:tc>
    </w:tr>
  </w:tbl>
  <w:p w14:paraId="7241417E" w14:textId="77777777" w:rsidR="006500FA" w:rsidRPr="002C0A67" w:rsidRDefault="006500FA" w:rsidP="00FF5B38">
    <w:pPr>
      <w:pStyle w:val="Header"/>
      <w:rPr>
        <w:b/>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1"/>
      <w:gridCol w:w="3485"/>
    </w:tblGrid>
    <w:tr w:rsidR="006500FA" w14:paraId="6FBB1C0A" w14:textId="77777777" w:rsidTr="00FF5B38">
      <w:trPr>
        <w:trHeight w:val="1418"/>
      </w:trPr>
      <w:tc>
        <w:tcPr>
          <w:tcW w:w="5556" w:type="dxa"/>
          <w:vAlign w:val="center"/>
          <w:hideMark/>
        </w:tcPr>
        <w:p w14:paraId="4DC4FE1A" w14:textId="77777777" w:rsidR="006500FA" w:rsidRDefault="006500FA" w:rsidP="002C0A67">
          <w:pPr>
            <w:pStyle w:val="Header"/>
            <w:rPr>
              <w:sz w:val="20"/>
            </w:rPr>
          </w:pPr>
          <w:r>
            <w:rPr>
              <w:noProof/>
              <w:sz w:val="20"/>
            </w:rPr>
            <w:drawing>
              <wp:inline distT="0" distB="0" distL="0" distR="0" wp14:anchorId="782FA29E" wp14:editId="567E7252">
                <wp:extent cx="3295650" cy="723900"/>
                <wp:effectExtent l="0" t="0" r="0" b="0"/>
                <wp:docPr id="174" name="Picture 174"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195512B3" w14:textId="77777777" w:rsidR="006500FA" w:rsidRDefault="006500FA" w:rsidP="002C0A67">
          <w:pPr>
            <w:pStyle w:val="Header"/>
            <w:tabs>
              <w:tab w:val="left" w:pos="720"/>
            </w:tabs>
            <w:jc w:val="right"/>
            <w:rPr>
              <w:sz w:val="20"/>
            </w:rPr>
          </w:pPr>
          <w:r>
            <w:rPr>
              <w:sz w:val="20"/>
            </w:rPr>
            <w:t>CHSXX/XXX (number will be allocated by Policy Register Manager after final endorsement</w:t>
          </w:r>
        </w:p>
      </w:tc>
    </w:tr>
  </w:tbl>
  <w:p w14:paraId="5ED13502" w14:textId="77777777" w:rsidR="006500FA" w:rsidRPr="002A226F" w:rsidRDefault="006500FA" w:rsidP="00FF5B3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1"/>
      <w:gridCol w:w="3485"/>
    </w:tblGrid>
    <w:tr w:rsidR="006500FA" w14:paraId="6051E510" w14:textId="77777777" w:rsidTr="00FF5B38">
      <w:trPr>
        <w:trHeight w:val="1418"/>
      </w:trPr>
      <w:tc>
        <w:tcPr>
          <w:tcW w:w="5556" w:type="dxa"/>
          <w:vAlign w:val="center"/>
          <w:hideMark/>
        </w:tcPr>
        <w:p w14:paraId="013F26E3" w14:textId="77777777" w:rsidR="006500FA" w:rsidRDefault="006500FA" w:rsidP="002C0A67">
          <w:pPr>
            <w:pStyle w:val="Header"/>
            <w:rPr>
              <w:sz w:val="20"/>
            </w:rPr>
          </w:pPr>
          <w:r>
            <w:rPr>
              <w:noProof/>
              <w:sz w:val="20"/>
            </w:rPr>
            <w:drawing>
              <wp:inline distT="0" distB="0" distL="0" distR="0" wp14:anchorId="40CD8CAD" wp14:editId="289A97F9">
                <wp:extent cx="3295650" cy="723900"/>
                <wp:effectExtent l="0" t="0" r="0" b="0"/>
                <wp:docPr id="173" name="Picture 173"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6EC395AC" w14:textId="77777777" w:rsidR="006500FA" w:rsidRDefault="006500FA" w:rsidP="002C0A67">
          <w:pPr>
            <w:pStyle w:val="Header"/>
            <w:tabs>
              <w:tab w:val="left" w:pos="720"/>
            </w:tabs>
            <w:jc w:val="right"/>
            <w:rPr>
              <w:sz w:val="20"/>
            </w:rPr>
          </w:pPr>
          <w:r>
            <w:rPr>
              <w:sz w:val="20"/>
            </w:rPr>
            <w:t>CHSXX/XXX (number will be allocated by Policy Register Manager after final endorsement</w:t>
          </w:r>
        </w:p>
      </w:tc>
    </w:tr>
  </w:tbl>
  <w:p w14:paraId="5538A89A" w14:textId="77777777" w:rsidR="006500FA" w:rsidRPr="002A226F" w:rsidRDefault="006500FA" w:rsidP="00FF5B3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C83427" w14:textId="77777777" w:rsidR="006500FA" w:rsidRDefault="006500FA" w:rsidP="00FF5B38">
    <w:pPr>
      <w:pStyle w:val="Heading2"/>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56"/>
      <w:gridCol w:w="3730"/>
    </w:tblGrid>
    <w:tr w:rsidR="006500FA" w14:paraId="77D1B7B3" w14:textId="77777777" w:rsidTr="00FF5B38">
      <w:trPr>
        <w:trHeight w:val="1418"/>
      </w:trPr>
      <w:tc>
        <w:tcPr>
          <w:tcW w:w="5556" w:type="dxa"/>
          <w:vAlign w:val="center"/>
          <w:hideMark/>
        </w:tcPr>
        <w:p w14:paraId="5E9DBF96" w14:textId="77777777" w:rsidR="006500FA" w:rsidRDefault="006500FA" w:rsidP="002C0A67">
          <w:pPr>
            <w:pStyle w:val="Header"/>
            <w:rPr>
              <w:sz w:val="20"/>
            </w:rPr>
          </w:pPr>
          <w:r>
            <w:rPr>
              <w:noProof/>
              <w:sz w:val="20"/>
            </w:rPr>
            <w:drawing>
              <wp:inline distT="0" distB="0" distL="0" distR="0" wp14:anchorId="43815486" wp14:editId="53947451">
                <wp:extent cx="3295650" cy="723900"/>
                <wp:effectExtent l="0" t="0" r="0" b="0"/>
                <wp:docPr id="172" name="Picture 17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64CBC1AB" w14:textId="77777777" w:rsidR="006500FA" w:rsidRDefault="006500FA" w:rsidP="002C0A67">
          <w:pPr>
            <w:pStyle w:val="Header"/>
            <w:tabs>
              <w:tab w:val="left" w:pos="720"/>
            </w:tabs>
            <w:jc w:val="right"/>
            <w:rPr>
              <w:sz w:val="20"/>
            </w:rPr>
          </w:pPr>
          <w:r>
            <w:rPr>
              <w:sz w:val="20"/>
            </w:rPr>
            <w:t>CHSXX/XXX (number will be allocated by Policy Register Manager after final endorsement</w:t>
          </w:r>
        </w:p>
      </w:tc>
    </w:tr>
  </w:tbl>
  <w:p w14:paraId="1385AE96" w14:textId="77777777" w:rsidR="006500FA" w:rsidRDefault="006500FA" w:rsidP="00FF5B38">
    <w:pPr>
      <w:pStyle w:val="Heading2"/>
      <w:jc w:val="right"/>
    </w:pPr>
  </w:p>
  <w:p w14:paraId="176F1B4B" w14:textId="77777777" w:rsidR="006500FA" w:rsidRPr="002A226F" w:rsidRDefault="006500FA" w:rsidP="00FF5B3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56"/>
      <w:gridCol w:w="3730"/>
    </w:tblGrid>
    <w:tr w:rsidR="006500FA" w14:paraId="582C453F" w14:textId="77777777" w:rsidTr="00FF5B38">
      <w:trPr>
        <w:trHeight w:val="1418"/>
      </w:trPr>
      <w:tc>
        <w:tcPr>
          <w:tcW w:w="5556" w:type="dxa"/>
          <w:vAlign w:val="center"/>
          <w:hideMark/>
        </w:tcPr>
        <w:p w14:paraId="7F697488" w14:textId="77777777" w:rsidR="006500FA" w:rsidRDefault="006500FA" w:rsidP="008F197D">
          <w:pPr>
            <w:pStyle w:val="Header"/>
            <w:rPr>
              <w:sz w:val="20"/>
            </w:rPr>
          </w:pPr>
          <w:r>
            <w:rPr>
              <w:noProof/>
              <w:sz w:val="20"/>
            </w:rPr>
            <w:drawing>
              <wp:inline distT="0" distB="0" distL="0" distR="0" wp14:anchorId="35696AA3" wp14:editId="282CC682">
                <wp:extent cx="3295650" cy="723900"/>
                <wp:effectExtent l="0" t="0" r="0" b="0"/>
                <wp:docPr id="171" name="Picture 171"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0BA8720E" w14:textId="77777777" w:rsidR="006500FA" w:rsidRDefault="006500FA" w:rsidP="008F197D">
          <w:pPr>
            <w:pStyle w:val="Header"/>
            <w:tabs>
              <w:tab w:val="left" w:pos="720"/>
            </w:tabs>
            <w:jc w:val="right"/>
            <w:rPr>
              <w:sz w:val="20"/>
            </w:rPr>
          </w:pPr>
          <w:r>
            <w:rPr>
              <w:sz w:val="20"/>
            </w:rPr>
            <w:t>CHSXX/XXX (number will be allocated by Policy Register Manager after final endorsement</w:t>
          </w:r>
        </w:p>
      </w:tc>
    </w:tr>
  </w:tbl>
  <w:p w14:paraId="17155ACC" w14:textId="77777777" w:rsidR="006500FA" w:rsidRPr="00087668" w:rsidRDefault="006500FA" w:rsidP="00FF5B38">
    <w:pPr>
      <w:pStyle w:val="Heading2"/>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0415A77"/>
    <w:multiLevelType w:val="hybridMultilevel"/>
    <w:tmpl w:val="B170A73A"/>
    <w:lvl w:ilvl="0" w:tplc="01F80254">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32D74F6"/>
    <w:multiLevelType w:val="hybridMultilevel"/>
    <w:tmpl w:val="793E9B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3767018"/>
    <w:multiLevelType w:val="hybridMultilevel"/>
    <w:tmpl w:val="97E6E4EC"/>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F3187D6A">
      <w:numFmt w:val="bullet"/>
      <w:lvlText w:val="·"/>
      <w:lvlJc w:val="left"/>
      <w:pPr>
        <w:ind w:left="2160" w:hanging="360"/>
      </w:pPr>
      <w:rPr>
        <w:rFonts w:ascii="Calibri" w:eastAsia="Times New Roman" w:hAnsi="Calibri" w:cs="Calibr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43C20C7"/>
    <w:multiLevelType w:val="hybridMultilevel"/>
    <w:tmpl w:val="10FA9A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62F6E9F"/>
    <w:multiLevelType w:val="hybridMultilevel"/>
    <w:tmpl w:val="E2544A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A1031A8"/>
    <w:multiLevelType w:val="hybridMultilevel"/>
    <w:tmpl w:val="8B20F0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00B22B4"/>
    <w:multiLevelType w:val="hybridMultilevel"/>
    <w:tmpl w:val="19E6D5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079202B"/>
    <w:multiLevelType w:val="hybridMultilevel"/>
    <w:tmpl w:val="5E2E69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38D4AC2"/>
    <w:multiLevelType w:val="hybridMultilevel"/>
    <w:tmpl w:val="6576BFA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5300431"/>
    <w:multiLevelType w:val="hybridMultilevel"/>
    <w:tmpl w:val="FDBCD54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17375C5C"/>
    <w:multiLevelType w:val="hybridMultilevel"/>
    <w:tmpl w:val="534632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D2C4667"/>
    <w:multiLevelType w:val="hybridMultilevel"/>
    <w:tmpl w:val="5D2E31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35E7E54"/>
    <w:multiLevelType w:val="multilevel"/>
    <w:tmpl w:val="0C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rPr>
        <w:rFonts w:ascii="Times New Roman" w:hAnsi="Times New Roman" w:hint="default"/>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4800BA6"/>
    <w:multiLevelType w:val="hybridMultilevel"/>
    <w:tmpl w:val="05B444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56E1A11"/>
    <w:multiLevelType w:val="hybridMultilevel"/>
    <w:tmpl w:val="84A2CE10"/>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25DA4992"/>
    <w:multiLevelType w:val="hybridMultilevel"/>
    <w:tmpl w:val="500A198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6914162"/>
    <w:multiLevelType w:val="hybridMultilevel"/>
    <w:tmpl w:val="B170A73A"/>
    <w:lvl w:ilvl="0" w:tplc="01F80254">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2E2466E9"/>
    <w:multiLevelType w:val="hybridMultilevel"/>
    <w:tmpl w:val="6C50D5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4E563EF"/>
    <w:multiLevelType w:val="hybridMultilevel"/>
    <w:tmpl w:val="B504F9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71029F1"/>
    <w:multiLevelType w:val="hybridMultilevel"/>
    <w:tmpl w:val="6B8C447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761499D"/>
    <w:multiLevelType w:val="hybridMultilevel"/>
    <w:tmpl w:val="9086DA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81B2CDF"/>
    <w:multiLevelType w:val="hybridMultilevel"/>
    <w:tmpl w:val="B170A73A"/>
    <w:lvl w:ilvl="0" w:tplc="01F80254">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3B777F1C"/>
    <w:multiLevelType w:val="hybridMultilevel"/>
    <w:tmpl w:val="A1DCF0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0B52904"/>
    <w:multiLevelType w:val="hybridMultilevel"/>
    <w:tmpl w:val="6EA8B8BE"/>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44FD5837"/>
    <w:multiLevelType w:val="hybridMultilevel"/>
    <w:tmpl w:val="1382A2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46A612D3"/>
    <w:multiLevelType w:val="hybridMultilevel"/>
    <w:tmpl w:val="6CB6ED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491F7A8E"/>
    <w:multiLevelType w:val="hybridMultilevel"/>
    <w:tmpl w:val="80FA60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49CC5163"/>
    <w:multiLevelType w:val="hybridMultilevel"/>
    <w:tmpl w:val="13482422"/>
    <w:lvl w:ilvl="0" w:tplc="0C090001">
      <w:start w:val="1"/>
      <w:numFmt w:val="bullet"/>
      <w:lvlText w:val=""/>
      <w:lvlJc w:val="left"/>
      <w:pPr>
        <w:ind w:left="1797" w:hanging="360"/>
      </w:pPr>
      <w:rPr>
        <w:rFonts w:ascii="Symbol" w:hAnsi="Symbol" w:hint="default"/>
      </w:rPr>
    </w:lvl>
    <w:lvl w:ilvl="1" w:tplc="0C090003" w:tentative="1">
      <w:start w:val="1"/>
      <w:numFmt w:val="bullet"/>
      <w:lvlText w:val="o"/>
      <w:lvlJc w:val="left"/>
      <w:pPr>
        <w:ind w:left="2517" w:hanging="360"/>
      </w:pPr>
      <w:rPr>
        <w:rFonts w:ascii="Courier New" w:hAnsi="Courier New" w:cs="Courier New" w:hint="default"/>
      </w:rPr>
    </w:lvl>
    <w:lvl w:ilvl="2" w:tplc="0C090005" w:tentative="1">
      <w:start w:val="1"/>
      <w:numFmt w:val="bullet"/>
      <w:lvlText w:val=""/>
      <w:lvlJc w:val="left"/>
      <w:pPr>
        <w:ind w:left="3237" w:hanging="360"/>
      </w:pPr>
      <w:rPr>
        <w:rFonts w:ascii="Wingdings" w:hAnsi="Wingdings" w:hint="default"/>
      </w:rPr>
    </w:lvl>
    <w:lvl w:ilvl="3" w:tplc="0C090001" w:tentative="1">
      <w:start w:val="1"/>
      <w:numFmt w:val="bullet"/>
      <w:lvlText w:val=""/>
      <w:lvlJc w:val="left"/>
      <w:pPr>
        <w:ind w:left="3957" w:hanging="360"/>
      </w:pPr>
      <w:rPr>
        <w:rFonts w:ascii="Symbol" w:hAnsi="Symbol" w:hint="default"/>
      </w:rPr>
    </w:lvl>
    <w:lvl w:ilvl="4" w:tplc="0C090003" w:tentative="1">
      <w:start w:val="1"/>
      <w:numFmt w:val="bullet"/>
      <w:lvlText w:val="o"/>
      <w:lvlJc w:val="left"/>
      <w:pPr>
        <w:ind w:left="4677" w:hanging="360"/>
      </w:pPr>
      <w:rPr>
        <w:rFonts w:ascii="Courier New" w:hAnsi="Courier New" w:cs="Courier New" w:hint="default"/>
      </w:rPr>
    </w:lvl>
    <w:lvl w:ilvl="5" w:tplc="0C090005" w:tentative="1">
      <w:start w:val="1"/>
      <w:numFmt w:val="bullet"/>
      <w:lvlText w:val=""/>
      <w:lvlJc w:val="left"/>
      <w:pPr>
        <w:ind w:left="5397" w:hanging="360"/>
      </w:pPr>
      <w:rPr>
        <w:rFonts w:ascii="Wingdings" w:hAnsi="Wingdings" w:hint="default"/>
      </w:rPr>
    </w:lvl>
    <w:lvl w:ilvl="6" w:tplc="0C090001" w:tentative="1">
      <w:start w:val="1"/>
      <w:numFmt w:val="bullet"/>
      <w:lvlText w:val=""/>
      <w:lvlJc w:val="left"/>
      <w:pPr>
        <w:ind w:left="6117" w:hanging="360"/>
      </w:pPr>
      <w:rPr>
        <w:rFonts w:ascii="Symbol" w:hAnsi="Symbol" w:hint="default"/>
      </w:rPr>
    </w:lvl>
    <w:lvl w:ilvl="7" w:tplc="0C090003" w:tentative="1">
      <w:start w:val="1"/>
      <w:numFmt w:val="bullet"/>
      <w:lvlText w:val="o"/>
      <w:lvlJc w:val="left"/>
      <w:pPr>
        <w:ind w:left="6837" w:hanging="360"/>
      </w:pPr>
      <w:rPr>
        <w:rFonts w:ascii="Courier New" w:hAnsi="Courier New" w:cs="Courier New" w:hint="default"/>
      </w:rPr>
    </w:lvl>
    <w:lvl w:ilvl="8" w:tplc="0C090005" w:tentative="1">
      <w:start w:val="1"/>
      <w:numFmt w:val="bullet"/>
      <w:lvlText w:val=""/>
      <w:lvlJc w:val="left"/>
      <w:pPr>
        <w:ind w:left="7557" w:hanging="360"/>
      </w:pPr>
      <w:rPr>
        <w:rFonts w:ascii="Wingdings" w:hAnsi="Wingdings" w:hint="default"/>
      </w:rPr>
    </w:lvl>
  </w:abstractNum>
  <w:abstractNum w:abstractNumId="30" w15:restartNumberingAfterBreak="0">
    <w:nsid w:val="4F29139B"/>
    <w:multiLevelType w:val="hybridMultilevel"/>
    <w:tmpl w:val="A3F8CE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14C28E7"/>
    <w:multiLevelType w:val="hybridMultilevel"/>
    <w:tmpl w:val="51B861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3CE4BB2"/>
    <w:multiLevelType w:val="hybridMultilevel"/>
    <w:tmpl w:val="39F24BB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552F3DBB"/>
    <w:multiLevelType w:val="hybridMultilevel"/>
    <w:tmpl w:val="B170A73A"/>
    <w:lvl w:ilvl="0" w:tplc="01F80254">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4" w15:restartNumberingAfterBreak="0">
    <w:nsid w:val="60056B96"/>
    <w:multiLevelType w:val="hybridMultilevel"/>
    <w:tmpl w:val="3BA239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42D578E"/>
    <w:multiLevelType w:val="hybridMultilevel"/>
    <w:tmpl w:val="543621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64F83AAE"/>
    <w:multiLevelType w:val="multilevel"/>
    <w:tmpl w:val="04D6DA8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none"/>
      <w:lvlText w:val="1.1"/>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7" w15:restartNumberingAfterBreak="0">
    <w:nsid w:val="672707F2"/>
    <w:multiLevelType w:val="hybridMultilevel"/>
    <w:tmpl w:val="B170A73A"/>
    <w:lvl w:ilvl="0" w:tplc="01F80254">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8" w15:restartNumberingAfterBreak="0">
    <w:nsid w:val="6B556E53"/>
    <w:multiLevelType w:val="hybridMultilevel"/>
    <w:tmpl w:val="A564909C"/>
    <w:lvl w:ilvl="0" w:tplc="0C09000F">
      <w:start w:val="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EB855DA"/>
    <w:multiLevelType w:val="hybridMultilevel"/>
    <w:tmpl w:val="BF2A66B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00365F3"/>
    <w:multiLevelType w:val="hybridMultilevel"/>
    <w:tmpl w:val="17603C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03A3677"/>
    <w:multiLevelType w:val="hybridMultilevel"/>
    <w:tmpl w:val="4A90CC7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756E5A25"/>
    <w:multiLevelType w:val="hybridMultilevel"/>
    <w:tmpl w:val="E95C03FA"/>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87D177E"/>
    <w:multiLevelType w:val="hybridMultilevel"/>
    <w:tmpl w:val="4DF8BA54"/>
    <w:lvl w:ilvl="0" w:tplc="01F80254">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0"/>
  </w:num>
  <w:num w:numId="2">
    <w:abstractNumId w:val="27"/>
  </w:num>
  <w:num w:numId="3">
    <w:abstractNumId w:val="0"/>
    <w:lvlOverride w:ilvl="0">
      <w:startOverride w:val="1"/>
    </w:lvlOverride>
  </w:num>
  <w:num w:numId="4">
    <w:abstractNumId w:val="5"/>
  </w:num>
  <w:num w:numId="5">
    <w:abstractNumId w:val="8"/>
  </w:num>
  <w:num w:numId="6">
    <w:abstractNumId w:val="11"/>
  </w:num>
  <w:num w:numId="7">
    <w:abstractNumId w:val="31"/>
  </w:num>
  <w:num w:numId="8">
    <w:abstractNumId w:val="41"/>
  </w:num>
  <w:num w:numId="9">
    <w:abstractNumId w:val="25"/>
  </w:num>
  <w:num w:numId="10">
    <w:abstractNumId w:val="13"/>
  </w:num>
  <w:num w:numId="11">
    <w:abstractNumId w:val="36"/>
  </w:num>
  <w:num w:numId="12">
    <w:abstractNumId w:val="21"/>
  </w:num>
  <w:num w:numId="13">
    <w:abstractNumId w:val="3"/>
  </w:num>
  <w:num w:numId="14">
    <w:abstractNumId w:val="15"/>
  </w:num>
  <w:num w:numId="15">
    <w:abstractNumId w:val="34"/>
  </w:num>
  <w:num w:numId="16">
    <w:abstractNumId w:val="9"/>
  </w:num>
  <w:num w:numId="17">
    <w:abstractNumId w:val="16"/>
  </w:num>
  <w:num w:numId="18">
    <w:abstractNumId w:val="23"/>
  </w:num>
  <w:num w:numId="19">
    <w:abstractNumId w:val="33"/>
  </w:num>
  <w:num w:numId="20">
    <w:abstractNumId w:val="17"/>
  </w:num>
  <w:num w:numId="21">
    <w:abstractNumId w:val="22"/>
  </w:num>
  <w:num w:numId="22">
    <w:abstractNumId w:val="1"/>
  </w:num>
  <w:num w:numId="23">
    <w:abstractNumId w:val="43"/>
  </w:num>
  <w:num w:numId="24">
    <w:abstractNumId w:val="4"/>
  </w:num>
  <w:num w:numId="25">
    <w:abstractNumId w:val="29"/>
  </w:num>
  <w:num w:numId="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2"/>
  </w:num>
  <w:num w:numId="29">
    <w:abstractNumId w:val="28"/>
  </w:num>
  <w:num w:numId="30">
    <w:abstractNumId w:val="18"/>
  </w:num>
  <w:num w:numId="31">
    <w:abstractNumId w:val="24"/>
  </w:num>
  <w:num w:numId="32">
    <w:abstractNumId w:val="19"/>
  </w:num>
  <w:num w:numId="33">
    <w:abstractNumId w:val="38"/>
  </w:num>
  <w:num w:numId="34">
    <w:abstractNumId w:val="10"/>
  </w:num>
  <w:num w:numId="35">
    <w:abstractNumId w:val="30"/>
  </w:num>
  <w:num w:numId="36">
    <w:abstractNumId w:val="32"/>
  </w:num>
  <w:num w:numId="37">
    <w:abstractNumId w:val="40"/>
  </w:num>
  <w:num w:numId="38">
    <w:abstractNumId w:val="14"/>
  </w:num>
  <w:num w:numId="39">
    <w:abstractNumId w:val="42"/>
  </w:num>
  <w:num w:numId="40">
    <w:abstractNumId w:val="35"/>
  </w:num>
  <w:num w:numId="41">
    <w:abstractNumId w:val="39"/>
  </w:num>
  <w:num w:numId="42">
    <w:abstractNumId w:val="12"/>
  </w:num>
  <w:num w:numId="43">
    <w:abstractNumId w:val="6"/>
  </w:num>
  <w:num w:numId="44">
    <w:abstractNumId w:val="7"/>
  </w:num>
  <w:num w:numId="45">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083C"/>
    <w:rsid w:val="00010E74"/>
    <w:rsid w:val="000121BD"/>
    <w:rsid w:val="000121C3"/>
    <w:rsid w:val="00014692"/>
    <w:rsid w:val="00015B90"/>
    <w:rsid w:val="0001607A"/>
    <w:rsid w:val="00033E40"/>
    <w:rsid w:val="00055AA4"/>
    <w:rsid w:val="000728F3"/>
    <w:rsid w:val="000A3D5E"/>
    <w:rsid w:val="000A40A6"/>
    <w:rsid w:val="000B25F4"/>
    <w:rsid w:val="000B5C8C"/>
    <w:rsid w:val="000C59E2"/>
    <w:rsid w:val="000C7B2D"/>
    <w:rsid w:val="000E32CA"/>
    <w:rsid w:val="000F7B7E"/>
    <w:rsid w:val="0010015B"/>
    <w:rsid w:val="00103EEA"/>
    <w:rsid w:val="001226FE"/>
    <w:rsid w:val="001375D4"/>
    <w:rsid w:val="001511A2"/>
    <w:rsid w:val="00152E39"/>
    <w:rsid w:val="00153FB3"/>
    <w:rsid w:val="00157CC9"/>
    <w:rsid w:val="001670BB"/>
    <w:rsid w:val="0017432C"/>
    <w:rsid w:val="0018239D"/>
    <w:rsid w:val="00191109"/>
    <w:rsid w:val="001943A7"/>
    <w:rsid w:val="00196BA1"/>
    <w:rsid w:val="001A0053"/>
    <w:rsid w:val="001B2465"/>
    <w:rsid w:val="001C26A5"/>
    <w:rsid w:val="001C4A6F"/>
    <w:rsid w:val="001E64DB"/>
    <w:rsid w:val="001F10DA"/>
    <w:rsid w:val="001F2829"/>
    <w:rsid w:val="001F6D2D"/>
    <w:rsid w:val="00205AF9"/>
    <w:rsid w:val="00216518"/>
    <w:rsid w:val="00226F5D"/>
    <w:rsid w:val="00240B97"/>
    <w:rsid w:val="0025382D"/>
    <w:rsid w:val="00253F5A"/>
    <w:rsid w:val="00263BA6"/>
    <w:rsid w:val="00266379"/>
    <w:rsid w:val="0026690C"/>
    <w:rsid w:val="0027264D"/>
    <w:rsid w:val="00293E43"/>
    <w:rsid w:val="002B478A"/>
    <w:rsid w:val="002B5F43"/>
    <w:rsid w:val="002C05A8"/>
    <w:rsid w:val="002C0A67"/>
    <w:rsid w:val="002C1F23"/>
    <w:rsid w:val="002D1BE9"/>
    <w:rsid w:val="002F42D8"/>
    <w:rsid w:val="002F7AFC"/>
    <w:rsid w:val="00304DD6"/>
    <w:rsid w:val="00313707"/>
    <w:rsid w:val="00376A6D"/>
    <w:rsid w:val="00380B98"/>
    <w:rsid w:val="00396023"/>
    <w:rsid w:val="00396F11"/>
    <w:rsid w:val="003A13A2"/>
    <w:rsid w:val="003C2A98"/>
    <w:rsid w:val="003C4BB5"/>
    <w:rsid w:val="003E167B"/>
    <w:rsid w:val="003E4CC0"/>
    <w:rsid w:val="003F3D8F"/>
    <w:rsid w:val="0041156D"/>
    <w:rsid w:val="00412CED"/>
    <w:rsid w:val="00427139"/>
    <w:rsid w:val="004358E9"/>
    <w:rsid w:val="00440CA0"/>
    <w:rsid w:val="00447B55"/>
    <w:rsid w:val="00453494"/>
    <w:rsid w:val="00465C91"/>
    <w:rsid w:val="00470E63"/>
    <w:rsid w:val="00475199"/>
    <w:rsid w:val="00487DD5"/>
    <w:rsid w:val="004A2E02"/>
    <w:rsid w:val="004A6A76"/>
    <w:rsid w:val="004B7C43"/>
    <w:rsid w:val="004C2B20"/>
    <w:rsid w:val="004D55E3"/>
    <w:rsid w:val="004E28AD"/>
    <w:rsid w:val="004F1D05"/>
    <w:rsid w:val="0050147B"/>
    <w:rsid w:val="00503F75"/>
    <w:rsid w:val="00513FC9"/>
    <w:rsid w:val="0052443C"/>
    <w:rsid w:val="0052775E"/>
    <w:rsid w:val="00542514"/>
    <w:rsid w:val="00546AED"/>
    <w:rsid w:val="00556BCD"/>
    <w:rsid w:val="005621E4"/>
    <w:rsid w:val="00562C3D"/>
    <w:rsid w:val="00564ABF"/>
    <w:rsid w:val="00570120"/>
    <w:rsid w:val="005736DB"/>
    <w:rsid w:val="00573759"/>
    <w:rsid w:val="005743AC"/>
    <w:rsid w:val="00596FD7"/>
    <w:rsid w:val="005A3625"/>
    <w:rsid w:val="005B4738"/>
    <w:rsid w:val="005C212D"/>
    <w:rsid w:val="005C3CB0"/>
    <w:rsid w:val="00612231"/>
    <w:rsid w:val="00614380"/>
    <w:rsid w:val="00635EB1"/>
    <w:rsid w:val="006473BB"/>
    <w:rsid w:val="006500FA"/>
    <w:rsid w:val="0065246A"/>
    <w:rsid w:val="00663D07"/>
    <w:rsid w:val="0066495D"/>
    <w:rsid w:val="00667F7D"/>
    <w:rsid w:val="006743DB"/>
    <w:rsid w:val="0068661B"/>
    <w:rsid w:val="00695EB6"/>
    <w:rsid w:val="006A0476"/>
    <w:rsid w:val="006A4D46"/>
    <w:rsid w:val="006A6024"/>
    <w:rsid w:val="006C31FF"/>
    <w:rsid w:val="006C6B6C"/>
    <w:rsid w:val="006C704D"/>
    <w:rsid w:val="0070331D"/>
    <w:rsid w:val="00711917"/>
    <w:rsid w:val="00741B43"/>
    <w:rsid w:val="007510C2"/>
    <w:rsid w:val="00756537"/>
    <w:rsid w:val="00775280"/>
    <w:rsid w:val="00796A08"/>
    <w:rsid w:val="007A0EBC"/>
    <w:rsid w:val="007B4ABB"/>
    <w:rsid w:val="007B6904"/>
    <w:rsid w:val="00802922"/>
    <w:rsid w:val="0080551F"/>
    <w:rsid w:val="00816782"/>
    <w:rsid w:val="0082141D"/>
    <w:rsid w:val="00827F24"/>
    <w:rsid w:val="008352CE"/>
    <w:rsid w:val="0084229E"/>
    <w:rsid w:val="00855DA8"/>
    <w:rsid w:val="00865480"/>
    <w:rsid w:val="008732E4"/>
    <w:rsid w:val="00886399"/>
    <w:rsid w:val="008974CA"/>
    <w:rsid w:val="008B2F96"/>
    <w:rsid w:val="008C605F"/>
    <w:rsid w:val="008D0FE9"/>
    <w:rsid w:val="008E1F7F"/>
    <w:rsid w:val="008E3427"/>
    <w:rsid w:val="008E74FD"/>
    <w:rsid w:val="008E7509"/>
    <w:rsid w:val="008F00E8"/>
    <w:rsid w:val="008F197D"/>
    <w:rsid w:val="008F1AD9"/>
    <w:rsid w:val="008F6921"/>
    <w:rsid w:val="00917F46"/>
    <w:rsid w:val="00933EED"/>
    <w:rsid w:val="00940CDE"/>
    <w:rsid w:val="00943F33"/>
    <w:rsid w:val="009554F8"/>
    <w:rsid w:val="0097742A"/>
    <w:rsid w:val="009805F5"/>
    <w:rsid w:val="00980AE7"/>
    <w:rsid w:val="00980EED"/>
    <w:rsid w:val="0098312B"/>
    <w:rsid w:val="0098579F"/>
    <w:rsid w:val="00991670"/>
    <w:rsid w:val="0099721F"/>
    <w:rsid w:val="009A198B"/>
    <w:rsid w:val="009A534C"/>
    <w:rsid w:val="009B0E44"/>
    <w:rsid w:val="009B4A8F"/>
    <w:rsid w:val="009B5E64"/>
    <w:rsid w:val="009B6C8C"/>
    <w:rsid w:val="009B6F42"/>
    <w:rsid w:val="009C0FCA"/>
    <w:rsid w:val="009C3963"/>
    <w:rsid w:val="009C563A"/>
    <w:rsid w:val="009D323C"/>
    <w:rsid w:val="00A063FE"/>
    <w:rsid w:val="00A13087"/>
    <w:rsid w:val="00A255FD"/>
    <w:rsid w:val="00A31B4C"/>
    <w:rsid w:val="00A3469C"/>
    <w:rsid w:val="00A350E5"/>
    <w:rsid w:val="00A35E2D"/>
    <w:rsid w:val="00A36832"/>
    <w:rsid w:val="00A7006A"/>
    <w:rsid w:val="00A74B8A"/>
    <w:rsid w:val="00A76487"/>
    <w:rsid w:val="00A818C9"/>
    <w:rsid w:val="00A85F61"/>
    <w:rsid w:val="00A86A9D"/>
    <w:rsid w:val="00A86DB3"/>
    <w:rsid w:val="00A939DF"/>
    <w:rsid w:val="00AA1526"/>
    <w:rsid w:val="00AA25DC"/>
    <w:rsid w:val="00AB067C"/>
    <w:rsid w:val="00B10F87"/>
    <w:rsid w:val="00B11471"/>
    <w:rsid w:val="00B17115"/>
    <w:rsid w:val="00B17FF3"/>
    <w:rsid w:val="00B202D7"/>
    <w:rsid w:val="00B21043"/>
    <w:rsid w:val="00B30DA2"/>
    <w:rsid w:val="00B370AD"/>
    <w:rsid w:val="00B44CAC"/>
    <w:rsid w:val="00B453FC"/>
    <w:rsid w:val="00B5047C"/>
    <w:rsid w:val="00B573D6"/>
    <w:rsid w:val="00B61F35"/>
    <w:rsid w:val="00B634F1"/>
    <w:rsid w:val="00B7053F"/>
    <w:rsid w:val="00B7566D"/>
    <w:rsid w:val="00B81455"/>
    <w:rsid w:val="00B9627F"/>
    <w:rsid w:val="00BA0A1B"/>
    <w:rsid w:val="00BA2415"/>
    <w:rsid w:val="00BA4F95"/>
    <w:rsid w:val="00BA5B60"/>
    <w:rsid w:val="00BA631F"/>
    <w:rsid w:val="00BB33F9"/>
    <w:rsid w:val="00BB4D2C"/>
    <w:rsid w:val="00BB5BF6"/>
    <w:rsid w:val="00BC3CE6"/>
    <w:rsid w:val="00BC60F2"/>
    <w:rsid w:val="00BC74B7"/>
    <w:rsid w:val="00BD03DB"/>
    <w:rsid w:val="00BE5E41"/>
    <w:rsid w:val="00C06DC3"/>
    <w:rsid w:val="00C13435"/>
    <w:rsid w:val="00C13998"/>
    <w:rsid w:val="00C13BC0"/>
    <w:rsid w:val="00C13D33"/>
    <w:rsid w:val="00C24EDC"/>
    <w:rsid w:val="00C25A76"/>
    <w:rsid w:val="00C31BD5"/>
    <w:rsid w:val="00C32206"/>
    <w:rsid w:val="00C36E29"/>
    <w:rsid w:val="00C4439C"/>
    <w:rsid w:val="00C45B40"/>
    <w:rsid w:val="00C45C67"/>
    <w:rsid w:val="00C523FF"/>
    <w:rsid w:val="00C532D4"/>
    <w:rsid w:val="00C606F3"/>
    <w:rsid w:val="00C71C3C"/>
    <w:rsid w:val="00C9490E"/>
    <w:rsid w:val="00CA593D"/>
    <w:rsid w:val="00CB7301"/>
    <w:rsid w:val="00CC64EA"/>
    <w:rsid w:val="00D006EF"/>
    <w:rsid w:val="00D06786"/>
    <w:rsid w:val="00D126BE"/>
    <w:rsid w:val="00D16211"/>
    <w:rsid w:val="00D21780"/>
    <w:rsid w:val="00D23346"/>
    <w:rsid w:val="00D243B8"/>
    <w:rsid w:val="00D34794"/>
    <w:rsid w:val="00D375C3"/>
    <w:rsid w:val="00D42B85"/>
    <w:rsid w:val="00D4502D"/>
    <w:rsid w:val="00D530CE"/>
    <w:rsid w:val="00D53E3C"/>
    <w:rsid w:val="00D54ED5"/>
    <w:rsid w:val="00D61D08"/>
    <w:rsid w:val="00D71DF1"/>
    <w:rsid w:val="00D7517E"/>
    <w:rsid w:val="00D77950"/>
    <w:rsid w:val="00D9084E"/>
    <w:rsid w:val="00DC3762"/>
    <w:rsid w:val="00DC739E"/>
    <w:rsid w:val="00DD616A"/>
    <w:rsid w:val="00DE0465"/>
    <w:rsid w:val="00DE4757"/>
    <w:rsid w:val="00E049ED"/>
    <w:rsid w:val="00E152ED"/>
    <w:rsid w:val="00E34E6D"/>
    <w:rsid w:val="00E37CD4"/>
    <w:rsid w:val="00E41A47"/>
    <w:rsid w:val="00E53B9C"/>
    <w:rsid w:val="00E57848"/>
    <w:rsid w:val="00EA1A1E"/>
    <w:rsid w:val="00ED21C3"/>
    <w:rsid w:val="00ED388C"/>
    <w:rsid w:val="00EF02B0"/>
    <w:rsid w:val="00EF75B1"/>
    <w:rsid w:val="00F01B61"/>
    <w:rsid w:val="00F13DD8"/>
    <w:rsid w:val="00F149FD"/>
    <w:rsid w:val="00F4262F"/>
    <w:rsid w:val="00F53719"/>
    <w:rsid w:val="00F565DA"/>
    <w:rsid w:val="00F57291"/>
    <w:rsid w:val="00F66CB0"/>
    <w:rsid w:val="00F67774"/>
    <w:rsid w:val="00F72D0E"/>
    <w:rsid w:val="00F769A8"/>
    <w:rsid w:val="00F76C89"/>
    <w:rsid w:val="00F801B2"/>
    <w:rsid w:val="00F834C9"/>
    <w:rsid w:val="00F83FBF"/>
    <w:rsid w:val="00FA29B8"/>
    <w:rsid w:val="00FD3D92"/>
    <w:rsid w:val="00FE5482"/>
    <w:rsid w:val="00FF389E"/>
    <w:rsid w:val="00FF56DD"/>
    <w:rsid w:val="00FF5B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86829D0"/>
  <w15:docId w15:val="{549F2B88-974A-4CB2-9ED4-43D7AA73D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uiPriority w:val="9"/>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5743A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C26A5"/>
    <w:pPr>
      <w:keepNext/>
      <w:keepLines/>
      <w:spacing w:before="200"/>
      <w:outlineLvl w:val="3"/>
    </w:pPr>
    <w:rPr>
      <w:b/>
      <w:bCs/>
      <w:iCs/>
    </w:rPr>
  </w:style>
  <w:style w:type="paragraph" w:styleId="Heading5">
    <w:name w:val="heading 5"/>
    <w:basedOn w:val="Normal"/>
    <w:next w:val="Normal"/>
    <w:link w:val="Heading5Char"/>
    <w:uiPriority w:val="9"/>
    <w:unhideWhenUsed/>
    <w:rsid w:val="001C26A5"/>
    <w:pPr>
      <w:keepNext/>
      <w:keepLines/>
      <w:shd w:val="clear" w:color="auto" w:fill="F2F2F2"/>
      <w:spacing w:before="200"/>
      <w:outlineLvl w:val="4"/>
    </w:pPr>
    <w:rPr>
      <w:b/>
    </w:rPr>
  </w:style>
  <w:style w:type="paragraph" w:styleId="Heading6">
    <w:name w:val="heading 6"/>
    <w:basedOn w:val="Normal"/>
    <w:next w:val="Normal"/>
    <w:link w:val="Heading6Char"/>
    <w:uiPriority w:val="9"/>
    <w:unhideWhenUsed/>
    <w:rsid w:val="001C26A5"/>
    <w:pPr>
      <w:keepNext/>
      <w:keepLines/>
      <w:numPr>
        <w:ilvl w:val="5"/>
        <w:numId w:val="11"/>
      </w:numPr>
      <w:spacing w:before="200"/>
      <w:outlineLvl w:val="5"/>
    </w:pPr>
    <w:rPr>
      <w:rFonts w:eastAsia="Calibri"/>
      <w:b/>
      <w:iCs/>
    </w:rPr>
  </w:style>
  <w:style w:type="paragraph" w:styleId="Heading7">
    <w:name w:val="heading 7"/>
    <w:basedOn w:val="Normal"/>
    <w:next w:val="Normal"/>
    <w:link w:val="Heading7Char"/>
    <w:uiPriority w:val="9"/>
    <w:semiHidden/>
    <w:unhideWhenUsed/>
    <w:rsid w:val="001C26A5"/>
    <w:pPr>
      <w:keepNext/>
      <w:keepLines/>
      <w:numPr>
        <w:ilvl w:val="6"/>
        <w:numId w:val="11"/>
      </w:numPr>
      <w:spacing w:before="200"/>
      <w:outlineLvl w:val="6"/>
    </w:pPr>
    <w:rPr>
      <w:rFonts w:ascii="Cambria" w:hAnsi="Cambria"/>
      <w:i/>
      <w:iCs/>
      <w:color w:val="404040"/>
    </w:rPr>
  </w:style>
  <w:style w:type="paragraph" w:styleId="Heading8">
    <w:name w:val="heading 8"/>
    <w:basedOn w:val="Normal"/>
    <w:next w:val="Normal"/>
    <w:link w:val="Heading8Char"/>
    <w:uiPriority w:val="9"/>
    <w:semiHidden/>
    <w:unhideWhenUsed/>
    <w:qFormat/>
    <w:rsid w:val="001C26A5"/>
    <w:pPr>
      <w:keepNext/>
      <w:keepLines/>
      <w:numPr>
        <w:ilvl w:val="7"/>
        <w:numId w:val="11"/>
      </w:numPr>
      <w:spacing w:before="200"/>
      <w:outlineLvl w:val="7"/>
    </w:pPr>
    <w:rPr>
      <w:rFonts w:ascii="Cambria" w:hAnsi="Cambria"/>
      <w:color w:val="404040"/>
      <w:sz w:val="20"/>
    </w:rPr>
  </w:style>
  <w:style w:type="paragraph" w:styleId="Heading9">
    <w:name w:val="heading 9"/>
    <w:basedOn w:val="Normal"/>
    <w:next w:val="Normal"/>
    <w:link w:val="Heading9Char"/>
    <w:uiPriority w:val="9"/>
    <w:semiHidden/>
    <w:unhideWhenUsed/>
    <w:qFormat/>
    <w:rsid w:val="001C26A5"/>
    <w:pPr>
      <w:keepNext/>
      <w:keepLines/>
      <w:numPr>
        <w:ilvl w:val="8"/>
        <w:numId w:val="11"/>
      </w:numPr>
      <w:spacing w:before="200"/>
      <w:outlineLvl w:val="8"/>
    </w:pPr>
    <w:rPr>
      <w:rFonts w:ascii="Cambria"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3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uiPriority w:val="99"/>
    <w:rsid w:val="007B6904"/>
    <w:pPr>
      <w:tabs>
        <w:tab w:val="center" w:pos="4153"/>
        <w:tab w:val="right" w:pos="8306"/>
      </w:tabs>
    </w:pPr>
  </w:style>
  <w:style w:type="character" w:customStyle="1" w:styleId="HeaderChar">
    <w:name w:val="Header Char"/>
    <w:basedOn w:val="DefaultParagraphFont"/>
    <w:link w:val="Header"/>
    <w:uiPriority w:val="99"/>
    <w:rsid w:val="007B6904"/>
    <w:rPr>
      <w:rFonts w:ascii="Times New Roman" w:eastAsia="Times New Roman" w:hAnsi="Times New Roman" w:cs="Times New Roman"/>
      <w:sz w:val="24"/>
      <w:szCs w:val="20"/>
    </w:rPr>
  </w:style>
  <w:style w:type="paragraph" w:styleId="ListParagraph">
    <w:name w:val="List Paragraph"/>
    <w:aliases w:val="Normal + Dash"/>
    <w:basedOn w:val="Normal"/>
    <w:link w:val="ListParagraphChar"/>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D7517E"/>
    <w:rPr>
      <w:sz w:val="16"/>
      <w:szCs w:val="16"/>
    </w:rPr>
  </w:style>
  <w:style w:type="paragraph" w:styleId="CommentText">
    <w:name w:val="annotation text"/>
    <w:basedOn w:val="Normal"/>
    <w:link w:val="CommentTextChar"/>
    <w:uiPriority w:val="99"/>
    <w:semiHidden/>
    <w:unhideWhenUsed/>
    <w:rsid w:val="00D7517E"/>
    <w:rPr>
      <w:sz w:val="20"/>
    </w:rPr>
  </w:style>
  <w:style w:type="character" w:customStyle="1" w:styleId="CommentTextChar">
    <w:name w:val="Comment Text Char"/>
    <w:basedOn w:val="DefaultParagraphFont"/>
    <w:link w:val="CommentText"/>
    <w:uiPriority w:val="99"/>
    <w:semiHidden/>
    <w:rsid w:val="00D751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517E"/>
    <w:rPr>
      <w:b/>
      <w:bCs/>
    </w:rPr>
  </w:style>
  <w:style w:type="character" w:customStyle="1" w:styleId="CommentSubjectChar">
    <w:name w:val="Comment Subject Char"/>
    <w:basedOn w:val="CommentTextChar"/>
    <w:link w:val="CommentSubject"/>
    <w:uiPriority w:val="99"/>
    <w:semiHidden/>
    <w:rsid w:val="00D7517E"/>
    <w:rPr>
      <w:rFonts w:ascii="Calibri" w:eastAsia="Times New Roman" w:hAnsi="Calibri" w:cs="Times New Roman"/>
      <w:b/>
      <w:bCs/>
      <w:sz w:val="20"/>
      <w:szCs w:val="20"/>
    </w:rPr>
  </w:style>
  <w:style w:type="character" w:customStyle="1" w:styleId="Heading3Char">
    <w:name w:val="Heading 3 Char"/>
    <w:basedOn w:val="DefaultParagraphFont"/>
    <w:link w:val="Heading3"/>
    <w:uiPriority w:val="9"/>
    <w:rsid w:val="005743AC"/>
    <w:rPr>
      <w:rFonts w:asciiTheme="majorHAnsi" w:eastAsiaTheme="majorEastAsia" w:hAnsiTheme="majorHAnsi" w:cstheme="majorBidi"/>
      <w:b/>
      <w:bCs/>
      <w:color w:val="4F81BD" w:themeColor="accent1"/>
      <w:sz w:val="24"/>
      <w:szCs w:val="20"/>
    </w:rPr>
  </w:style>
  <w:style w:type="character" w:customStyle="1" w:styleId="UnresolvedMention1">
    <w:name w:val="Unresolved Mention1"/>
    <w:basedOn w:val="DefaultParagraphFont"/>
    <w:uiPriority w:val="99"/>
    <w:semiHidden/>
    <w:unhideWhenUsed/>
    <w:rsid w:val="002B478A"/>
    <w:rPr>
      <w:color w:val="605E5C"/>
      <w:shd w:val="clear" w:color="auto" w:fill="E1DFDD"/>
    </w:rPr>
  </w:style>
  <w:style w:type="paragraph" w:customStyle="1" w:styleId="PreformattedText">
    <w:name w:val="Preformatted Text"/>
    <w:basedOn w:val="Normal"/>
    <w:rsid w:val="001C26A5"/>
    <w:pPr>
      <w:widowControl w:val="0"/>
      <w:suppressAutoHyphens/>
    </w:pPr>
    <w:rPr>
      <w:rFonts w:ascii="Courier New" w:eastAsia="NSimSun" w:hAnsi="Courier New" w:cs="Courier New"/>
      <w:kern w:val="1"/>
      <w:sz w:val="20"/>
      <w:lang w:eastAsia="hi-IN" w:bidi="hi-IN"/>
    </w:rPr>
  </w:style>
  <w:style w:type="character" w:customStyle="1" w:styleId="ListParagraphChar">
    <w:name w:val="List Paragraph Char"/>
    <w:aliases w:val="Normal + Dash Char"/>
    <w:link w:val="ListParagraph"/>
    <w:uiPriority w:val="34"/>
    <w:rsid w:val="001C26A5"/>
    <w:rPr>
      <w:rFonts w:ascii="Calibri" w:eastAsia="Times New Roman" w:hAnsi="Calibri" w:cs="Times New Roman"/>
      <w:sz w:val="24"/>
      <w:szCs w:val="20"/>
    </w:rPr>
  </w:style>
  <w:style w:type="character" w:customStyle="1" w:styleId="Heading4Char">
    <w:name w:val="Heading 4 Char"/>
    <w:basedOn w:val="DefaultParagraphFont"/>
    <w:link w:val="Heading4"/>
    <w:uiPriority w:val="9"/>
    <w:rsid w:val="001C26A5"/>
    <w:rPr>
      <w:rFonts w:ascii="Calibri" w:eastAsia="Times New Roman" w:hAnsi="Calibri" w:cs="Times New Roman"/>
      <w:b/>
      <w:bCs/>
      <w:iCs/>
      <w:sz w:val="24"/>
      <w:szCs w:val="20"/>
    </w:rPr>
  </w:style>
  <w:style w:type="character" w:customStyle="1" w:styleId="Heading5Char">
    <w:name w:val="Heading 5 Char"/>
    <w:basedOn w:val="DefaultParagraphFont"/>
    <w:link w:val="Heading5"/>
    <w:uiPriority w:val="9"/>
    <w:rsid w:val="001C26A5"/>
    <w:rPr>
      <w:rFonts w:ascii="Calibri" w:eastAsia="Times New Roman" w:hAnsi="Calibri" w:cs="Times New Roman"/>
      <w:b/>
      <w:sz w:val="24"/>
      <w:szCs w:val="20"/>
      <w:shd w:val="clear" w:color="auto" w:fill="F2F2F2"/>
    </w:rPr>
  </w:style>
  <w:style w:type="character" w:customStyle="1" w:styleId="Heading6Char">
    <w:name w:val="Heading 6 Char"/>
    <w:basedOn w:val="DefaultParagraphFont"/>
    <w:link w:val="Heading6"/>
    <w:uiPriority w:val="9"/>
    <w:rsid w:val="001C26A5"/>
    <w:rPr>
      <w:rFonts w:ascii="Calibri" w:eastAsia="Calibri" w:hAnsi="Calibri" w:cs="Times New Roman"/>
      <w:b/>
      <w:iCs/>
      <w:sz w:val="24"/>
      <w:szCs w:val="20"/>
    </w:rPr>
  </w:style>
  <w:style w:type="character" w:customStyle="1" w:styleId="Heading7Char">
    <w:name w:val="Heading 7 Char"/>
    <w:basedOn w:val="DefaultParagraphFont"/>
    <w:link w:val="Heading7"/>
    <w:uiPriority w:val="9"/>
    <w:semiHidden/>
    <w:rsid w:val="001C26A5"/>
    <w:rPr>
      <w:rFonts w:ascii="Cambria" w:eastAsia="Times New Roman" w:hAnsi="Cambria" w:cs="Times New Roman"/>
      <w:i/>
      <w:iCs/>
      <w:color w:val="404040"/>
      <w:sz w:val="24"/>
      <w:szCs w:val="20"/>
    </w:rPr>
  </w:style>
  <w:style w:type="character" w:customStyle="1" w:styleId="Heading8Char">
    <w:name w:val="Heading 8 Char"/>
    <w:basedOn w:val="DefaultParagraphFont"/>
    <w:link w:val="Heading8"/>
    <w:uiPriority w:val="9"/>
    <w:semiHidden/>
    <w:rsid w:val="001C26A5"/>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semiHidden/>
    <w:rsid w:val="001C26A5"/>
    <w:rPr>
      <w:rFonts w:ascii="Cambria" w:eastAsia="Times New Roman" w:hAnsi="Cambria" w:cs="Times New Roman"/>
      <w:i/>
      <w:iCs/>
      <w:color w:val="404040"/>
      <w:sz w:val="20"/>
      <w:szCs w:val="20"/>
    </w:rPr>
  </w:style>
  <w:style w:type="paragraph" w:styleId="NormalWeb">
    <w:name w:val="Normal (Web)"/>
    <w:basedOn w:val="Normal"/>
    <w:uiPriority w:val="99"/>
    <w:unhideWhenUsed/>
    <w:rsid w:val="001C26A5"/>
    <w:pPr>
      <w:spacing w:after="200" w:line="276" w:lineRule="auto"/>
    </w:pPr>
    <w:rPr>
      <w:rFonts w:ascii="Times New Roman" w:eastAsia="Calibri" w:hAnsi="Times New Roman"/>
      <w:szCs w:val="24"/>
    </w:rPr>
  </w:style>
  <w:style w:type="paragraph" w:styleId="Caption">
    <w:name w:val="caption"/>
    <w:basedOn w:val="Normal"/>
    <w:next w:val="Normal"/>
    <w:uiPriority w:val="35"/>
    <w:unhideWhenUsed/>
    <w:rsid w:val="001C26A5"/>
    <w:pPr>
      <w:spacing w:after="200"/>
    </w:pPr>
    <w:rPr>
      <w:rFonts w:eastAsia="Calibri"/>
      <w:b/>
      <w:bCs/>
      <w:color w:val="4F81BD"/>
      <w:sz w:val="18"/>
      <w:szCs w:val="18"/>
    </w:rPr>
  </w:style>
  <w:style w:type="paragraph" w:styleId="Revision">
    <w:name w:val="Revision"/>
    <w:hidden/>
    <w:uiPriority w:val="99"/>
    <w:semiHidden/>
    <w:rsid w:val="001C26A5"/>
    <w:pPr>
      <w:spacing w:after="0" w:line="240" w:lineRule="auto"/>
    </w:pPr>
    <w:rPr>
      <w:rFonts w:ascii="Calibri" w:eastAsia="Times New Roman" w:hAnsi="Calibri" w:cs="Times New Roman"/>
      <w:sz w:val="24"/>
      <w:szCs w:val="20"/>
    </w:rPr>
  </w:style>
  <w:style w:type="paragraph" w:styleId="Title">
    <w:name w:val="Title"/>
    <w:basedOn w:val="Normal"/>
    <w:next w:val="Normal"/>
    <w:link w:val="TitleChar"/>
    <w:uiPriority w:val="10"/>
    <w:rsid w:val="001C26A5"/>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1C26A5"/>
    <w:rPr>
      <w:rFonts w:ascii="Cambria" w:eastAsia="Times New Roman" w:hAnsi="Cambria" w:cs="Times New Roman"/>
      <w:color w:val="17365D"/>
      <w:spacing w:val="5"/>
      <w:kern w:val="28"/>
      <w:sz w:val="52"/>
      <w:szCs w:val="52"/>
    </w:rPr>
  </w:style>
  <w:style w:type="character" w:styleId="SubtleEmphasis">
    <w:name w:val="Subtle Emphasis"/>
    <w:uiPriority w:val="19"/>
    <w:rsid w:val="001C26A5"/>
    <w:rPr>
      <w:i/>
      <w:iCs/>
      <w:color w:val="808080"/>
    </w:rPr>
  </w:style>
  <w:style w:type="character" w:styleId="IntenseEmphasis">
    <w:name w:val="Intense Emphasis"/>
    <w:uiPriority w:val="21"/>
    <w:rsid w:val="001C26A5"/>
    <w:rPr>
      <w:b/>
      <w:bCs/>
      <w:i/>
      <w:iCs/>
      <w:color w:val="4F81BD"/>
    </w:rPr>
  </w:style>
  <w:style w:type="paragraph" w:styleId="Quote">
    <w:name w:val="Quote"/>
    <w:basedOn w:val="Normal"/>
    <w:next w:val="Normal"/>
    <w:link w:val="QuoteChar"/>
    <w:uiPriority w:val="29"/>
    <w:rsid w:val="001C26A5"/>
    <w:rPr>
      <w:i/>
      <w:iCs/>
      <w:color w:val="000000"/>
    </w:rPr>
  </w:style>
  <w:style w:type="character" w:customStyle="1" w:styleId="QuoteChar">
    <w:name w:val="Quote Char"/>
    <w:basedOn w:val="DefaultParagraphFont"/>
    <w:link w:val="Quote"/>
    <w:uiPriority w:val="29"/>
    <w:rsid w:val="001C26A5"/>
    <w:rPr>
      <w:rFonts w:ascii="Calibri" w:eastAsia="Times New Roman" w:hAnsi="Calibri" w:cs="Times New Roman"/>
      <w:i/>
      <w:iCs/>
      <w:color w:val="000000"/>
      <w:sz w:val="24"/>
      <w:szCs w:val="20"/>
    </w:rPr>
  </w:style>
  <w:style w:type="character" w:styleId="IntenseReference">
    <w:name w:val="Intense Reference"/>
    <w:uiPriority w:val="32"/>
    <w:rsid w:val="001C26A5"/>
    <w:rPr>
      <w:b/>
      <w:bCs/>
      <w:smallCaps/>
      <w:color w:val="C0504D"/>
      <w:spacing w:val="5"/>
      <w:u w:val="single"/>
    </w:rPr>
  </w:style>
  <w:style w:type="paragraph" w:styleId="IntenseQuote">
    <w:name w:val="Intense Quote"/>
    <w:basedOn w:val="Normal"/>
    <w:next w:val="Normal"/>
    <w:link w:val="IntenseQuoteChar"/>
    <w:uiPriority w:val="30"/>
    <w:rsid w:val="001C26A5"/>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1C26A5"/>
    <w:rPr>
      <w:rFonts w:ascii="Calibri" w:eastAsia="Times New Roman" w:hAnsi="Calibri" w:cs="Times New Roman"/>
      <w:b/>
      <w:bCs/>
      <w:i/>
      <w:iCs/>
      <w:color w:val="4F81BD"/>
      <w:sz w:val="24"/>
      <w:szCs w:val="20"/>
    </w:rPr>
  </w:style>
  <w:style w:type="paragraph" w:styleId="TOCHeading">
    <w:name w:val="TOC Heading"/>
    <w:basedOn w:val="Heading1"/>
    <w:next w:val="Normal"/>
    <w:uiPriority w:val="39"/>
    <w:unhideWhenUsed/>
    <w:qFormat/>
    <w:rsid w:val="001C26A5"/>
    <w:pPr>
      <w:keepNext w:val="0"/>
      <w:keepLines/>
      <w:framePr w:hSpace="180" w:wrap="around" w:vAnchor="text" w:hAnchor="margin" w:x="108" w:y="181"/>
      <w:spacing w:before="480" w:after="0" w:line="276" w:lineRule="auto"/>
      <w:outlineLvl w:val="9"/>
    </w:pPr>
    <w:rPr>
      <w:rFonts w:ascii="Cambria" w:hAnsi="Cambria" w:cs="Times New Roman"/>
      <w:bCs/>
      <w:iCs w:val="0"/>
      <w:color w:val="365F91"/>
      <w:szCs w:val="28"/>
      <w:lang w:val="en-US"/>
    </w:rPr>
  </w:style>
  <w:style w:type="paragraph" w:styleId="TOC3">
    <w:name w:val="toc 3"/>
    <w:basedOn w:val="Normal"/>
    <w:next w:val="Normal"/>
    <w:autoRedefine/>
    <w:uiPriority w:val="39"/>
    <w:unhideWhenUsed/>
    <w:rsid w:val="001C26A5"/>
    <w:pPr>
      <w:spacing w:after="100"/>
      <w:ind w:left="480"/>
    </w:pPr>
  </w:style>
  <w:style w:type="paragraph" w:styleId="TOC4">
    <w:name w:val="toc 4"/>
    <w:basedOn w:val="Normal"/>
    <w:next w:val="Normal"/>
    <w:autoRedefine/>
    <w:uiPriority w:val="39"/>
    <w:unhideWhenUsed/>
    <w:rsid w:val="001C26A5"/>
    <w:pPr>
      <w:spacing w:after="100"/>
      <w:ind w:left="720"/>
    </w:pPr>
  </w:style>
  <w:style w:type="paragraph" w:styleId="TOC5">
    <w:name w:val="toc 5"/>
    <w:basedOn w:val="Normal"/>
    <w:next w:val="Normal"/>
    <w:autoRedefine/>
    <w:uiPriority w:val="39"/>
    <w:unhideWhenUsed/>
    <w:rsid w:val="001C26A5"/>
    <w:pPr>
      <w:spacing w:after="100"/>
      <w:ind w:left="960"/>
    </w:pPr>
  </w:style>
  <w:style w:type="paragraph" w:styleId="TOC6">
    <w:name w:val="toc 6"/>
    <w:basedOn w:val="Normal"/>
    <w:next w:val="Normal"/>
    <w:autoRedefine/>
    <w:uiPriority w:val="39"/>
    <w:unhideWhenUsed/>
    <w:rsid w:val="001C26A5"/>
    <w:pPr>
      <w:spacing w:after="100"/>
      <w:ind w:left="1200"/>
    </w:pPr>
  </w:style>
  <w:style w:type="numbering" w:customStyle="1" w:styleId="Style1">
    <w:name w:val="Style1"/>
    <w:uiPriority w:val="99"/>
    <w:rsid w:val="001C26A5"/>
    <w:pPr>
      <w:numPr>
        <w:numId w:val="10"/>
      </w:numPr>
    </w:pPr>
  </w:style>
  <w:style w:type="paragraph" w:styleId="TOC7">
    <w:name w:val="toc 7"/>
    <w:basedOn w:val="Normal"/>
    <w:next w:val="Normal"/>
    <w:autoRedefine/>
    <w:uiPriority w:val="39"/>
    <w:unhideWhenUsed/>
    <w:rsid w:val="001C26A5"/>
    <w:pPr>
      <w:spacing w:after="100" w:line="276" w:lineRule="auto"/>
      <w:ind w:left="1320"/>
    </w:pPr>
    <w:rPr>
      <w:sz w:val="22"/>
      <w:szCs w:val="22"/>
      <w:lang w:eastAsia="en-AU"/>
    </w:rPr>
  </w:style>
  <w:style w:type="paragraph" w:styleId="TOC8">
    <w:name w:val="toc 8"/>
    <w:basedOn w:val="Normal"/>
    <w:next w:val="Normal"/>
    <w:autoRedefine/>
    <w:uiPriority w:val="39"/>
    <w:unhideWhenUsed/>
    <w:rsid w:val="001C26A5"/>
    <w:pPr>
      <w:spacing w:after="100" w:line="276" w:lineRule="auto"/>
      <w:ind w:left="1540"/>
    </w:pPr>
    <w:rPr>
      <w:sz w:val="22"/>
      <w:szCs w:val="22"/>
      <w:lang w:eastAsia="en-AU"/>
    </w:rPr>
  </w:style>
  <w:style w:type="paragraph" w:styleId="TOC9">
    <w:name w:val="toc 9"/>
    <w:basedOn w:val="Normal"/>
    <w:next w:val="Normal"/>
    <w:autoRedefine/>
    <w:uiPriority w:val="39"/>
    <w:unhideWhenUsed/>
    <w:rsid w:val="001C26A5"/>
    <w:pPr>
      <w:spacing w:after="100" w:line="276" w:lineRule="auto"/>
      <w:ind w:left="1760"/>
    </w:pPr>
    <w:rPr>
      <w:sz w:val="22"/>
      <w:szCs w:val="22"/>
      <w:lang w:eastAsia="en-AU"/>
    </w:rPr>
  </w:style>
  <w:style w:type="table" w:customStyle="1" w:styleId="TableGrid0">
    <w:name w:val="TableGrid"/>
    <w:rsid w:val="001C26A5"/>
    <w:pPr>
      <w:spacing w:after="0" w:line="240" w:lineRule="auto"/>
    </w:pPr>
    <w:rPr>
      <w:rFonts w:ascii="Calibri" w:eastAsia="Times New Roman" w:hAnsi="Calibri" w:cs="Times New Roman"/>
      <w:lang w:eastAsia="en-AU"/>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2C1F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5166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healthhub.act.gov.au/about-us/canberra-health-services/rehabilitation-aged-and-community-services/dental-health-program" TargetMode="External"/><Relationship Id="rId117" Type="http://schemas.openxmlformats.org/officeDocument/2006/relationships/image" Target="media/image58.jpeg"/><Relationship Id="rId21" Type="http://schemas.openxmlformats.org/officeDocument/2006/relationships/hyperlink" Target="https://actgovernment.sharepoint.com/:w:/r/sites/intranet-health/PPR/_layouts/15/Doc.aspx?sourcedoc=%7B1756ef42-e27e-4539-b2cb-fc85fb0dffc0%7D" TargetMode="External"/><Relationship Id="rId42" Type="http://schemas.openxmlformats.org/officeDocument/2006/relationships/hyperlink" Target="file:///Q:/Quality%20and%20Safety/CET/Policy%20Team/CHS%20PC/Resources/Templates/CHS%20Procedure%20Template.docx" TargetMode="External"/><Relationship Id="rId47" Type="http://schemas.openxmlformats.org/officeDocument/2006/relationships/image" Target="media/image9.emf"/><Relationship Id="rId63" Type="http://schemas.openxmlformats.org/officeDocument/2006/relationships/image" Target="media/image17.jpeg"/><Relationship Id="rId68" Type="http://schemas.openxmlformats.org/officeDocument/2006/relationships/image" Target="media/image20.jpeg"/><Relationship Id="rId84" Type="http://schemas.openxmlformats.org/officeDocument/2006/relationships/image" Target="cid:BA2E7FB9-0ACD-41F5-8C87-F44F5F1A76B9" TargetMode="External"/><Relationship Id="rId89" Type="http://schemas.openxmlformats.org/officeDocument/2006/relationships/image" Target="media/image33.jpeg"/><Relationship Id="rId112" Type="http://schemas.openxmlformats.org/officeDocument/2006/relationships/image" Target="media/image53.png"/><Relationship Id="rId16" Type="http://schemas.openxmlformats.org/officeDocument/2006/relationships/hyperlink" Target="https://www.ada.org.au/Dental-Professionals/Publications/Infection-Control/Guidelines-for-Infection-Control/1ADA_GuidelinesforInfectionControl_3.aspx" TargetMode="External"/><Relationship Id="rId107" Type="http://schemas.openxmlformats.org/officeDocument/2006/relationships/image" Target="media/image48.jpeg"/><Relationship Id="rId11" Type="http://schemas.openxmlformats.org/officeDocument/2006/relationships/hyperlink" Target="https://actgovernment.sharepoint.com/:w:/r/sites/Intranet-CHS/PolicyRegister/Policy%20and%20Plans%20Register/Infection%20Prevention%20and%20Control%20-%20Healthcare%20Associated%20Infections.docx?d=w51126399e5644f17b41c0e8e1bd5e31c&amp;csf=1&amp;web=1&amp;e=YSKqpD" TargetMode="External"/><Relationship Id="rId32" Type="http://schemas.openxmlformats.org/officeDocument/2006/relationships/image" Target="media/image1.emf"/><Relationship Id="rId37" Type="http://schemas.openxmlformats.org/officeDocument/2006/relationships/image" Target="media/image3.png"/><Relationship Id="rId53" Type="http://schemas.openxmlformats.org/officeDocument/2006/relationships/image" Target="media/image12.png"/><Relationship Id="rId58" Type="http://schemas.openxmlformats.org/officeDocument/2006/relationships/image" Target="media/image14.jpeg"/><Relationship Id="rId74" Type="http://schemas.openxmlformats.org/officeDocument/2006/relationships/image" Target="media/image24.jpeg"/><Relationship Id="rId79" Type="http://schemas.openxmlformats.org/officeDocument/2006/relationships/image" Target="cid:C219024F-8380-4110-B471-05E9C425000B" TargetMode="External"/><Relationship Id="rId102" Type="http://schemas.openxmlformats.org/officeDocument/2006/relationships/image" Target="media/image44.png"/><Relationship Id="rId123" Type="http://schemas.openxmlformats.org/officeDocument/2006/relationships/image" Target="media/image62.png"/><Relationship Id="rId5" Type="http://schemas.openxmlformats.org/officeDocument/2006/relationships/numbering" Target="numbering.xml"/><Relationship Id="rId61" Type="http://schemas.openxmlformats.org/officeDocument/2006/relationships/hyperlink" Target="http://www.briggatemedical.com/product.php?productid=272&amp;cat=1186&amp;page=1" TargetMode="External"/><Relationship Id="rId82" Type="http://schemas.openxmlformats.org/officeDocument/2006/relationships/image" Target="media/image29.jpeg"/><Relationship Id="rId90" Type="http://schemas.openxmlformats.org/officeDocument/2006/relationships/image" Target="cid:4E244C62-800F-42BA-AA72-66367BC3420B" TargetMode="External"/><Relationship Id="rId95" Type="http://schemas.openxmlformats.org/officeDocument/2006/relationships/image" Target="media/image37.png"/><Relationship Id="rId19" Type="http://schemas.openxmlformats.org/officeDocument/2006/relationships/hyperlink" Target="https://infostore.saiglobal.com/en-au/standards/as-nzs-4187-2014-amdt-2-2019-111440_saig_as_as_2725146/" TargetMode="External"/><Relationship Id="rId14" Type="http://schemas.openxmlformats.org/officeDocument/2006/relationships/hyperlink" Target="https://webstore.ansi.org/standards/sai/nzs41872014amdt2019?gclid=Cj0KCQjw3f6HBhDHARIsAD_i3D-aDihmAVL-4PQb5oBd-aLT5nUrIUsTwVAntq8ret0zMCjawqW0EjwaAo5YEALw_wcB" TargetMode="External"/><Relationship Id="rId22" Type="http://schemas.openxmlformats.org/officeDocument/2006/relationships/hyperlink" Target="https://actgovernment.sharepoint.com/:w:/r/sites/intranet-health/PPR/_layouts/15/Doc.aspx?sourcedoc=%7B79100eaa-1640-414e-b709-7a3167e731f9%7D" TargetMode="External"/><Relationship Id="rId27" Type="http://schemas.openxmlformats.org/officeDocument/2006/relationships/hyperlink" Target="https://healthhub.act.gov.au/about-us/canberra-health-services/rehabilitation-aged-and-community-services/dental-health-program" TargetMode="External"/><Relationship Id="rId35" Type="http://schemas.openxmlformats.org/officeDocument/2006/relationships/image" Target="media/image1.png"/><Relationship Id="rId43" Type="http://schemas.openxmlformats.org/officeDocument/2006/relationships/hyperlink" Target="http://www.ada.org.au/Dental-Professionals/Publications/Infection-Control/Guidelines-for-Infection-Control/1ADA_GuidelinesforInfectionControl_3" TargetMode="External"/><Relationship Id="rId48" Type="http://schemas.openxmlformats.org/officeDocument/2006/relationships/header" Target="header2.xml"/><Relationship Id="rId56" Type="http://schemas.openxmlformats.org/officeDocument/2006/relationships/header" Target="header5.xml"/><Relationship Id="rId64" Type="http://schemas.openxmlformats.org/officeDocument/2006/relationships/image" Target="media/image18.jpeg"/><Relationship Id="rId69" Type="http://schemas.openxmlformats.org/officeDocument/2006/relationships/hyperlink" Target="http://www.briggatemedical.com/product.php?productid=174&amp;cat=60&amp;page=1" TargetMode="External"/><Relationship Id="rId77" Type="http://schemas.openxmlformats.org/officeDocument/2006/relationships/image" Target="cid:82BFEBCE-BBEC-49D1-9B52-0A7E2E4BE487" TargetMode="External"/><Relationship Id="rId100" Type="http://schemas.openxmlformats.org/officeDocument/2006/relationships/image" Target="media/image42.png"/><Relationship Id="rId105" Type="http://schemas.openxmlformats.org/officeDocument/2006/relationships/header" Target="header7.xml"/><Relationship Id="rId113" Type="http://schemas.openxmlformats.org/officeDocument/2006/relationships/image" Target="media/image54.jpeg"/><Relationship Id="rId118" Type="http://schemas.openxmlformats.org/officeDocument/2006/relationships/image" Target="media/image59.jpeg"/><Relationship Id="rId12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11.emf"/><Relationship Id="rId72" Type="http://schemas.openxmlformats.org/officeDocument/2006/relationships/image" Target="media/image23.jpeg"/><Relationship Id="rId80" Type="http://schemas.openxmlformats.org/officeDocument/2006/relationships/image" Target="media/image28.jpeg"/><Relationship Id="rId85" Type="http://schemas.openxmlformats.org/officeDocument/2006/relationships/image" Target="media/image31.jpeg"/><Relationship Id="rId93" Type="http://schemas.openxmlformats.org/officeDocument/2006/relationships/image" Target="media/image35.png"/><Relationship Id="rId98" Type="http://schemas.openxmlformats.org/officeDocument/2006/relationships/image" Target="media/image40.png"/><Relationship Id="rId121" Type="http://schemas.openxmlformats.org/officeDocument/2006/relationships/header" Target="header8.xml"/><Relationship Id="rId3" Type="http://schemas.openxmlformats.org/officeDocument/2006/relationships/customXml" Target="../customXml/item3.xml"/><Relationship Id="rId12" Type="http://schemas.openxmlformats.org/officeDocument/2006/relationships/hyperlink" Target="https://www.ada.org.au/Dental-Professionals/Publications/Infection-Control" TargetMode="External"/><Relationship Id="rId17" Type="http://schemas.openxmlformats.org/officeDocument/2006/relationships/hyperlink" Target="https://www.nhmrc.gov.au/about-us/publications/australian-guidelines-prevention-and-control-infection-healthcare-2019" TargetMode="External"/><Relationship Id="rId25" Type="http://schemas.openxmlformats.org/officeDocument/2006/relationships/hyperlink" Target="https://healthhub.act.gov.au/about-us/canberra-health-services/rehabilitation-aged-and-community-services/dental-health-program" TargetMode="External"/><Relationship Id="rId33" Type="http://schemas.openxmlformats.org/officeDocument/2006/relationships/customXml" Target="ink/ink2.xml"/><Relationship Id="rId38" Type="http://schemas.openxmlformats.org/officeDocument/2006/relationships/image" Target="media/image4.jpeg"/><Relationship Id="rId46" Type="http://schemas.openxmlformats.org/officeDocument/2006/relationships/footer" Target="footer1.xml"/><Relationship Id="rId59" Type="http://schemas.openxmlformats.org/officeDocument/2006/relationships/hyperlink" Target="http://www.briggatemedical.com/product.php?productid=3709&amp;cat=1189&amp;page=1" TargetMode="External"/><Relationship Id="rId67" Type="http://schemas.openxmlformats.org/officeDocument/2006/relationships/hyperlink" Target="http://www.briggatemedical.com/product.php?productid=162&amp;cat=56&amp;page=1" TargetMode="External"/><Relationship Id="rId103" Type="http://schemas.openxmlformats.org/officeDocument/2006/relationships/image" Target="media/image45.png"/><Relationship Id="rId108" Type="http://schemas.openxmlformats.org/officeDocument/2006/relationships/image" Target="media/image49.jpeg"/><Relationship Id="rId116" Type="http://schemas.openxmlformats.org/officeDocument/2006/relationships/image" Target="media/image57.jpeg"/><Relationship Id="rId124" Type="http://schemas.openxmlformats.org/officeDocument/2006/relationships/header" Target="header10.xml"/><Relationship Id="rId20" Type="http://schemas.openxmlformats.org/officeDocument/2006/relationships/hyperlink" Target="https://actgovernment.sharepoint.com/:w:/r/sites/intranet-health/PPR/_layouts/15/Doc.aspx?sourcedoc=%7B1756ef42-e27e-4539-b2cb-fc85fb0dffc0%7D" TargetMode="External"/><Relationship Id="rId41" Type="http://schemas.openxmlformats.org/officeDocument/2006/relationships/image" Target="media/image7.png"/><Relationship Id="rId54" Type="http://schemas.openxmlformats.org/officeDocument/2006/relationships/image" Target="media/image13.emf"/><Relationship Id="rId62" Type="http://schemas.openxmlformats.org/officeDocument/2006/relationships/image" Target="media/image16.jpeg"/><Relationship Id="rId70" Type="http://schemas.openxmlformats.org/officeDocument/2006/relationships/image" Target="media/image21.jpeg"/><Relationship Id="rId75" Type="http://schemas.openxmlformats.org/officeDocument/2006/relationships/image" Target="media/image25.jpeg"/><Relationship Id="rId83" Type="http://schemas.openxmlformats.org/officeDocument/2006/relationships/image" Target="media/image30.jpeg"/><Relationship Id="rId88" Type="http://schemas.openxmlformats.org/officeDocument/2006/relationships/image" Target="cid:9170D2D8-4BBA-4D17-B558-B63A5D2744A0" TargetMode="External"/><Relationship Id="rId91" Type="http://schemas.openxmlformats.org/officeDocument/2006/relationships/image" Target="media/image34.jpeg"/><Relationship Id="rId96" Type="http://schemas.openxmlformats.org/officeDocument/2006/relationships/image" Target="media/image38.png"/><Relationship Id="rId111" Type="http://schemas.openxmlformats.org/officeDocument/2006/relationships/image" Target="media/image52.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safetyandquality.gov.au/publications-and-resources/resource-library/national-safety-and-quality-health-service-standards-second-edition" TargetMode="External"/><Relationship Id="rId23" Type="http://schemas.openxmlformats.org/officeDocument/2006/relationships/hyperlink" Target="https://actgovernment.sharepoint.com/:w:/r/sites/intranet-health/PPR/_layouts/15/Doc.aspx?sourcedoc=%7B79100eaa-1640-414e-b709-7a3167e731f9%7D" TargetMode="External"/><Relationship Id="rId28" Type="http://schemas.openxmlformats.org/officeDocument/2006/relationships/customXml" Target="ink/ink1.xml"/><Relationship Id="rId36" Type="http://schemas.openxmlformats.org/officeDocument/2006/relationships/image" Target="media/image2.png"/><Relationship Id="rId49" Type="http://schemas.openxmlformats.org/officeDocument/2006/relationships/image" Target="media/image10.emf"/><Relationship Id="rId57" Type="http://schemas.openxmlformats.org/officeDocument/2006/relationships/hyperlink" Target="http://www.briggatemedical.com/product.php?productid=664&amp;cat=1183&amp;page=1" TargetMode="External"/><Relationship Id="rId106" Type="http://schemas.openxmlformats.org/officeDocument/2006/relationships/image" Target="media/image47.jpeg"/><Relationship Id="rId114" Type="http://schemas.openxmlformats.org/officeDocument/2006/relationships/image" Target="media/image55.jpeg"/><Relationship Id="rId119" Type="http://schemas.openxmlformats.org/officeDocument/2006/relationships/image" Target="media/image60.jpeg"/><Relationship Id="rId127" Type="http://schemas.openxmlformats.org/officeDocument/2006/relationships/theme" Target="theme/theme1.xml"/><Relationship Id="rId10" Type="http://schemas.openxmlformats.org/officeDocument/2006/relationships/endnotes" Target="endnotes.xml"/><Relationship Id="rId44" Type="http://schemas.openxmlformats.org/officeDocument/2006/relationships/hyperlink" Target="https://www.adpa.com.au/" TargetMode="External"/><Relationship Id="rId52" Type="http://schemas.openxmlformats.org/officeDocument/2006/relationships/header" Target="header4.xml"/><Relationship Id="rId60" Type="http://schemas.openxmlformats.org/officeDocument/2006/relationships/image" Target="media/image15.jpeg"/><Relationship Id="rId65" Type="http://schemas.openxmlformats.org/officeDocument/2006/relationships/hyperlink" Target="http://images.google.com.au/imgres?imgurl=http://www.drinstruments.com/images/p/Scapels__Scalpel_Handles_Scalpel_Handle__27_85.jpg&amp;imgrefurl=http://www.drinstruments.com/xq/ASP/pid.85/cat.20/qx/product.htm&amp;h=332&amp;w=586&amp;sz=20&amp;hl=en&amp;start=1&amp;um=1&amp;tbnid=Jq93Qhsdg3DIgM:&amp;tbnh=76&amp;tbnw=135&amp;prev=/images?q=scalpel+handle&amp;um=1&amp;hl=en&amp;sa=G" TargetMode="External"/><Relationship Id="rId73" Type="http://schemas.openxmlformats.org/officeDocument/2006/relationships/header" Target="header6.xml"/><Relationship Id="rId78" Type="http://schemas.openxmlformats.org/officeDocument/2006/relationships/image" Target="media/image27.jpeg"/><Relationship Id="rId81" Type="http://schemas.openxmlformats.org/officeDocument/2006/relationships/image" Target="cid:42B3293D-9087-41BA-8EDF-AB5EE3A925D5" TargetMode="External"/><Relationship Id="rId86" Type="http://schemas.openxmlformats.org/officeDocument/2006/relationships/image" Target="cid:81BCE569-950F-4C5E-B712-946D1E095AAF" TargetMode="External"/><Relationship Id="rId94" Type="http://schemas.openxmlformats.org/officeDocument/2006/relationships/image" Target="media/image36.png"/><Relationship Id="rId99" Type="http://schemas.openxmlformats.org/officeDocument/2006/relationships/image" Target="media/image41.png"/><Relationship Id="rId101" Type="http://schemas.openxmlformats.org/officeDocument/2006/relationships/image" Target="media/image43.png"/><Relationship Id="rId122"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saiglobal.com/pdftemp/previews/osh/as/as4000/4800/4815-2006.pdf" TargetMode="External"/><Relationship Id="rId18" Type="http://schemas.openxmlformats.org/officeDocument/2006/relationships/hyperlink" Target="https://www.saiglobal.com/pdftemp/previews/osh/as/as4000/4800/4815-2006.pdf" TargetMode="External"/><Relationship Id="rId39" Type="http://schemas.openxmlformats.org/officeDocument/2006/relationships/image" Target="media/image5.jpeg"/><Relationship Id="rId109" Type="http://schemas.openxmlformats.org/officeDocument/2006/relationships/image" Target="media/image50.jpeg"/><Relationship Id="rId34" Type="http://schemas.openxmlformats.org/officeDocument/2006/relationships/image" Target="media/image2.emf"/><Relationship Id="rId50" Type="http://schemas.openxmlformats.org/officeDocument/2006/relationships/header" Target="header3.xml"/><Relationship Id="rId55" Type="http://schemas.openxmlformats.org/officeDocument/2006/relationships/package" Target="embeddings/Microsoft_Excel_Worksheet.xlsx"/><Relationship Id="rId76" Type="http://schemas.openxmlformats.org/officeDocument/2006/relationships/image" Target="media/image26.jpeg"/><Relationship Id="rId97" Type="http://schemas.openxmlformats.org/officeDocument/2006/relationships/image" Target="media/image39.png"/><Relationship Id="rId104" Type="http://schemas.openxmlformats.org/officeDocument/2006/relationships/image" Target="media/image46.png"/><Relationship Id="rId120" Type="http://schemas.openxmlformats.org/officeDocument/2006/relationships/image" Target="media/image61.jpeg"/><Relationship Id="rId125" Type="http://schemas.openxmlformats.org/officeDocument/2006/relationships/footer" Target="footer2.xml"/><Relationship Id="rId7" Type="http://schemas.openxmlformats.org/officeDocument/2006/relationships/settings" Target="settings.xml"/><Relationship Id="rId71" Type="http://schemas.openxmlformats.org/officeDocument/2006/relationships/image" Target="media/image22.jpeg"/><Relationship Id="rId92" Type="http://schemas.openxmlformats.org/officeDocument/2006/relationships/image" Target="cid:B7D93D99-DA2D-47FC-9D2D-5F041B2A43FB" TargetMode="External"/><Relationship Id="rId2" Type="http://schemas.openxmlformats.org/officeDocument/2006/relationships/customXml" Target="../customXml/item2.xml"/><Relationship Id="rId24" Type="http://schemas.openxmlformats.org/officeDocument/2006/relationships/hyperlink" Target="https://www.safeworkaustralia.gov.au/doc/model-code-practice-managing-work-environment-and-facilities" TargetMode="External"/><Relationship Id="rId40" Type="http://schemas.openxmlformats.org/officeDocument/2006/relationships/image" Target="media/image6.png"/><Relationship Id="rId45" Type="http://schemas.openxmlformats.org/officeDocument/2006/relationships/header" Target="header1.xml"/><Relationship Id="rId66" Type="http://schemas.openxmlformats.org/officeDocument/2006/relationships/image" Target="media/image19.jpeg"/><Relationship Id="rId87" Type="http://schemas.openxmlformats.org/officeDocument/2006/relationships/image" Target="media/image32.jpeg"/><Relationship Id="rId110" Type="http://schemas.openxmlformats.org/officeDocument/2006/relationships/image" Target="media/image51.jpeg"/><Relationship Id="rId115" Type="http://schemas.openxmlformats.org/officeDocument/2006/relationships/image" Target="media/image56.jpe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10.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_rels/header4.xml.rels><?xml version="1.0" encoding="UTF-8" standalone="yes"?>
<Relationships xmlns="http://schemas.openxmlformats.org/package/2006/relationships"><Relationship Id="rId1" Type="http://schemas.openxmlformats.org/officeDocument/2006/relationships/image" Target="media/image8.jpeg"/></Relationships>
</file>

<file path=word/_rels/header5.xml.rels><?xml version="1.0" encoding="UTF-8" standalone="yes"?>
<Relationships xmlns="http://schemas.openxmlformats.org/package/2006/relationships"><Relationship Id="rId1" Type="http://schemas.openxmlformats.org/officeDocument/2006/relationships/image" Target="media/image8.jpeg"/></Relationships>
</file>

<file path=word/_rels/header6.xml.rels><?xml version="1.0" encoding="UTF-8" standalone="yes"?>
<Relationships xmlns="http://schemas.openxmlformats.org/package/2006/relationships"><Relationship Id="rId1" Type="http://schemas.openxmlformats.org/officeDocument/2006/relationships/image" Target="media/image8.jpeg"/></Relationships>
</file>

<file path=word/_rels/header7.xml.rels><?xml version="1.0" encoding="UTF-8" standalone="yes"?>
<Relationships xmlns="http://schemas.openxmlformats.org/package/2006/relationships"><Relationship Id="rId1" Type="http://schemas.openxmlformats.org/officeDocument/2006/relationships/image" Target="media/image8.jpeg"/></Relationships>
</file>

<file path=word/_rels/header8.xml.rels><?xml version="1.0" encoding="UTF-8" standalone="yes"?>
<Relationships xmlns="http://schemas.openxmlformats.org/package/2006/relationships"><Relationship Id="rId1" Type="http://schemas.openxmlformats.org/officeDocument/2006/relationships/image" Target="media/image8.jpeg"/></Relationships>
</file>

<file path=word/_rels/header9.xml.rels><?xml version="1.0" encoding="UTF-8" standalone="yes"?>
<Relationships xmlns="http://schemas.openxmlformats.org/package/2006/relationships"><Relationship Id="rId1" Type="http://schemas.openxmlformats.org/officeDocument/2006/relationships/image" Target="media/image8.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6-09T05:56:12.542"/>
    </inkml:context>
    <inkml:brush xml:id="br0">
      <inkml:brushProperty name="width" value="0.05" units="cm"/>
      <inkml:brushProperty name="height" value="0.05" units="cm"/>
      <inkml:brushProperty name="color" value="#E71224"/>
      <inkml:brushProperty name="ignorePressure" value="1"/>
    </inkml:brush>
  </inkml:definitions>
  <inkml:trace contextRef="#ctx0" brushRef="#br0">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6-09T06:03:40.745"/>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0,'807'0,"-798"0,0 17,1 0,-1 18,-1-18,2 18,-2 16,12 53,-9-35,-1-17,1-1,0-16,-1-1,16 35,134-17,-113-52</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2021-09-14T14:00:00+00:00</Approval_x0020_Date>
    <Review_x0020_Date xmlns="690b2128-8961-48af-a473-22c34a9accba">2025-09-30T14:00:00+00:00</Review_x0020_Date>
    <TaxCatchAll xmlns="c0239a80-7f07-4ed7-82c3-24ad7d76ada5" xsi:nil="true"/>
    <Version_x0020_Number xmlns="690b2128-8961-48af-a473-22c34a9accba">1</Version_x0020_Number>
    <Notes0 xmlns="690b2128-8961-48af-a473-22c34a9accba">17 Sep 21 - uploaded into the register.
20 Sep 21 - notification sent to the author and CM of the doc uploaded.</Notes0>
    <Key_x0020_Words xmlns="690b2128-8961-48af-a473-22c34a9accba">Dental, Dentist, Dental Assistant, Infection Control, Autoclave, Washer, Reusable Medical Device, Duck Bag, Mobile Dental Clinic</Key_x0020_Words>
    <Type_x0020_of_x0020_Document xmlns="690b2128-8961-48af-a473-22c34a9accba">Guideline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CHHS17/048</Replaces_x003a_>
    <Risk_x0020_Rating xmlns="690b2128-8961-48af-a473-22c34a9accba">Medium</Risk_x0020_Rating>
    <Description0 xmlns="690b2128-8961-48af-a473-22c34a9accba">The OHS Infection and Prevention Guidelines relate to all patients/clients accessing Canberra Health Services (CHS) Oral Health Service. </Description0>
    <Display_x0020_on_x0020_Internet xmlns="690b2128-8961-48af-a473-22c34a9accba">true</Display_x0020_on_x0020_Internet>
    <Related_x0020_Documents xmlns="690b2128-8961-48af-a473-22c34a9accba" xsi:nil="true"/>
    <Decision_x0020_Number xmlns="690b2128-8961-48af-a473-22c34a9accba">CHS21/524</Decision_x0020_Number>
    <New_x0020_Owner xmlns="690b2128-8961-48af-a473-22c34a9accba">Rehabilitation, Aged and Community Services (RACS) - Oral Health Services</New_x0020_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4DC44B-71B7-4995-8E5F-F0CBB4CC20A7}">
  <ds:schemaRefs>
    <ds:schemaRef ds:uri="http://schemas.microsoft.com/office/2006/metadata/properties"/>
    <ds:schemaRef ds:uri="http://schemas.microsoft.com/office/infopath/2007/PartnerControls"/>
    <ds:schemaRef ds:uri="0c8e588b-9c83-49d3-a6c8-a54de8f95e6a"/>
  </ds:schemaRefs>
</ds:datastoreItem>
</file>

<file path=customXml/itemProps2.xml><?xml version="1.0" encoding="utf-8"?>
<ds:datastoreItem xmlns:ds="http://schemas.openxmlformats.org/officeDocument/2006/customXml" ds:itemID="{F8BCE065-8A76-4612-B6B3-FBE0E46BFCF4}">
  <ds:schemaRefs>
    <ds:schemaRef ds:uri="http://schemas.microsoft.com/sharepoint/v3/contenttype/forms"/>
  </ds:schemaRefs>
</ds:datastoreItem>
</file>

<file path=customXml/itemProps3.xml><?xml version="1.0" encoding="utf-8"?>
<ds:datastoreItem xmlns:ds="http://schemas.openxmlformats.org/officeDocument/2006/customXml" ds:itemID="{5FAC0E99-4BF6-492A-8F65-6E6E454C150B}">
  <ds:schemaRefs>
    <ds:schemaRef ds:uri="http://schemas.openxmlformats.org/officeDocument/2006/bibliography"/>
  </ds:schemaRefs>
</ds:datastoreItem>
</file>

<file path=customXml/itemProps4.xml><?xml version="1.0" encoding="utf-8"?>
<ds:datastoreItem xmlns:ds="http://schemas.openxmlformats.org/officeDocument/2006/customXml" ds:itemID="{4A6474A4-81CD-4C37-941E-C5FFF50C569D}"/>
</file>

<file path=docProps/app.xml><?xml version="1.0" encoding="utf-8"?>
<Properties xmlns="http://schemas.openxmlformats.org/officeDocument/2006/extended-properties" xmlns:vt="http://schemas.openxmlformats.org/officeDocument/2006/docPropsVTypes">
  <Template>Normal</Template>
  <TotalTime>49</TotalTime>
  <Pages>61</Pages>
  <Words>13084</Words>
  <Characters>74582</Characters>
  <Application>Microsoft Office Word</Application>
  <DocSecurity>0</DocSecurity>
  <Lines>621</Lines>
  <Paragraphs>174</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87492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Health Services – Infection Prevention and Control </dc:title>
  <dc:subject>23;#Clinical Governance;#25;#Comprehensive Care;#18;#Patient Care Procedures &amp; Processes</dc:subject>
  <dc:creator>Kerryn Hunter</dc:creator>
  <cp:keywords/>
  <dc:description/>
  <cp:lastModifiedBy>Stahre, Maria (Health)</cp:lastModifiedBy>
  <cp:revision>11</cp:revision>
  <cp:lastPrinted>2014-07-16T01:36:00Z</cp:lastPrinted>
  <dcterms:created xsi:type="dcterms:W3CDTF">2021-09-17T07:31:00Z</dcterms:created>
  <dcterms:modified xsi:type="dcterms:W3CDTF">2021-09-17T08:19:00Z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ies>
</file>