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03FBB043" w:rsidR="009A534C" w:rsidRPr="00DA3910" w:rsidRDefault="009A534C" w:rsidP="009A534C">
      <w:pPr>
        <w:rPr>
          <w:rFonts w:cs="Arial"/>
          <w:b/>
          <w:sz w:val="40"/>
          <w:szCs w:val="40"/>
        </w:rPr>
      </w:pPr>
      <w:r>
        <w:rPr>
          <w:rFonts w:cs="Arial"/>
          <w:b/>
          <w:sz w:val="40"/>
          <w:szCs w:val="40"/>
        </w:rPr>
        <w:t>Guideline</w:t>
      </w:r>
    </w:p>
    <w:p w14:paraId="086829D2" w14:textId="69B495C5" w:rsidR="009A534C" w:rsidRDefault="001D25CB" w:rsidP="009A534C">
      <w:pPr>
        <w:rPr>
          <w:rFonts w:cs="Arial"/>
          <w:b/>
          <w:sz w:val="36"/>
          <w:szCs w:val="36"/>
        </w:rPr>
      </w:pPr>
      <w:r>
        <w:rPr>
          <w:rFonts w:cs="Arial"/>
          <w:b/>
          <w:i/>
          <w:sz w:val="36"/>
          <w:szCs w:val="36"/>
        </w:rPr>
        <w:t>Chest Injury Pathway</w:t>
      </w:r>
      <w:r w:rsidR="009A534C">
        <w:rPr>
          <w:rFonts w:cs="Arial"/>
          <w:b/>
          <w:i/>
          <w:sz w:val="36"/>
          <w:szCs w:val="36"/>
        </w:rPr>
        <w:t xml:space="preserve"> </w:t>
      </w:r>
      <w:r w:rsidR="009A534C" w:rsidRPr="00A25A66">
        <w:rPr>
          <w:rFonts w:cs="Arial"/>
          <w:b/>
          <w:i/>
          <w:sz w:val="28"/>
          <w:szCs w:val="28"/>
        </w:rPr>
        <w:t>(</w:t>
      </w:r>
      <w:proofErr w:type="spellStart"/>
      <w:r>
        <w:rPr>
          <w:rFonts w:cs="Arial"/>
          <w:b/>
          <w:i/>
          <w:sz w:val="28"/>
          <w:szCs w:val="28"/>
        </w:rPr>
        <w:t>ChIP</w:t>
      </w:r>
      <w:proofErr w:type="spellEnd"/>
      <w:r w:rsidR="009A534C" w:rsidRPr="00A25A66">
        <w:rPr>
          <w:rFonts w:cs="Arial"/>
          <w:b/>
          <w:i/>
          <w:sz w:val="28"/>
          <w:szCs w:val="28"/>
        </w:rPr>
        <w:t>)</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149049839"/>
            <w:r w:rsidRPr="00CD1C0E">
              <w:t>Contents</w:t>
            </w:r>
            <w:bookmarkEnd w:id="0"/>
            <w:bookmarkEnd w:id="1"/>
            <w:bookmarkEnd w:id="2"/>
            <w:bookmarkEnd w:id="3"/>
          </w:p>
        </w:tc>
      </w:tr>
    </w:tbl>
    <w:p w14:paraId="086829D5" w14:textId="77777777" w:rsidR="009A534C" w:rsidRDefault="009A534C" w:rsidP="00C13D33"/>
    <w:p w14:paraId="335465CB" w14:textId="7E80CBF9" w:rsidR="003E29A4" w:rsidRDefault="00A063FE">
      <w:pPr>
        <w:pStyle w:val="TOC1"/>
        <w:tabs>
          <w:tab w:val="right" w:leader="dot" w:pos="9060"/>
        </w:tabs>
        <w:rPr>
          <w:rFonts w:eastAsiaTheme="minorEastAsia" w:cstheme="minorBidi"/>
          <w:noProof/>
          <w:kern w:val="2"/>
          <w:sz w:val="22"/>
          <w:szCs w:val="22"/>
          <w:lang w:eastAsia="en-AU"/>
          <w14:ligatures w14:val="standardContextual"/>
        </w:rPr>
      </w:pPr>
      <w:r>
        <w:rPr>
          <w:rFonts w:cs="Arial"/>
          <w:b/>
          <w:sz w:val="36"/>
          <w:szCs w:val="36"/>
        </w:rPr>
        <w:fldChar w:fldCharType="begin"/>
      </w:r>
      <w:r w:rsidR="005743AC">
        <w:rPr>
          <w:rFonts w:cs="Arial"/>
          <w:b/>
          <w:sz w:val="36"/>
          <w:szCs w:val="36"/>
        </w:rPr>
        <w:instrText xml:space="preserve"> TOC \h \z \t "Heading 1,1" </w:instrText>
      </w:r>
      <w:r>
        <w:rPr>
          <w:rFonts w:cs="Arial"/>
          <w:b/>
          <w:sz w:val="36"/>
          <w:szCs w:val="36"/>
        </w:rPr>
        <w:fldChar w:fldCharType="separate"/>
      </w:r>
      <w:hyperlink w:anchor="_Toc149049839" w:history="1">
        <w:r w:rsidR="003E29A4" w:rsidRPr="007E18D2">
          <w:rPr>
            <w:rStyle w:val="Hyperlink"/>
            <w:noProof/>
          </w:rPr>
          <w:t>Contents</w:t>
        </w:r>
        <w:r w:rsidR="003E29A4">
          <w:rPr>
            <w:noProof/>
            <w:webHidden/>
          </w:rPr>
          <w:tab/>
        </w:r>
        <w:r w:rsidR="003E29A4">
          <w:rPr>
            <w:noProof/>
            <w:webHidden/>
          </w:rPr>
          <w:fldChar w:fldCharType="begin"/>
        </w:r>
        <w:r w:rsidR="003E29A4">
          <w:rPr>
            <w:noProof/>
            <w:webHidden/>
          </w:rPr>
          <w:instrText xml:space="preserve"> PAGEREF _Toc149049839 \h </w:instrText>
        </w:r>
        <w:r w:rsidR="003E29A4">
          <w:rPr>
            <w:noProof/>
            <w:webHidden/>
          </w:rPr>
        </w:r>
        <w:r w:rsidR="003E29A4">
          <w:rPr>
            <w:noProof/>
            <w:webHidden/>
          </w:rPr>
          <w:fldChar w:fldCharType="separate"/>
        </w:r>
        <w:r w:rsidR="003E29A4">
          <w:rPr>
            <w:noProof/>
            <w:webHidden/>
          </w:rPr>
          <w:t>1</w:t>
        </w:r>
        <w:r w:rsidR="003E29A4">
          <w:rPr>
            <w:noProof/>
            <w:webHidden/>
          </w:rPr>
          <w:fldChar w:fldCharType="end"/>
        </w:r>
      </w:hyperlink>
    </w:p>
    <w:p w14:paraId="47D1DB89" w14:textId="2D70EAD7" w:rsidR="003E29A4" w:rsidRDefault="00450D8A">
      <w:pPr>
        <w:pStyle w:val="TOC1"/>
        <w:tabs>
          <w:tab w:val="right" w:leader="dot" w:pos="9060"/>
        </w:tabs>
        <w:rPr>
          <w:rFonts w:eastAsiaTheme="minorEastAsia" w:cstheme="minorBidi"/>
          <w:noProof/>
          <w:kern w:val="2"/>
          <w:sz w:val="22"/>
          <w:szCs w:val="22"/>
          <w:lang w:eastAsia="en-AU"/>
          <w14:ligatures w14:val="standardContextual"/>
        </w:rPr>
      </w:pPr>
      <w:hyperlink w:anchor="_Toc149049840" w:history="1">
        <w:r w:rsidR="003E29A4" w:rsidRPr="007E18D2">
          <w:rPr>
            <w:rStyle w:val="Hyperlink"/>
            <w:noProof/>
          </w:rPr>
          <w:t>Guideline Statement</w:t>
        </w:r>
        <w:r w:rsidR="003E29A4">
          <w:rPr>
            <w:noProof/>
            <w:webHidden/>
          </w:rPr>
          <w:tab/>
        </w:r>
        <w:r w:rsidR="003E29A4">
          <w:rPr>
            <w:noProof/>
            <w:webHidden/>
          </w:rPr>
          <w:fldChar w:fldCharType="begin"/>
        </w:r>
        <w:r w:rsidR="003E29A4">
          <w:rPr>
            <w:noProof/>
            <w:webHidden/>
          </w:rPr>
          <w:instrText xml:space="preserve"> PAGEREF _Toc149049840 \h </w:instrText>
        </w:r>
        <w:r w:rsidR="003E29A4">
          <w:rPr>
            <w:noProof/>
            <w:webHidden/>
          </w:rPr>
        </w:r>
        <w:r w:rsidR="003E29A4">
          <w:rPr>
            <w:noProof/>
            <w:webHidden/>
          </w:rPr>
          <w:fldChar w:fldCharType="separate"/>
        </w:r>
        <w:r w:rsidR="003E29A4">
          <w:rPr>
            <w:noProof/>
            <w:webHidden/>
          </w:rPr>
          <w:t>2</w:t>
        </w:r>
        <w:r w:rsidR="003E29A4">
          <w:rPr>
            <w:noProof/>
            <w:webHidden/>
          </w:rPr>
          <w:fldChar w:fldCharType="end"/>
        </w:r>
      </w:hyperlink>
    </w:p>
    <w:p w14:paraId="58E0045A" w14:textId="64D4EDE0" w:rsidR="003E29A4" w:rsidRDefault="00450D8A">
      <w:pPr>
        <w:pStyle w:val="TOC1"/>
        <w:tabs>
          <w:tab w:val="right" w:leader="dot" w:pos="9060"/>
        </w:tabs>
        <w:rPr>
          <w:rFonts w:eastAsiaTheme="minorEastAsia" w:cstheme="minorBidi"/>
          <w:noProof/>
          <w:kern w:val="2"/>
          <w:sz w:val="22"/>
          <w:szCs w:val="22"/>
          <w:lang w:eastAsia="en-AU"/>
          <w14:ligatures w14:val="standardContextual"/>
        </w:rPr>
      </w:pPr>
      <w:hyperlink w:anchor="_Toc149049841" w:history="1">
        <w:r w:rsidR="003E29A4" w:rsidRPr="007E18D2">
          <w:rPr>
            <w:rStyle w:val="Hyperlink"/>
            <w:noProof/>
          </w:rPr>
          <w:t>Scope</w:t>
        </w:r>
        <w:r w:rsidR="003E29A4">
          <w:rPr>
            <w:noProof/>
            <w:webHidden/>
          </w:rPr>
          <w:tab/>
        </w:r>
        <w:r w:rsidR="003E29A4">
          <w:rPr>
            <w:noProof/>
            <w:webHidden/>
          </w:rPr>
          <w:fldChar w:fldCharType="begin"/>
        </w:r>
        <w:r w:rsidR="003E29A4">
          <w:rPr>
            <w:noProof/>
            <w:webHidden/>
          </w:rPr>
          <w:instrText xml:space="preserve"> PAGEREF _Toc149049841 \h </w:instrText>
        </w:r>
        <w:r w:rsidR="003E29A4">
          <w:rPr>
            <w:noProof/>
            <w:webHidden/>
          </w:rPr>
        </w:r>
        <w:r w:rsidR="003E29A4">
          <w:rPr>
            <w:noProof/>
            <w:webHidden/>
          </w:rPr>
          <w:fldChar w:fldCharType="separate"/>
        </w:r>
        <w:r w:rsidR="003E29A4">
          <w:rPr>
            <w:noProof/>
            <w:webHidden/>
          </w:rPr>
          <w:t>2</w:t>
        </w:r>
        <w:r w:rsidR="003E29A4">
          <w:rPr>
            <w:noProof/>
            <w:webHidden/>
          </w:rPr>
          <w:fldChar w:fldCharType="end"/>
        </w:r>
      </w:hyperlink>
    </w:p>
    <w:p w14:paraId="2513D04E" w14:textId="50C4B005" w:rsidR="003E29A4" w:rsidRDefault="00450D8A">
      <w:pPr>
        <w:pStyle w:val="TOC1"/>
        <w:tabs>
          <w:tab w:val="right" w:leader="dot" w:pos="9060"/>
        </w:tabs>
        <w:rPr>
          <w:rFonts w:eastAsiaTheme="minorEastAsia" w:cstheme="minorBidi"/>
          <w:noProof/>
          <w:kern w:val="2"/>
          <w:sz w:val="22"/>
          <w:szCs w:val="22"/>
          <w:lang w:eastAsia="en-AU"/>
          <w14:ligatures w14:val="standardContextual"/>
        </w:rPr>
      </w:pPr>
      <w:hyperlink w:anchor="_Toc149049842" w:history="1">
        <w:r w:rsidR="003E29A4" w:rsidRPr="007E18D2">
          <w:rPr>
            <w:rStyle w:val="Hyperlink"/>
            <w:noProof/>
          </w:rPr>
          <w:t>Overview</w:t>
        </w:r>
        <w:r w:rsidR="003E29A4">
          <w:rPr>
            <w:noProof/>
            <w:webHidden/>
          </w:rPr>
          <w:tab/>
        </w:r>
        <w:r w:rsidR="003E29A4">
          <w:rPr>
            <w:noProof/>
            <w:webHidden/>
          </w:rPr>
          <w:fldChar w:fldCharType="begin"/>
        </w:r>
        <w:r w:rsidR="003E29A4">
          <w:rPr>
            <w:noProof/>
            <w:webHidden/>
          </w:rPr>
          <w:instrText xml:space="preserve"> PAGEREF _Toc149049842 \h </w:instrText>
        </w:r>
        <w:r w:rsidR="003E29A4">
          <w:rPr>
            <w:noProof/>
            <w:webHidden/>
          </w:rPr>
        </w:r>
        <w:r w:rsidR="003E29A4">
          <w:rPr>
            <w:noProof/>
            <w:webHidden/>
          </w:rPr>
          <w:fldChar w:fldCharType="separate"/>
        </w:r>
        <w:r w:rsidR="003E29A4">
          <w:rPr>
            <w:noProof/>
            <w:webHidden/>
          </w:rPr>
          <w:t>3</w:t>
        </w:r>
        <w:r w:rsidR="003E29A4">
          <w:rPr>
            <w:noProof/>
            <w:webHidden/>
          </w:rPr>
          <w:fldChar w:fldCharType="end"/>
        </w:r>
      </w:hyperlink>
    </w:p>
    <w:p w14:paraId="042B117D" w14:textId="32489980" w:rsidR="003E29A4" w:rsidRDefault="00450D8A">
      <w:pPr>
        <w:pStyle w:val="TOC1"/>
        <w:tabs>
          <w:tab w:val="right" w:leader="dot" w:pos="9060"/>
        </w:tabs>
        <w:rPr>
          <w:rFonts w:eastAsiaTheme="minorEastAsia" w:cstheme="minorBidi"/>
          <w:noProof/>
          <w:kern w:val="2"/>
          <w:sz w:val="22"/>
          <w:szCs w:val="22"/>
          <w:lang w:eastAsia="en-AU"/>
          <w14:ligatures w14:val="standardContextual"/>
        </w:rPr>
      </w:pPr>
      <w:hyperlink w:anchor="_Toc149049843" w:history="1">
        <w:r w:rsidR="003E29A4" w:rsidRPr="007E18D2">
          <w:rPr>
            <w:rStyle w:val="Hyperlink"/>
            <w:noProof/>
          </w:rPr>
          <w:t>Section 1 – Initial Management and Chest Injury Page</w:t>
        </w:r>
        <w:r w:rsidR="003E29A4">
          <w:rPr>
            <w:noProof/>
            <w:webHidden/>
          </w:rPr>
          <w:tab/>
        </w:r>
        <w:r w:rsidR="003E29A4">
          <w:rPr>
            <w:noProof/>
            <w:webHidden/>
          </w:rPr>
          <w:fldChar w:fldCharType="begin"/>
        </w:r>
        <w:r w:rsidR="003E29A4">
          <w:rPr>
            <w:noProof/>
            <w:webHidden/>
          </w:rPr>
          <w:instrText xml:space="preserve"> PAGEREF _Toc149049843 \h </w:instrText>
        </w:r>
        <w:r w:rsidR="003E29A4">
          <w:rPr>
            <w:noProof/>
            <w:webHidden/>
          </w:rPr>
        </w:r>
        <w:r w:rsidR="003E29A4">
          <w:rPr>
            <w:noProof/>
            <w:webHidden/>
          </w:rPr>
          <w:fldChar w:fldCharType="separate"/>
        </w:r>
        <w:r w:rsidR="003E29A4">
          <w:rPr>
            <w:noProof/>
            <w:webHidden/>
          </w:rPr>
          <w:t>4</w:t>
        </w:r>
        <w:r w:rsidR="003E29A4">
          <w:rPr>
            <w:noProof/>
            <w:webHidden/>
          </w:rPr>
          <w:fldChar w:fldCharType="end"/>
        </w:r>
      </w:hyperlink>
    </w:p>
    <w:p w14:paraId="034A9106" w14:textId="029AE2B9" w:rsidR="003E29A4" w:rsidRDefault="00450D8A">
      <w:pPr>
        <w:pStyle w:val="TOC1"/>
        <w:tabs>
          <w:tab w:val="right" w:leader="dot" w:pos="9060"/>
        </w:tabs>
        <w:rPr>
          <w:rFonts w:eastAsiaTheme="minorEastAsia" w:cstheme="minorBidi"/>
          <w:noProof/>
          <w:kern w:val="2"/>
          <w:sz w:val="22"/>
          <w:szCs w:val="22"/>
          <w:lang w:eastAsia="en-AU"/>
          <w14:ligatures w14:val="standardContextual"/>
        </w:rPr>
      </w:pPr>
      <w:hyperlink w:anchor="_Toc149049844" w:history="1">
        <w:r w:rsidR="003E29A4" w:rsidRPr="007E18D2">
          <w:rPr>
            <w:rStyle w:val="Hyperlink"/>
            <w:noProof/>
          </w:rPr>
          <w:t>Section 2 – Chest Injury Page (ChIP) Response Pathway</w:t>
        </w:r>
        <w:r w:rsidR="003E29A4">
          <w:rPr>
            <w:noProof/>
            <w:webHidden/>
          </w:rPr>
          <w:tab/>
        </w:r>
        <w:r w:rsidR="003E29A4">
          <w:rPr>
            <w:noProof/>
            <w:webHidden/>
          </w:rPr>
          <w:fldChar w:fldCharType="begin"/>
        </w:r>
        <w:r w:rsidR="003E29A4">
          <w:rPr>
            <w:noProof/>
            <w:webHidden/>
          </w:rPr>
          <w:instrText xml:space="preserve"> PAGEREF _Toc149049844 \h </w:instrText>
        </w:r>
        <w:r w:rsidR="003E29A4">
          <w:rPr>
            <w:noProof/>
            <w:webHidden/>
          </w:rPr>
        </w:r>
        <w:r w:rsidR="003E29A4">
          <w:rPr>
            <w:noProof/>
            <w:webHidden/>
          </w:rPr>
          <w:fldChar w:fldCharType="separate"/>
        </w:r>
        <w:r w:rsidR="003E29A4">
          <w:rPr>
            <w:noProof/>
            <w:webHidden/>
          </w:rPr>
          <w:t>5</w:t>
        </w:r>
        <w:r w:rsidR="003E29A4">
          <w:rPr>
            <w:noProof/>
            <w:webHidden/>
          </w:rPr>
          <w:fldChar w:fldCharType="end"/>
        </w:r>
      </w:hyperlink>
    </w:p>
    <w:p w14:paraId="5EAA57E3" w14:textId="3AD9A8F3" w:rsidR="003E29A4" w:rsidRDefault="00450D8A">
      <w:pPr>
        <w:pStyle w:val="TOC1"/>
        <w:tabs>
          <w:tab w:val="right" w:leader="dot" w:pos="9060"/>
        </w:tabs>
        <w:rPr>
          <w:rFonts w:eastAsiaTheme="minorEastAsia" w:cstheme="minorBidi"/>
          <w:noProof/>
          <w:kern w:val="2"/>
          <w:sz w:val="22"/>
          <w:szCs w:val="22"/>
          <w:lang w:eastAsia="en-AU"/>
          <w14:ligatures w14:val="standardContextual"/>
        </w:rPr>
      </w:pPr>
      <w:hyperlink w:anchor="_Toc149049845" w:history="1">
        <w:r w:rsidR="003E29A4" w:rsidRPr="007E18D2">
          <w:rPr>
            <w:rStyle w:val="Hyperlink"/>
            <w:noProof/>
          </w:rPr>
          <w:t>Section 3 – Ward Pathway</w:t>
        </w:r>
        <w:r w:rsidR="003E29A4">
          <w:rPr>
            <w:noProof/>
            <w:webHidden/>
          </w:rPr>
          <w:tab/>
        </w:r>
        <w:r w:rsidR="003E29A4">
          <w:rPr>
            <w:noProof/>
            <w:webHidden/>
          </w:rPr>
          <w:fldChar w:fldCharType="begin"/>
        </w:r>
        <w:r w:rsidR="003E29A4">
          <w:rPr>
            <w:noProof/>
            <w:webHidden/>
          </w:rPr>
          <w:instrText xml:space="preserve"> PAGEREF _Toc149049845 \h </w:instrText>
        </w:r>
        <w:r w:rsidR="003E29A4">
          <w:rPr>
            <w:noProof/>
            <w:webHidden/>
          </w:rPr>
        </w:r>
        <w:r w:rsidR="003E29A4">
          <w:rPr>
            <w:noProof/>
            <w:webHidden/>
          </w:rPr>
          <w:fldChar w:fldCharType="separate"/>
        </w:r>
        <w:r w:rsidR="003E29A4">
          <w:rPr>
            <w:noProof/>
            <w:webHidden/>
          </w:rPr>
          <w:t>6</w:t>
        </w:r>
        <w:r w:rsidR="003E29A4">
          <w:rPr>
            <w:noProof/>
            <w:webHidden/>
          </w:rPr>
          <w:fldChar w:fldCharType="end"/>
        </w:r>
      </w:hyperlink>
    </w:p>
    <w:p w14:paraId="47FA8EF6" w14:textId="58207424" w:rsidR="003E29A4" w:rsidRDefault="00450D8A">
      <w:pPr>
        <w:pStyle w:val="TOC1"/>
        <w:tabs>
          <w:tab w:val="right" w:leader="dot" w:pos="9060"/>
        </w:tabs>
        <w:rPr>
          <w:rFonts w:eastAsiaTheme="minorEastAsia" w:cstheme="minorBidi"/>
          <w:noProof/>
          <w:kern w:val="2"/>
          <w:sz w:val="22"/>
          <w:szCs w:val="22"/>
          <w:lang w:eastAsia="en-AU"/>
          <w14:ligatures w14:val="standardContextual"/>
        </w:rPr>
      </w:pPr>
      <w:hyperlink w:anchor="_Toc149049846" w:history="1">
        <w:r w:rsidR="003E29A4" w:rsidRPr="007E18D2">
          <w:rPr>
            <w:rStyle w:val="Hyperlink"/>
            <w:noProof/>
          </w:rPr>
          <w:t>Section 4 – Intensive Pathway</w:t>
        </w:r>
        <w:r w:rsidR="003E29A4">
          <w:rPr>
            <w:noProof/>
            <w:webHidden/>
          </w:rPr>
          <w:tab/>
        </w:r>
        <w:r w:rsidR="003E29A4">
          <w:rPr>
            <w:noProof/>
            <w:webHidden/>
          </w:rPr>
          <w:fldChar w:fldCharType="begin"/>
        </w:r>
        <w:r w:rsidR="003E29A4">
          <w:rPr>
            <w:noProof/>
            <w:webHidden/>
          </w:rPr>
          <w:instrText xml:space="preserve"> PAGEREF _Toc149049846 \h </w:instrText>
        </w:r>
        <w:r w:rsidR="003E29A4">
          <w:rPr>
            <w:noProof/>
            <w:webHidden/>
          </w:rPr>
        </w:r>
        <w:r w:rsidR="003E29A4">
          <w:rPr>
            <w:noProof/>
            <w:webHidden/>
          </w:rPr>
          <w:fldChar w:fldCharType="separate"/>
        </w:r>
        <w:r w:rsidR="003E29A4">
          <w:rPr>
            <w:noProof/>
            <w:webHidden/>
          </w:rPr>
          <w:t>7</w:t>
        </w:r>
        <w:r w:rsidR="003E29A4">
          <w:rPr>
            <w:noProof/>
            <w:webHidden/>
          </w:rPr>
          <w:fldChar w:fldCharType="end"/>
        </w:r>
      </w:hyperlink>
    </w:p>
    <w:p w14:paraId="724B48A2" w14:textId="316D1E03" w:rsidR="003E29A4" w:rsidRDefault="00450D8A">
      <w:pPr>
        <w:pStyle w:val="TOC1"/>
        <w:tabs>
          <w:tab w:val="right" w:leader="dot" w:pos="9060"/>
        </w:tabs>
        <w:rPr>
          <w:rFonts w:eastAsiaTheme="minorEastAsia" w:cstheme="minorBidi"/>
          <w:noProof/>
          <w:kern w:val="2"/>
          <w:sz w:val="22"/>
          <w:szCs w:val="22"/>
          <w:lang w:eastAsia="en-AU"/>
          <w14:ligatures w14:val="standardContextual"/>
        </w:rPr>
      </w:pPr>
      <w:hyperlink w:anchor="_Toc149049847" w:history="1">
        <w:r w:rsidR="003E29A4" w:rsidRPr="007E18D2">
          <w:rPr>
            <w:rStyle w:val="Hyperlink"/>
            <w:noProof/>
          </w:rPr>
          <w:t>Evaluation</w:t>
        </w:r>
        <w:r w:rsidR="003E29A4">
          <w:rPr>
            <w:noProof/>
            <w:webHidden/>
          </w:rPr>
          <w:tab/>
        </w:r>
        <w:r w:rsidR="003E29A4">
          <w:rPr>
            <w:noProof/>
            <w:webHidden/>
          </w:rPr>
          <w:fldChar w:fldCharType="begin"/>
        </w:r>
        <w:r w:rsidR="003E29A4">
          <w:rPr>
            <w:noProof/>
            <w:webHidden/>
          </w:rPr>
          <w:instrText xml:space="preserve"> PAGEREF _Toc149049847 \h </w:instrText>
        </w:r>
        <w:r w:rsidR="003E29A4">
          <w:rPr>
            <w:noProof/>
            <w:webHidden/>
          </w:rPr>
        </w:r>
        <w:r w:rsidR="003E29A4">
          <w:rPr>
            <w:noProof/>
            <w:webHidden/>
          </w:rPr>
          <w:fldChar w:fldCharType="separate"/>
        </w:r>
        <w:r w:rsidR="003E29A4">
          <w:rPr>
            <w:noProof/>
            <w:webHidden/>
          </w:rPr>
          <w:t>8</w:t>
        </w:r>
        <w:r w:rsidR="003E29A4">
          <w:rPr>
            <w:noProof/>
            <w:webHidden/>
          </w:rPr>
          <w:fldChar w:fldCharType="end"/>
        </w:r>
      </w:hyperlink>
    </w:p>
    <w:p w14:paraId="4D2E63D0" w14:textId="3277D83F" w:rsidR="003E29A4" w:rsidRDefault="00450D8A">
      <w:pPr>
        <w:pStyle w:val="TOC1"/>
        <w:tabs>
          <w:tab w:val="right" w:leader="dot" w:pos="9060"/>
        </w:tabs>
        <w:rPr>
          <w:rFonts w:eastAsiaTheme="minorEastAsia" w:cstheme="minorBidi"/>
          <w:noProof/>
          <w:kern w:val="2"/>
          <w:sz w:val="22"/>
          <w:szCs w:val="22"/>
          <w:lang w:eastAsia="en-AU"/>
          <w14:ligatures w14:val="standardContextual"/>
        </w:rPr>
      </w:pPr>
      <w:hyperlink w:anchor="_Toc149049848" w:history="1">
        <w:r w:rsidR="003E29A4" w:rsidRPr="007E18D2">
          <w:rPr>
            <w:rStyle w:val="Hyperlink"/>
            <w:noProof/>
          </w:rPr>
          <w:t>Related Policies, Procedures, Guidelines and Legislation</w:t>
        </w:r>
        <w:r w:rsidR="003E29A4">
          <w:rPr>
            <w:noProof/>
            <w:webHidden/>
          </w:rPr>
          <w:tab/>
        </w:r>
        <w:r w:rsidR="003E29A4">
          <w:rPr>
            <w:noProof/>
            <w:webHidden/>
          </w:rPr>
          <w:fldChar w:fldCharType="begin"/>
        </w:r>
        <w:r w:rsidR="003E29A4">
          <w:rPr>
            <w:noProof/>
            <w:webHidden/>
          </w:rPr>
          <w:instrText xml:space="preserve"> PAGEREF _Toc149049848 \h </w:instrText>
        </w:r>
        <w:r w:rsidR="003E29A4">
          <w:rPr>
            <w:noProof/>
            <w:webHidden/>
          </w:rPr>
        </w:r>
        <w:r w:rsidR="003E29A4">
          <w:rPr>
            <w:noProof/>
            <w:webHidden/>
          </w:rPr>
          <w:fldChar w:fldCharType="separate"/>
        </w:r>
        <w:r w:rsidR="003E29A4">
          <w:rPr>
            <w:noProof/>
            <w:webHidden/>
          </w:rPr>
          <w:t>8</w:t>
        </w:r>
        <w:r w:rsidR="003E29A4">
          <w:rPr>
            <w:noProof/>
            <w:webHidden/>
          </w:rPr>
          <w:fldChar w:fldCharType="end"/>
        </w:r>
      </w:hyperlink>
    </w:p>
    <w:p w14:paraId="07B8113C" w14:textId="0F83F872" w:rsidR="003E29A4" w:rsidRDefault="00450D8A">
      <w:pPr>
        <w:pStyle w:val="TOC1"/>
        <w:tabs>
          <w:tab w:val="right" w:leader="dot" w:pos="9060"/>
        </w:tabs>
        <w:rPr>
          <w:rFonts w:eastAsiaTheme="minorEastAsia" w:cstheme="minorBidi"/>
          <w:noProof/>
          <w:kern w:val="2"/>
          <w:sz w:val="22"/>
          <w:szCs w:val="22"/>
          <w:lang w:eastAsia="en-AU"/>
          <w14:ligatures w14:val="standardContextual"/>
        </w:rPr>
      </w:pPr>
      <w:hyperlink w:anchor="_Toc149049849" w:history="1">
        <w:r w:rsidR="003E29A4" w:rsidRPr="007E18D2">
          <w:rPr>
            <w:rStyle w:val="Hyperlink"/>
            <w:noProof/>
          </w:rPr>
          <w:t>References</w:t>
        </w:r>
        <w:r w:rsidR="003E29A4">
          <w:rPr>
            <w:noProof/>
            <w:webHidden/>
          </w:rPr>
          <w:tab/>
        </w:r>
        <w:r w:rsidR="003E29A4">
          <w:rPr>
            <w:noProof/>
            <w:webHidden/>
          </w:rPr>
          <w:fldChar w:fldCharType="begin"/>
        </w:r>
        <w:r w:rsidR="003E29A4">
          <w:rPr>
            <w:noProof/>
            <w:webHidden/>
          </w:rPr>
          <w:instrText xml:space="preserve"> PAGEREF _Toc149049849 \h </w:instrText>
        </w:r>
        <w:r w:rsidR="003E29A4">
          <w:rPr>
            <w:noProof/>
            <w:webHidden/>
          </w:rPr>
        </w:r>
        <w:r w:rsidR="003E29A4">
          <w:rPr>
            <w:noProof/>
            <w:webHidden/>
          </w:rPr>
          <w:fldChar w:fldCharType="separate"/>
        </w:r>
        <w:r w:rsidR="003E29A4">
          <w:rPr>
            <w:noProof/>
            <w:webHidden/>
          </w:rPr>
          <w:t>9</w:t>
        </w:r>
        <w:r w:rsidR="003E29A4">
          <w:rPr>
            <w:noProof/>
            <w:webHidden/>
          </w:rPr>
          <w:fldChar w:fldCharType="end"/>
        </w:r>
      </w:hyperlink>
    </w:p>
    <w:p w14:paraId="3B79E923" w14:textId="63E82A82" w:rsidR="003E29A4" w:rsidRDefault="00450D8A">
      <w:pPr>
        <w:pStyle w:val="TOC1"/>
        <w:tabs>
          <w:tab w:val="right" w:leader="dot" w:pos="9060"/>
        </w:tabs>
        <w:rPr>
          <w:rFonts w:eastAsiaTheme="minorEastAsia" w:cstheme="minorBidi"/>
          <w:noProof/>
          <w:kern w:val="2"/>
          <w:sz w:val="22"/>
          <w:szCs w:val="22"/>
          <w:lang w:eastAsia="en-AU"/>
          <w14:ligatures w14:val="standardContextual"/>
        </w:rPr>
      </w:pPr>
      <w:hyperlink w:anchor="_Toc149049850" w:history="1">
        <w:r w:rsidR="003E29A4" w:rsidRPr="007E18D2">
          <w:rPr>
            <w:rStyle w:val="Hyperlink"/>
            <w:noProof/>
          </w:rPr>
          <w:t>Definition of Terms</w:t>
        </w:r>
        <w:r w:rsidR="003E29A4">
          <w:rPr>
            <w:noProof/>
            <w:webHidden/>
          </w:rPr>
          <w:tab/>
        </w:r>
        <w:r w:rsidR="003E29A4">
          <w:rPr>
            <w:noProof/>
            <w:webHidden/>
          </w:rPr>
          <w:fldChar w:fldCharType="begin"/>
        </w:r>
        <w:r w:rsidR="003E29A4">
          <w:rPr>
            <w:noProof/>
            <w:webHidden/>
          </w:rPr>
          <w:instrText xml:space="preserve"> PAGEREF _Toc149049850 \h </w:instrText>
        </w:r>
        <w:r w:rsidR="003E29A4">
          <w:rPr>
            <w:noProof/>
            <w:webHidden/>
          </w:rPr>
        </w:r>
        <w:r w:rsidR="003E29A4">
          <w:rPr>
            <w:noProof/>
            <w:webHidden/>
          </w:rPr>
          <w:fldChar w:fldCharType="separate"/>
        </w:r>
        <w:r w:rsidR="003E29A4">
          <w:rPr>
            <w:noProof/>
            <w:webHidden/>
          </w:rPr>
          <w:t>9</w:t>
        </w:r>
        <w:r w:rsidR="003E29A4">
          <w:rPr>
            <w:noProof/>
            <w:webHidden/>
          </w:rPr>
          <w:fldChar w:fldCharType="end"/>
        </w:r>
      </w:hyperlink>
    </w:p>
    <w:p w14:paraId="4EF1C259" w14:textId="06769A3C" w:rsidR="003E29A4" w:rsidRDefault="00450D8A">
      <w:pPr>
        <w:pStyle w:val="TOC1"/>
        <w:tabs>
          <w:tab w:val="right" w:leader="dot" w:pos="9060"/>
        </w:tabs>
        <w:rPr>
          <w:rFonts w:eastAsiaTheme="minorEastAsia" w:cstheme="minorBidi"/>
          <w:noProof/>
          <w:kern w:val="2"/>
          <w:sz w:val="22"/>
          <w:szCs w:val="22"/>
          <w:lang w:eastAsia="en-AU"/>
          <w14:ligatures w14:val="standardContextual"/>
        </w:rPr>
      </w:pPr>
      <w:hyperlink w:anchor="_Toc149049851" w:history="1">
        <w:r w:rsidR="003E29A4" w:rsidRPr="007E18D2">
          <w:rPr>
            <w:rStyle w:val="Hyperlink"/>
            <w:noProof/>
          </w:rPr>
          <w:t>Search Terms</w:t>
        </w:r>
        <w:r w:rsidR="003E29A4">
          <w:rPr>
            <w:noProof/>
            <w:webHidden/>
          </w:rPr>
          <w:tab/>
        </w:r>
        <w:r w:rsidR="003E29A4">
          <w:rPr>
            <w:noProof/>
            <w:webHidden/>
          </w:rPr>
          <w:fldChar w:fldCharType="begin"/>
        </w:r>
        <w:r w:rsidR="003E29A4">
          <w:rPr>
            <w:noProof/>
            <w:webHidden/>
          </w:rPr>
          <w:instrText xml:space="preserve"> PAGEREF _Toc149049851 \h </w:instrText>
        </w:r>
        <w:r w:rsidR="003E29A4">
          <w:rPr>
            <w:noProof/>
            <w:webHidden/>
          </w:rPr>
        </w:r>
        <w:r w:rsidR="003E29A4">
          <w:rPr>
            <w:noProof/>
            <w:webHidden/>
          </w:rPr>
          <w:fldChar w:fldCharType="separate"/>
        </w:r>
        <w:r w:rsidR="003E29A4">
          <w:rPr>
            <w:noProof/>
            <w:webHidden/>
          </w:rPr>
          <w:t>10</w:t>
        </w:r>
        <w:r w:rsidR="003E29A4">
          <w:rPr>
            <w:noProof/>
            <w:webHidden/>
          </w:rPr>
          <w:fldChar w:fldCharType="end"/>
        </w:r>
      </w:hyperlink>
    </w:p>
    <w:p w14:paraId="086829E2" w14:textId="16F2545F" w:rsidR="009A534C" w:rsidRDefault="00A063FE" w:rsidP="006743DB">
      <w:r>
        <w:fldChar w:fldCharType="end"/>
      </w:r>
    </w:p>
    <w:p w14:paraId="086829E3"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4" w:name="_Toc149049840"/>
            <w:r>
              <w:lastRenderedPageBreak/>
              <w:t>Guideline Statement</w:t>
            </w:r>
            <w:bookmarkEnd w:id="4"/>
          </w:p>
        </w:tc>
      </w:tr>
    </w:tbl>
    <w:p w14:paraId="086829E6" w14:textId="77777777" w:rsidR="009A534C" w:rsidRDefault="009A534C" w:rsidP="00C13D33">
      <w:pPr>
        <w:rPr>
          <w:rFonts w:cs="Arial"/>
          <w:b/>
          <w:szCs w:val="24"/>
        </w:rPr>
      </w:pPr>
    </w:p>
    <w:p w14:paraId="3B5545B8" w14:textId="77777777" w:rsidR="00693F9D" w:rsidRDefault="00693F9D" w:rsidP="00693F9D">
      <w:r>
        <w:t>This</w:t>
      </w:r>
      <w:r>
        <w:rPr>
          <w:spacing w:val="-3"/>
        </w:rPr>
        <w:t xml:space="preserve"> </w:t>
      </w:r>
      <w:r>
        <w:t>document</w:t>
      </w:r>
      <w:r>
        <w:rPr>
          <w:spacing w:val="-5"/>
        </w:rPr>
        <w:t xml:space="preserve"> </w:t>
      </w:r>
      <w:r>
        <w:t>aims</w:t>
      </w:r>
      <w:r>
        <w:rPr>
          <w:spacing w:val="-3"/>
        </w:rPr>
        <w:t xml:space="preserve"> </w:t>
      </w:r>
      <w:r>
        <w:t>to</w:t>
      </w:r>
      <w:r>
        <w:rPr>
          <w:spacing w:val="-6"/>
        </w:rPr>
        <w:t xml:space="preserve"> </w:t>
      </w:r>
      <w:r>
        <w:t>optimise</w:t>
      </w:r>
      <w:r>
        <w:rPr>
          <w:spacing w:val="-3"/>
        </w:rPr>
        <w:t xml:space="preserve"> </w:t>
      </w:r>
      <w:r>
        <w:t>the</w:t>
      </w:r>
      <w:r>
        <w:rPr>
          <w:spacing w:val="-3"/>
        </w:rPr>
        <w:t xml:space="preserve"> </w:t>
      </w:r>
      <w:r>
        <w:t>management</w:t>
      </w:r>
      <w:r>
        <w:rPr>
          <w:spacing w:val="-5"/>
        </w:rPr>
        <w:t xml:space="preserve"> </w:t>
      </w:r>
      <w:r>
        <w:t>of patients</w:t>
      </w:r>
      <w:r>
        <w:rPr>
          <w:spacing w:val="-4"/>
        </w:rPr>
        <w:t xml:space="preserve"> </w:t>
      </w:r>
      <w:r>
        <w:t>presenting</w:t>
      </w:r>
      <w:r>
        <w:rPr>
          <w:spacing w:val="-2"/>
        </w:rPr>
        <w:t xml:space="preserve"> </w:t>
      </w:r>
      <w:r>
        <w:t>with</w:t>
      </w:r>
      <w:r>
        <w:rPr>
          <w:spacing w:val="-6"/>
        </w:rPr>
        <w:t xml:space="preserve"> </w:t>
      </w:r>
      <w:r>
        <w:t>blunt</w:t>
      </w:r>
      <w:r>
        <w:rPr>
          <w:spacing w:val="-4"/>
        </w:rPr>
        <w:t xml:space="preserve"> </w:t>
      </w:r>
      <w:r>
        <w:t>chest wall trauma requiring coordination of multiple teams applying different, complex interventions which change in priority over the course of a hospital admission.</w:t>
      </w:r>
    </w:p>
    <w:p w14:paraId="086829E8" w14:textId="77777777" w:rsidR="00B10F87" w:rsidRDefault="00B10F87" w:rsidP="00C13D33">
      <w:pPr>
        <w:rPr>
          <w:rFonts w:cs="Arial"/>
          <w:b/>
          <w:szCs w:val="24"/>
        </w:rPr>
      </w:pPr>
    </w:p>
    <w:p w14:paraId="086829E9" w14:textId="77777777" w:rsidR="00010E74" w:rsidRDefault="00010E74" w:rsidP="00C13D33">
      <w:pPr>
        <w:pStyle w:val="Heading2"/>
      </w:pPr>
      <w:r>
        <w:t>Background</w:t>
      </w:r>
    </w:p>
    <w:p w14:paraId="2E7CE69E" w14:textId="7DC9B31B" w:rsidR="00693F9D" w:rsidRPr="00693F9D" w:rsidRDefault="00693F9D" w:rsidP="00693F9D">
      <w:pPr>
        <w:rPr>
          <w:iCs/>
        </w:rPr>
      </w:pPr>
      <w:r w:rsidRPr="00693F9D">
        <w:rPr>
          <w:iCs/>
        </w:rPr>
        <w:t>Blunt chest-wall trauma accounted for over 15% of all trauma admissions to Emergency Departments (EDs) worldwide</w:t>
      </w:r>
      <w:r w:rsidR="002641B7">
        <w:rPr>
          <w:iCs/>
          <w:vertAlign w:val="superscript"/>
        </w:rPr>
        <w:t>1</w:t>
      </w:r>
      <w:r w:rsidRPr="00693F9D">
        <w:rPr>
          <w:iCs/>
        </w:rPr>
        <w:t>. Up to 50% of rib fractures may be undetected radiographically and reported associated mortality was as high as 29%, depending on risk factors</w:t>
      </w:r>
      <w:r w:rsidR="00A901E2">
        <w:rPr>
          <w:iCs/>
          <w:vertAlign w:val="superscript"/>
        </w:rPr>
        <w:t>2</w:t>
      </w:r>
      <w:r w:rsidRPr="00693F9D">
        <w:rPr>
          <w:iCs/>
        </w:rPr>
        <w:t xml:space="preserve">. Risk factors for mortality include age over 65yrs, number of rib fractures, </w:t>
      </w:r>
      <w:proofErr w:type="spellStart"/>
      <w:r w:rsidRPr="00693F9D">
        <w:rPr>
          <w:iCs/>
        </w:rPr>
        <w:t>pre- existing</w:t>
      </w:r>
      <w:proofErr w:type="spellEnd"/>
      <w:r w:rsidRPr="00693F9D">
        <w:rPr>
          <w:iCs/>
        </w:rPr>
        <w:t xml:space="preserve"> disease and development of pneumonia</w:t>
      </w:r>
      <w:r w:rsidR="00DE228D">
        <w:rPr>
          <w:iCs/>
          <w:vertAlign w:val="superscript"/>
        </w:rPr>
        <w:t>3</w:t>
      </w:r>
      <w:r w:rsidRPr="00693F9D">
        <w:rPr>
          <w:iCs/>
        </w:rPr>
        <w:t>. Adequate analgesia is essential to preventing secondary respiratory complications from chest wall trauma</w:t>
      </w:r>
      <w:r w:rsidR="00DE228D">
        <w:rPr>
          <w:iCs/>
          <w:vertAlign w:val="superscript"/>
        </w:rPr>
        <w:t>2</w:t>
      </w:r>
      <w:r w:rsidRPr="00693F9D">
        <w:rPr>
          <w:iCs/>
        </w:rPr>
        <w:t>. Modalities of analgesia to achieve this is controversial, but available guidelines recommend the use of epidural and multimodal analgesia over opioids alone</w:t>
      </w:r>
      <w:r w:rsidR="00DE228D">
        <w:rPr>
          <w:iCs/>
          <w:vertAlign w:val="superscript"/>
        </w:rPr>
        <w:t>4</w:t>
      </w:r>
      <w:r w:rsidRPr="00693F9D">
        <w:rPr>
          <w:iCs/>
        </w:rPr>
        <w:t>.</w:t>
      </w:r>
    </w:p>
    <w:p w14:paraId="5826E35D" w14:textId="77777777" w:rsidR="00D53FD6" w:rsidRDefault="00693F9D" w:rsidP="00693F9D">
      <w:pPr>
        <w:rPr>
          <w:iCs/>
        </w:rPr>
      </w:pPr>
      <w:r w:rsidRPr="00693F9D">
        <w:rPr>
          <w:iCs/>
        </w:rPr>
        <w:t xml:space="preserve">Surgical stabilisation of rib fractures may reduce the incidence of pneumonia, duration of mechanical ventilation, Intensive Care Unit (ICU) length of stay and hospital length of </w:t>
      </w:r>
    </w:p>
    <w:p w14:paraId="086829EB" w14:textId="12F23C5A" w:rsidR="00010E74" w:rsidRPr="00693F9D" w:rsidRDefault="00693F9D" w:rsidP="00693F9D">
      <w:pPr>
        <w:rPr>
          <w:iCs/>
        </w:rPr>
      </w:pPr>
      <w:r w:rsidRPr="00693F9D">
        <w:rPr>
          <w:iCs/>
        </w:rPr>
        <w:t>stay</w:t>
      </w:r>
      <w:r w:rsidR="00DE228D">
        <w:rPr>
          <w:iCs/>
          <w:vertAlign w:val="superscript"/>
        </w:rPr>
        <w:t>5</w:t>
      </w:r>
      <w:r w:rsidRPr="00693F9D">
        <w:rPr>
          <w:iCs/>
        </w:rPr>
        <w:t>. Flail chest injuries carry a mortality rate between 11% and 40%</w:t>
      </w:r>
      <w:r w:rsidR="00D53FD6">
        <w:rPr>
          <w:iCs/>
          <w:vertAlign w:val="superscript"/>
        </w:rPr>
        <w:t>6</w:t>
      </w:r>
      <w:r w:rsidRPr="00693F9D">
        <w:rPr>
          <w:iCs/>
        </w:rPr>
        <w:t xml:space="preserve">. In adult patients with flail chest, rib operative reduction and internal fixation is conditionally recommended (outlined in the Intensive Pathway – see Section 4) to decrease mortality, reduce duration of mechanical ventilation, ICU and hospital length of stay, incidence of pneumonia and need for tracheostomy </w:t>
      </w:r>
      <w:r w:rsidR="00D53FD6">
        <w:rPr>
          <w:iCs/>
          <w:vertAlign w:val="superscript"/>
        </w:rPr>
        <w:t>7</w:t>
      </w:r>
      <w:r w:rsidRPr="00693F9D">
        <w:rPr>
          <w:iCs/>
        </w:rPr>
        <w:t>.</w:t>
      </w:r>
    </w:p>
    <w:p w14:paraId="5C4040D0" w14:textId="77777777" w:rsidR="00693F9D" w:rsidRPr="00010E74" w:rsidRDefault="00693F9D" w:rsidP="00693F9D">
      <w:pPr>
        <w:rPr>
          <w:i/>
        </w:rPr>
      </w:pPr>
    </w:p>
    <w:p w14:paraId="086829EC" w14:textId="77777777" w:rsidR="00010E74" w:rsidRDefault="00010E74" w:rsidP="00C13D33">
      <w:pPr>
        <w:pStyle w:val="Heading2"/>
      </w:pPr>
      <w:r>
        <w:t>Key Objective</w:t>
      </w:r>
    </w:p>
    <w:p w14:paraId="086829ED" w14:textId="6AC621D8" w:rsidR="00010E74" w:rsidRPr="00693F9D" w:rsidRDefault="00693F9D" w:rsidP="00C13D33">
      <w:pPr>
        <w:rPr>
          <w:iCs/>
        </w:rPr>
      </w:pPr>
      <w:r w:rsidRPr="00693F9D">
        <w:rPr>
          <w:iCs/>
        </w:rPr>
        <w:t xml:space="preserve">The key objective of this guideline is to optimise management of patients with blunt chest- wall trauma at </w:t>
      </w:r>
      <w:r w:rsidR="00D17AAB">
        <w:rPr>
          <w:iCs/>
        </w:rPr>
        <w:t>Canberra Health Services (</w:t>
      </w:r>
      <w:r w:rsidRPr="00693F9D">
        <w:rPr>
          <w:iCs/>
        </w:rPr>
        <w:t>CHS</w:t>
      </w:r>
      <w:r w:rsidR="00D17AAB">
        <w:rPr>
          <w:iCs/>
        </w:rPr>
        <w:t>)</w:t>
      </w:r>
      <w:r w:rsidRPr="00693F9D">
        <w:rPr>
          <w:iCs/>
        </w:rPr>
        <w:t xml:space="preserve"> and prevent deterioration and subsequent escalation of care.</w:t>
      </w:r>
    </w:p>
    <w:p w14:paraId="086829EE" w14:textId="77777777" w:rsidR="00010E74" w:rsidRPr="00010E74" w:rsidRDefault="00010E74" w:rsidP="00C13D33"/>
    <w:p w14:paraId="086829EF" w14:textId="77777777" w:rsidR="009A534C" w:rsidRPr="007B6904" w:rsidRDefault="00010E74" w:rsidP="00C13D33">
      <w:pPr>
        <w:pStyle w:val="Heading2"/>
      </w:pPr>
      <w:r>
        <w:t>Alerts</w:t>
      </w:r>
      <w:r w:rsidR="009A534C" w:rsidRPr="007B6904">
        <w:t xml:space="preserve"> </w:t>
      </w:r>
    </w:p>
    <w:p w14:paraId="086829F1" w14:textId="657AFA05" w:rsidR="00010E74" w:rsidRPr="00693F9D" w:rsidRDefault="00693F9D" w:rsidP="00C13D33">
      <w:pPr>
        <w:rPr>
          <w:iCs/>
        </w:rPr>
      </w:pPr>
      <w:r w:rsidRPr="00693F9D">
        <w:rPr>
          <w:iCs/>
        </w:rPr>
        <w:t>Patients presenting with blunt chest-wall trauma often have associated injuries. The pathways described in these guidelines are not intended to replace a coordinated trauma response by senior medical staff. Early resuscitation and management are the purview of the Emergency Medicine and Trauma Departments.</w:t>
      </w:r>
    </w:p>
    <w:p w14:paraId="086829F2" w14:textId="77777777" w:rsidR="0098579F" w:rsidRDefault="00450D8A" w:rsidP="00C13D33">
      <w:pPr>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2E3BFE" w:rsidRDefault="0098579F" w:rsidP="00B10F87">
            <w:pPr>
              <w:pStyle w:val="Heading1"/>
            </w:pPr>
            <w:bookmarkStart w:id="5" w:name="_Toc149049841"/>
            <w:r>
              <w:t>Scope</w:t>
            </w:r>
            <w:bookmarkEnd w:id="5"/>
          </w:p>
        </w:tc>
      </w:tr>
    </w:tbl>
    <w:p w14:paraId="086829F5" w14:textId="77777777" w:rsidR="0098579F" w:rsidRDefault="0098579F" w:rsidP="0098579F"/>
    <w:p w14:paraId="086829FE" w14:textId="321B900E" w:rsidR="00C13D33" w:rsidRPr="00693F9D" w:rsidRDefault="00693F9D" w:rsidP="00C13D33">
      <w:pPr>
        <w:rPr>
          <w:rFonts w:cs="Arial"/>
          <w:iCs/>
          <w:szCs w:val="24"/>
        </w:rPr>
      </w:pPr>
      <w:r w:rsidRPr="00693F9D">
        <w:rPr>
          <w:rFonts w:cs="Arial"/>
          <w:iCs/>
          <w:szCs w:val="24"/>
        </w:rPr>
        <w:t>This document applies to Medical Officers, Nurses, Physiotherapists, and Medical, Nursing and Physiotherapy Students working within their scope of practice.</w:t>
      </w:r>
    </w:p>
    <w:p w14:paraId="3872EAB9" w14:textId="77777777" w:rsidR="00693F9D" w:rsidRPr="00693F9D" w:rsidRDefault="00693F9D" w:rsidP="00C13D33">
      <w:pPr>
        <w:rPr>
          <w:rFonts w:cs="Arial"/>
          <w:iCs/>
          <w:szCs w:val="24"/>
        </w:rPr>
      </w:pPr>
    </w:p>
    <w:p w14:paraId="39C86B01" w14:textId="4777FA1D" w:rsidR="00693F9D" w:rsidRPr="00693F9D" w:rsidRDefault="00693F9D" w:rsidP="00C13D33">
      <w:pPr>
        <w:rPr>
          <w:rFonts w:cs="Arial"/>
          <w:iCs/>
          <w:szCs w:val="24"/>
        </w:rPr>
      </w:pPr>
      <w:r w:rsidRPr="00693F9D">
        <w:rPr>
          <w:rFonts w:cs="Arial"/>
          <w:iCs/>
          <w:szCs w:val="24"/>
        </w:rPr>
        <w:t>This document applies to adult patients over 18 years of age with blunt chest wall trauma presenting to the Canberra Hospital</w:t>
      </w:r>
      <w:r w:rsidR="00C16239">
        <w:rPr>
          <w:rFonts w:cs="Arial"/>
          <w:iCs/>
          <w:szCs w:val="24"/>
        </w:rPr>
        <w:t xml:space="preserve"> (CH)</w:t>
      </w:r>
      <w:r w:rsidRPr="00693F9D">
        <w:rPr>
          <w:rFonts w:cs="Arial"/>
          <w:iCs/>
          <w:szCs w:val="24"/>
        </w:rPr>
        <w:t>. Application of aspects of this document to patients with multiple injuries including blunt chest-wall trauma and/or outside the specified age group are made by or under supervision of an experienced clinician.</w:t>
      </w:r>
    </w:p>
    <w:p w14:paraId="3EF90F77" w14:textId="77777777" w:rsidR="00693F9D" w:rsidRDefault="00693F9D" w:rsidP="00C13D33">
      <w:pPr>
        <w:rPr>
          <w:rFonts w:cs="Arial"/>
          <w:szCs w:val="24"/>
        </w:rPr>
      </w:pPr>
    </w:p>
    <w:p w14:paraId="086829FF" w14:textId="77777777" w:rsidR="00C13D33" w:rsidRDefault="00450D8A" w:rsidP="009A534C">
      <w:pPr>
        <w:jc w:val="right"/>
        <w:rPr>
          <w:rStyle w:val="Hyperlink"/>
          <w:rFonts w:eastAsiaTheme="majorEastAsia" w:cs="Arial"/>
          <w:i/>
          <w:szCs w:val="24"/>
        </w:rPr>
      </w:pPr>
      <w:hyperlink w:anchor="Contents" w:history="1">
        <w:r w:rsidR="00C13D33" w:rsidRPr="00C91F3F">
          <w:rPr>
            <w:rStyle w:val="Hyperlink"/>
            <w:rFonts w:eastAsiaTheme="majorEastAsia" w:cs="Arial"/>
            <w:i/>
            <w:szCs w:val="24"/>
          </w:rPr>
          <w:t>Back to Table of Contents</w:t>
        </w:r>
      </w:hyperlink>
    </w:p>
    <w:p w14:paraId="3487A53F" w14:textId="77777777" w:rsidR="00693F9D" w:rsidRDefault="00693F9D" w:rsidP="009A534C">
      <w:pPr>
        <w:jc w:val="right"/>
        <w:rPr>
          <w:rStyle w:val="Hyperlink"/>
          <w:rFonts w:eastAsiaTheme="majorEastAsia"/>
        </w:rPr>
      </w:pPr>
    </w:p>
    <w:tbl>
      <w:tblPr>
        <w:tblpPr w:leftFromText="180" w:rightFromText="180" w:vertAnchor="text" w:horzAnchor="margin" w:tblpY="181"/>
        <w:tblW w:w="9158" w:type="dxa"/>
        <w:tblLook w:val="0000" w:firstRow="0" w:lastRow="0" w:firstColumn="0" w:lastColumn="0" w:noHBand="0" w:noVBand="0"/>
      </w:tblPr>
      <w:tblGrid>
        <w:gridCol w:w="9158"/>
      </w:tblGrid>
      <w:tr w:rsidR="00693F9D" w:rsidRPr="00CD1C0E" w14:paraId="3DF9FEDC" w14:textId="77777777" w:rsidTr="003A4846">
        <w:trPr>
          <w:cantSplit/>
          <w:trHeight w:val="285"/>
        </w:trPr>
        <w:tc>
          <w:tcPr>
            <w:tcW w:w="9158" w:type="dxa"/>
            <w:shd w:val="clear" w:color="auto" w:fill="D9D9D9" w:themeFill="background1" w:themeFillShade="D9"/>
          </w:tcPr>
          <w:p w14:paraId="096D3795" w14:textId="7B66EEA7" w:rsidR="00693F9D" w:rsidRPr="00C76688" w:rsidRDefault="00693F9D" w:rsidP="003A4846">
            <w:pPr>
              <w:pStyle w:val="Heading1"/>
            </w:pPr>
            <w:bookmarkStart w:id="6" w:name="_Toc149049842"/>
            <w:r>
              <w:t>Overview</w:t>
            </w:r>
            <w:bookmarkEnd w:id="6"/>
          </w:p>
        </w:tc>
      </w:tr>
    </w:tbl>
    <w:p w14:paraId="3AB30C73" w14:textId="77777777" w:rsidR="00693F9D" w:rsidRDefault="00693F9D" w:rsidP="00693F9D">
      <w:pPr>
        <w:outlineLvl w:val="0"/>
        <w:rPr>
          <w:szCs w:val="24"/>
        </w:rPr>
      </w:pPr>
    </w:p>
    <w:p w14:paraId="7822F3F2" w14:textId="77777777" w:rsidR="00693F9D" w:rsidRPr="00693F9D" w:rsidRDefault="00693F9D" w:rsidP="00693F9D">
      <w:pPr>
        <w:rPr>
          <w:rFonts w:cs="Arial"/>
          <w:iCs/>
          <w:szCs w:val="24"/>
        </w:rPr>
      </w:pPr>
      <w:r w:rsidRPr="00693F9D">
        <w:rPr>
          <w:rFonts w:cs="Arial"/>
          <w:iCs/>
          <w:szCs w:val="24"/>
        </w:rPr>
        <w:t>This guideline is comprised of four flowcharts, henceforth Sections 1-4. Any reference to investigations or interventions are only to be performed by trained clinicians within their scope of practice. Patient care decisions should only be made by or under supervision of an experienced clinician.</w:t>
      </w:r>
    </w:p>
    <w:p w14:paraId="6FF5728A" w14:textId="77777777" w:rsidR="00693F9D" w:rsidRPr="00693F9D" w:rsidRDefault="00693F9D" w:rsidP="00693F9D">
      <w:pPr>
        <w:rPr>
          <w:rFonts w:cs="Arial"/>
          <w:iCs/>
          <w:szCs w:val="24"/>
        </w:rPr>
      </w:pPr>
    </w:p>
    <w:p w14:paraId="3637FA11" w14:textId="77777777" w:rsidR="00693F9D" w:rsidRPr="00693F9D" w:rsidRDefault="00693F9D" w:rsidP="00693F9D">
      <w:pPr>
        <w:rPr>
          <w:rFonts w:cs="Arial"/>
          <w:iCs/>
          <w:szCs w:val="24"/>
        </w:rPr>
      </w:pPr>
      <w:r w:rsidRPr="00693F9D">
        <w:rPr>
          <w:rFonts w:cs="Arial"/>
          <w:iCs/>
          <w:szCs w:val="24"/>
        </w:rPr>
        <w:t>Section 1 (</w:t>
      </w:r>
      <w:r w:rsidRPr="00693F9D">
        <w:rPr>
          <w:rFonts w:cs="Arial"/>
          <w:i/>
          <w:szCs w:val="24"/>
        </w:rPr>
        <w:t>Initial Management and Chest Injury Page</w:t>
      </w:r>
      <w:r w:rsidRPr="00693F9D">
        <w:rPr>
          <w:rFonts w:cs="Arial"/>
          <w:iCs/>
          <w:szCs w:val="24"/>
        </w:rPr>
        <w:t>) is primarily intended for use by nursing and medical staff of the Emergency Department but could be applied by nursing or medical staff for inpatients who suffer new traumatic injuries whilst admitted in Canberra Hospital.</w:t>
      </w:r>
    </w:p>
    <w:p w14:paraId="1C81213D" w14:textId="3A458290" w:rsidR="00693F9D" w:rsidRPr="00693F9D" w:rsidRDefault="00693F9D" w:rsidP="00693F9D">
      <w:pPr>
        <w:rPr>
          <w:rFonts w:cs="Arial"/>
          <w:iCs/>
          <w:szCs w:val="24"/>
        </w:rPr>
      </w:pPr>
      <w:r w:rsidRPr="00693F9D">
        <w:rPr>
          <w:rFonts w:cs="Arial"/>
          <w:iCs/>
          <w:szCs w:val="24"/>
        </w:rPr>
        <w:t>Patient assessment at 30</w:t>
      </w:r>
      <w:r>
        <w:rPr>
          <w:rFonts w:cs="Arial"/>
          <w:iCs/>
          <w:szCs w:val="24"/>
        </w:rPr>
        <w:t xml:space="preserve"> </w:t>
      </w:r>
      <w:r w:rsidRPr="00693F9D">
        <w:rPr>
          <w:rFonts w:cs="Arial"/>
          <w:iCs/>
          <w:szCs w:val="24"/>
        </w:rPr>
        <w:t>min</w:t>
      </w:r>
      <w:r>
        <w:rPr>
          <w:rFonts w:cs="Arial"/>
          <w:iCs/>
          <w:szCs w:val="24"/>
        </w:rPr>
        <w:t>ute</w:t>
      </w:r>
      <w:r w:rsidRPr="00693F9D">
        <w:rPr>
          <w:rFonts w:cs="Arial"/>
          <w:iCs/>
          <w:szCs w:val="24"/>
        </w:rPr>
        <w:t>s following monitoring and management will result in either consideration for discharge or escalation to a Chest Injury Page activation and progress to Section 2.</w:t>
      </w:r>
    </w:p>
    <w:p w14:paraId="20E4EA71" w14:textId="77777777" w:rsidR="00693F9D" w:rsidRPr="00693F9D" w:rsidRDefault="00693F9D" w:rsidP="00693F9D">
      <w:pPr>
        <w:rPr>
          <w:rFonts w:cs="Arial"/>
          <w:iCs/>
          <w:szCs w:val="24"/>
        </w:rPr>
      </w:pPr>
    </w:p>
    <w:p w14:paraId="0902BD42" w14:textId="730C86B8" w:rsidR="00693F9D" w:rsidRPr="00693F9D" w:rsidRDefault="00693F9D" w:rsidP="00693F9D">
      <w:pPr>
        <w:rPr>
          <w:rFonts w:cs="Arial"/>
          <w:iCs/>
          <w:szCs w:val="24"/>
        </w:rPr>
      </w:pPr>
      <w:r w:rsidRPr="00693F9D">
        <w:rPr>
          <w:rFonts w:cs="Arial"/>
          <w:iCs/>
          <w:szCs w:val="24"/>
        </w:rPr>
        <w:t>Section 2 (</w:t>
      </w:r>
      <w:r w:rsidRPr="00693F9D">
        <w:rPr>
          <w:rFonts w:cs="Arial"/>
          <w:i/>
          <w:szCs w:val="24"/>
        </w:rPr>
        <w:t>Chest Injury Page Response Pathway</w:t>
      </w:r>
      <w:r w:rsidRPr="00693F9D">
        <w:rPr>
          <w:rFonts w:cs="Arial"/>
          <w:iCs/>
          <w:szCs w:val="24"/>
        </w:rPr>
        <w:t xml:space="preserve">) describes the decision tree for respondents to the Chest Injury Page. Patient disposition is expected to be a collaboration between the Emergency Department, Trauma, and </w:t>
      </w:r>
      <w:r w:rsidR="00965D54">
        <w:rPr>
          <w:rFonts w:cs="Arial"/>
          <w:iCs/>
          <w:szCs w:val="24"/>
        </w:rPr>
        <w:t>Intensive Care Unit (</w:t>
      </w:r>
      <w:r w:rsidRPr="00693F9D">
        <w:rPr>
          <w:rFonts w:cs="Arial"/>
          <w:iCs/>
          <w:szCs w:val="24"/>
        </w:rPr>
        <w:t>ICU</w:t>
      </w:r>
      <w:r w:rsidR="00965D54">
        <w:rPr>
          <w:rFonts w:cs="Arial"/>
          <w:iCs/>
          <w:szCs w:val="24"/>
        </w:rPr>
        <w:t>)</w:t>
      </w:r>
      <w:r w:rsidRPr="00693F9D">
        <w:rPr>
          <w:rFonts w:cs="Arial"/>
          <w:iCs/>
          <w:szCs w:val="24"/>
        </w:rPr>
        <w:t xml:space="preserve"> Outreach medical officers, with appropriate consultation to on-call senior medical staff as required. Based on factors including age, number of rib fractures and co-morbidities, patients will progress to Section 3 (</w:t>
      </w:r>
      <w:r w:rsidRPr="00693F9D">
        <w:rPr>
          <w:rFonts w:cs="Arial"/>
          <w:i/>
          <w:szCs w:val="24"/>
        </w:rPr>
        <w:t>Ward Pathway</w:t>
      </w:r>
      <w:r w:rsidRPr="00693F9D">
        <w:rPr>
          <w:rFonts w:cs="Arial"/>
          <w:iCs/>
          <w:szCs w:val="24"/>
        </w:rPr>
        <w:t>) or Section 4 (</w:t>
      </w:r>
      <w:r w:rsidRPr="00693F9D">
        <w:rPr>
          <w:rFonts w:cs="Arial"/>
          <w:i/>
          <w:szCs w:val="24"/>
        </w:rPr>
        <w:t>Intensive Pathway</w:t>
      </w:r>
      <w:r w:rsidRPr="00693F9D">
        <w:rPr>
          <w:rFonts w:cs="Arial"/>
          <w:iCs/>
          <w:szCs w:val="24"/>
        </w:rPr>
        <w:t>). This section also describes a series of risk factors which would prompt an early referral to the Trauma or Cardiothoracic surgical team to consider surgical rib fixation.</w:t>
      </w:r>
    </w:p>
    <w:p w14:paraId="49233609" w14:textId="77777777" w:rsidR="00693F9D" w:rsidRPr="00693F9D" w:rsidRDefault="00693F9D" w:rsidP="00693F9D">
      <w:pPr>
        <w:rPr>
          <w:rFonts w:cs="Arial"/>
          <w:iCs/>
          <w:szCs w:val="24"/>
        </w:rPr>
      </w:pPr>
    </w:p>
    <w:p w14:paraId="66DCE5C9" w14:textId="77777777" w:rsidR="00693F9D" w:rsidRPr="00693F9D" w:rsidRDefault="00693F9D" w:rsidP="00693F9D">
      <w:pPr>
        <w:rPr>
          <w:rFonts w:cs="Arial"/>
          <w:iCs/>
          <w:szCs w:val="24"/>
        </w:rPr>
      </w:pPr>
      <w:r w:rsidRPr="00693F9D">
        <w:rPr>
          <w:rFonts w:cs="Arial"/>
          <w:iCs/>
          <w:szCs w:val="24"/>
        </w:rPr>
        <w:t>Section 3 (</w:t>
      </w:r>
      <w:r w:rsidRPr="00693F9D">
        <w:rPr>
          <w:rFonts w:cs="Arial"/>
          <w:i/>
          <w:szCs w:val="24"/>
        </w:rPr>
        <w:t>Ward Pathway</w:t>
      </w:r>
      <w:r w:rsidRPr="00693F9D">
        <w:rPr>
          <w:rFonts w:cs="Arial"/>
          <w:iCs/>
          <w:szCs w:val="24"/>
        </w:rPr>
        <w:t xml:space="preserve">) describes the monitoring and management </w:t>
      </w:r>
      <w:proofErr w:type="spellStart"/>
      <w:r w:rsidRPr="00693F9D">
        <w:rPr>
          <w:rFonts w:cs="Arial"/>
          <w:iCs/>
          <w:szCs w:val="24"/>
        </w:rPr>
        <w:t>for ward</w:t>
      </w:r>
      <w:proofErr w:type="spellEnd"/>
      <w:r w:rsidRPr="00693F9D">
        <w:rPr>
          <w:rFonts w:cs="Arial"/>
          <w:iCs/>
          <w:szCs w:val="24"/>
        </w:rPr>
        <w:t xml:space="preserve"> patients admitted with blunt chest wall injury. Patients who show signs of deterioration will be escalated to Section 4 (</w:t>
      </w:r>
      <w:r w:rsidRPr="00693F9D">
        <w:rPr>
          <w:rFonts w:cs="Arial"/>
          <w:i/>
          <w:szCs w:val="24"/>
        </w:rPr>
        <w:t>Intensive Pathway</w:t>
      </w:r>
      <w:r w:rsidRPr="00693F9D">
        <w:rPr>
          <w:rFonts w:cs="Arial"/>
          <w:iCs/>
          <w:szCs w:val="24"/>
        </w:rPr>
        <w:t>). Patients who improve will be considered for discharge from hospital.</w:t>
      </w:r>
    </w:p>
    <w:p w14:paraId="43684D26" w14:textId="77777777" w:rsidR="00693F9D" w:rsidRPr="00693F9D" w:rsidRDefault="00693F9D" w:rsidP="00693F9D">
      <w:pPr>
        <w:rPr>
          <w:rFonts w:cs="Arial"/>
          <w:iCs/>
          <w:szCs w:val="24"/>
        </w:rPr>
      </w:pPr>
    </w:p>
    <w:p w14:paraId="541B382E" w14:textId="1435A91D" w:rsidR="00693F9D" w:rsidRPr="00693F9D" w:rsidRDefault="00693F9D" w:rsidP="00693F9D">
      <w:pPr>
        <w:rPr>
          <w:rFonts w:cs="Arial"/>
          <w:iCs/>
          <w:szCs w:val="24"/>
        </w:rPr>
      </w:pPr>
      <w:r w:rsidRPr="00693F9D">
        <w:rPr>
          <w:rFonts w:cs="Arial"/>
          <w:iCs/>
          <w:szCs w:val="24"/>
        </w:rPr>
        <w:t>Section 4 (</w:t>
      </w:r>
      <w:r w:rsidRPr="00693F9D">
        <w:rPr>
          <w:rFonts w:cs="Arial"/>
          <w:i/>
          <w:szCs w:val="24"/>
        </w:rPr>
        <w:t>Intensive Pathway</w:t>
      </w:r>
      <w:r w:rsidRPr="00693F9D">
        <w:rPr>
          <w:rFonts w:cs="Arial"/>
          <w:iCs/>
          <w:szCs w:val="24"/>
        </w:rPr>
        <w:t>) describes the monitoring and management for patients who are deteriorating or at a high risk of deteriorating. These patients should be reviewed by the ICU Outreach team. This is NOT a replacement for activating a MET (Medical Emergency Team) page via switchboard (internal phone 2222). The MET page should be activated if a patient meets criteria on the MEWS (Modified Early Warning Score) chart. Section 4 is intended to be commenced on the ward/ED but utilised by ICU medical and nursing staff. It is formatted to be consistent with local ICU guidelines (tiered responses). Patients may either be admitted to the ICU (continue to manage per Section 4) or stepped down to the Ward Pathway (</w:t>
      </w:r>
      <w:r w:rsidRPr="00693F9D">
        <w:rPr>
          <w:rFonts w:cs="Arial"/>
          <w:i/>
          <w:szCs w:val="24"/>
        </w:rPr>
        <w:t>manage per Section 3</w:t>
      </w:r>
      <w:r w:rsidRPr="00693F9D">
        <w:rPr>
          <w:rFonts w:cs="Arial"/>
          <w:iCs/>
          <w:szCs w:val="24"/>
        </w:rPr>
        <w:t xml:space="preserve">). </w:t>
      </w:r>
    </w:p>
    <w:p w14:paraId="334729F5" w14:textId="77777777" w:rsidR="00693F9D" w:rsidRPr="00DA3910" w:rsidRDefault="00450D8A" w:rsidP="00693F9D">
      <w:pPr>
        <w:jc w:val="right"/>
        <w:rPr>
          <w:rFonts w:cs="Arial"/>
          <w:i/>
          <w:szCs w:val="24"/>
        </w:rPr>
      </w:pPr>
      <w:hyperlink w:anchor="Contents" w:history="1">
        <w:r w:rsidR="00693F9D" w:rsidRPr="00C91F3F">
          <w:rPr>
            <w:rStyle w:val="Hyperlink"/>
            <w:rFonts w:eastAsiaTheme="majorEastAsia" w:cs="Arial"/>
            <w:i/>
            <w:szCs w:val="24"/>
          </w:rPr>
          <w:t>Back to Table of Contents</w:t>
        </w:r>
      </w:hyperlink>
      <w:r w:rsidR="00693F9D">
        <w:rPr>
          <w:rFonts w:cs="Arial"/>
          <w:i/>
          <w:szCs w:val="24"/>
        </w:rPr>
        <w:t xml:space="preserve"> </w:t>
      </w:r>
    </w:p>
    <w:p w14:paraId="3BFFE93D" w14:textId="77777777" w:rsidR="00693F9D" w:rsidRDefault="00693F9D" w:rsidP="009A534C">
      <w:pPr>
        <w:jc w:val="right"/>
        <w:rPr>
          <w:rFonts w:cs="Arial"/>
          <w:szCs w:val="24"/>
        </w:rPr>
      </w:pPr>
    </w:p>
    <w:p w14:paraId="2731A8C1" w14:textId="77777777" w:rsidR="00693F9D" w:rsidRDefault="00693F9D" w:rsidP="009A534C">
      <w:pPr>
        <w:jc w:val="right"/>
        <w:rPr>
          <w:rFonts w:cs="Arial"/>
          <w:szCs w:val="24"/>
        </w:rPr>
      </w:pPr>
    </w:p>
    <w:p w14:paraId="6E8AB5E5" w14:textId="77777777" w:rsidR="00693F9D" w:rsidRPr="00032890" w:rsidRDefault="00693F9D" w:rsidP="009A534C">
      <w:pPr>
        <w:jc w:val="right"/>
        <w:rPr>
          <w:rFonts w:cs="Arial"/>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7F82FCC6" w:rsidR="009A534C" w:rsidRPr="00C76688" w:rsidRDefault="009A534C" w:rsidP="00B10F87">
            <w:pPr>
              <w:pStyle w:val="Heading1"/>
            </w:pPr>
            <w:bookmarkStart w:id="7" w:name="_Toc389473278"/>
            <w:bookmarkStart w:id="8" w:name="_Toc393203334"/>
            <w:bookmarkStart w:id="9" w:name="_Toc149049843"/>
            <w:r w:rsidRPr="00C76688">
              <w:lastRenderedPageBreak/>
              <w:t>Section 1 –</w:t>
            </w:r>
            <w:r>
              <w:t xml:space="preserve"> </w:t>
            </w:r>
            <w:bookmarkEnd w:id="7"/>
            <w:bookmarkEnd w:id="8"/>
            <w:r w:rsidR="00693F9D">
              <w:t>Initial Management and Chest Injury Page</w:t>
            </w:r>
            <w:bookmarkEnd w:id="9"/>
          </w:p>
        </w:tc>
      </w:tr>
    </w:tbl>
    <w:p w14:paraId="08682A02" w14:textId="77777777" w:rsidR="009A534C" w:rsidRDefault="009A534C" w:rsidP="009A534C">
      <w:pPr>
        <w:outlineLvl w:val="0"/>
        <w:rPr>
          <w:szCs w:val="24"/>
        </w:rPr>
      </w:pPr>
    </w:p>
    <w:p w14:paraId="08682A06" w14:textId="03AE7EBB" w:rsidR="009A534C" w:rsidRDefault="00693F9D" w:rsidP="00693F9D">
      <w:pPr>
        <w:jc w:val="center"/>
        <w:rPr>
          <w:rFonts w:cs="Arial"/>
          <w:iCs/>
          <w:szCs w:val="24"/>
        </w:rPr>
      </w:pPr>
      <w:r>
        <w:rPr>
          <w:rFonts w:cs="Arial"/>
          <w:iCs/>
          <w:szCs w:val="24"/>
        </w:rPr>
        <w:t>Canberra Hospital Trauma Service</w:t>
      </w:r>
    </w:p>
    <w:p w14:paraId="3D45123D" w14:textId="29C341FA" w:rsidR="00693F9D" w:rsidRDefault="00693F9D" w:rsidP="00693F9D">
      <w:pPr>
        <w:jc w:val="center"/>
        <w:rPr>
          <w:rFonts w:cs="Arial"/>
          <w:iCs/>
          <w:szCs w:val="24"/>
        </w:rPr>
      </w:pPr>
      <w:r>
        <w:rPr>
          <w:rFonts w:cs="Arial"/>
          <w:iCs/>
          <w:szCs w:val="24"/>
        </w:rPr>
        <w:t>Chest Injury Pathway – Isolated Blunt Chest Wall Trauma</w:t>
      </w:r>
    </w:p>
    <w:p w14:paraId="4DAFBEDB" w14:textId="77777777" w:rsidR="00693F9D" w:rsidRDefault="00693F9D" w:rsidP="00693F9D">
      <w:pPr>
        <w:jc w:val="center"/>
        <w:rPr>
          <w:rFonts w:cs="Arial"/>
          <w:iCs/>
          <w:szCs w:val="24"/>
        </w:rPr>
      </w:pPr>
    </w:p>
    <w:p w14:paraId="63F7454F" w14:textId="2C9566F8" w:rsidR="00693F9D" w:rsidRPr="00693F9D" w:rsidRDefault="00693F9D" w:rsidP="00693F9D">
      <w:pPr>
        <w:pStyle w:val="ListParagraph"/>
        <w:numPr>
          <w:ilvl w:val="0"/>
          <w:numId w:val="13"/>
        </w:numPr>
        <w:rPr>
          <w:rFonts w:cs="Arial"/>
          <w:b/>
          <w:bCs/>
          <w:iCs/>
          <w:sz w:val="20"/>
        </w:rPr>
      </w:pPr>
      <w:r w:rsidRPr="00693F9D">
        <w:rPr>
          <w:rFonts w:cs="Arial"/>
          <w:b/>
          <w:bCs/>
          <w:iCs/>
          <w:sz w:val="20"/>
        </w:rPr>
        <w:t xml:space="preserve">Initial management and </w:t>
      </w:r>
      <w:r>
        <w:rPr>
          <w:rFonts w:cs="Arial"/>
          <w:b/>
          <w:bCs/>
          <w:iCs/>
          <w:sz w:val="20"/>
        </w:rPr>
        <w:t>C</w:t>
      </w:r>
      <w:r w:rsidRPr="00693F9D">
        <w:rPr>
          <w:rFonts w:cs="Arial"/>
          <w:b/>
          <w:bCs/>
          <w:iCs/>
          <w:sz w:val="20"/>
        </w:rPr>
        <w:t>hest Injury Page (</w:t>
      </w:r>
      <w:proofErr w:type="spellStart"/>
      <w:r w:rsidRPr="00693F9D">
        <w:rPr>
          <w:rFonts w:cs="Arial"/>
          <w:b/>
          <w:bCs/>
          <w:iCs/>
          <w:sz w:val="20"/>
        </w:rPr>
        <w:t>ChIP</w:t>
      </w:r>
      <w:proofErr w:type="spellEnd"/>
      <w:r w:rsidRPr="00693F9D">
        <w:rPr>
          <w:rFonts w:cs="Arial"/>
          <w:b/>
          <w:bCs/>
          <w:iCs/>
          <w:sz w:val="20"/>
        </w:rPr>
        <w:t>) activation</w:t>
      </w:r>
    </w:p>
    <w:p w14:paraId="4702E090" w14:textId="3D46E88E" w:rsidR="00693F9D" w:rsidRDefault="00693F9D" w:rsidP="00693F9D">
      <w:pPr>
        <w:ind w:left="360"/>
        <w:rPr>
          <w:rFonts w:cs="Arial"/>
          <w:i/>
          <w:sz w:val="20"/>
        </w:rPr>
      </w:pPr>
      <w:r w:rsidRPr="00693F9D">
        <w:rPr>
          <w:rFonts w:cs="Arial"/>
          <w:i/>
          <w:sz w:val="20"/>
        </w:rPr>
        <w:t>Note: Drug doses are suggestions only. Patient care decision should only be made by or under supervision of an experienced clinician.</w:t>
      </w:r>
    </w:p>
    <w:p w14:paraId="13242B17" w14:textId="5451F55B" w:rsidR="00693F9D" w:rsidRPr="00DE55B6" w:rsidRDefault="00DE55B6" w:rsidP="00DE55B6">
      <w:pPr>
        <w:ind w:left="360"/>
        <w:rPr>
          <w:rFonts w:cs="Arial"/>
          <w:iCs/>
          <w:sz w:val="20"/>
        </w:rPr>
      </w:pPr>
      <w:r>
        <w:rPr>
          <w:noProof/>
        </w:rPr>
        <mc:AlternateContent>
          <mc:Choice Requires="wps">
            <w:drawing>
              <wp:anchor distT="0" distB="0" distL="0" distR="0" simplePos="0" relativeHeight="251658240" behindDoc="1" locked="0" layoutInCell="1" allowOverlap="1" wp14:anchorId="24F3A8E7" wp14:editId="5492FB74">
                <wp:simplePos x="0" y="0"/>
                <wp:positionH relativeFrom="page">
                  <wp:posOffset>4217158</wp:posOffset>
                </wp:positionH>
                <wp:positionV relativeFrom="paragraph">
                  <wp:posOffset>5323366</wp:posOffset>
                </wp:positionV>
                <wp:extent cx="2117169" cy="1392072"/>
                <wp:effectExtent l="0" t="0" r="16510" b="1778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7169" cy="1392072"/>
                        </a:xfrm>
                        <a:prstGeom prst="rect">
                          <a:avLst/>
                        </a:prstGeom>
                        <a:noFill/>
                        <a:ln w="7286">
                          <a:solidFill>
                            <a:srgbClr val="4671C4"/>
                          </a:solidFill>
                          <a:miter lim="800000"/>
                          <a:headEnd/>
                          <a:tailEnd/>
                        </a:ln>
                        <a:extLst>
                          <a:ext uri="{909E8E84-426E-40DD-AFC4-6F175D3DCCD1}">
                            <a14:hiddenFill xmlns:a14="http://schemas.microsoft.com/office/drawing/2010/main">
                              <a:solidFill>
                                <a:srgbClr val="FFFFFF"/>
                              </a:solidFill>
                            </a14:hiddenFill>
                          </a:ext>
                        </a:extLst>
                      </wps:spPr>
                      <wps:txbx>
                        <w:txbxContent>
                          <w:p w14:paraId="4AA387F1" w14:textId="77777777" w:rsidR="00DE55B6" w:rsidRPr="009D606B" w:rsidRDefault="00DE55B6" w:rsidP="00DE55B6">
                            <w:pPr>
                              <w:spacing w:line="207" w:lineRule="exact"/>
                              <w:ind w:left="31"/>
                              <w:rPr>
                                <w:b/>
                                <w:bCs/>
                                <w:sz w:val="17"/>
                              </w:rPr>
                            </w:pPr>
                            <w:r w:rsidRPr="009D606B">
                              <w:rPr>
                                <w:b/>
                                <w:bCs/>
                                <w:sz w:val="17"/>
                              </w:rPr>
                              <w:t>Risk</w:t>
                            </w:r>
                            <w:r w:rsidRPr="009D606B">
                              <w:rPr>
                                <w:b/>
                                <w:bCs/>
                                <w:spacing w:val="-7"/>
                                <w:sz w:val="17"/>
                              </w:rPr>
                              <w:t xml:space="preserve"> </w:t>
                            </w:r>
                            <w:r w:rsidRPr="009D606B">
                              <w:rPr>
                                <w:b/>
                                <w:bCs/>
                                <w:spacing w:val="-2"/>
                                <w:sz w:val="17"/>
                              </w:rPr>
                              <w:t>Factors</w:t>
                            </w:r>
                          </w:p>
                          <w:p w14:paraId="7EA3162B" w14:textId="77777777" w:rsidR="00DE55B6" w:rsidRPr="009D606B" w:rsidRDefault="00DE55B6" w:rsidP="00DE55B6">
                            <w:pPr>
                              <w:spacing w:line="232" w:lineRule="auto"/>
                              <w:ind w:left="31" w:right="1004"/>
                              <w:rPr>
                                <w:sz w:val="17"/>
                              </w:rPr>
                            </w:pPr>
                            <w:r w:rsidRPr="009D606B">
                              <w:rPr>
                                <w:spacing w:val="-2"/>
                                <w:sz w:val="17"/>
                              </w:rPr>
                              <w:t>Chronic respiratory</w:t>
                            </w:r>
                            <w:r w:rsidRPr="009D606B">
                              <w:rPr>
                                <w:spacing w:val="-3"/>
                                <w:sz w:val="17"/>
                              </w:rPr>
                              <w:t xml:space="preserve"> </w:t>
                            </w:r>
                            <w:r w:rsidRPr="009D606B">
                              <w:rPr>
                                <w:spacing w:val="-2"/>
                                <w:sz w:val="17"/>
                              </w:rPr>
                              <w:t>disease</w:t>
                            </w:r>
                            <w:r w:rsidRPr="009D606B">
                              <w:rPr>
                                <w:spacing w:val="40"/>
                                <w:sz w:val="17"/>
                              </w:rPr>
                              <w:t xml:space="preserve"> </w:t>
                            </w:r>
                            <w:r w:rsidRPr="009D606B">
                              <w:rPr>
                                <w:sz w:val="17"/>
                              </w:rPr>
                              <w:t>Pulmonary</w:t>
                            </w:r>
                            <w:r w:rsidRPr="009D606B">
                              <w:rPr>
                                <w:spacing w:val="-6"/>
                                <w:sz w:val="17"/>
                              </w:rPr>
                              <w:t xml:space="preserve"> </w:t>
                            </w:r>
                            <w:r w:rsidRPr="009D606B">
                              <w:rPr>
                                <w:sz w:val="17"/>
                              </w:rPr>
                              <w:t>contusion</w:t>
                            </w:r>
                            <w:r w:rsidRPr="009D606B">
                              <w:rPr>
                                <w:spacing w:val="40"/>
                                <w:sz w:val="17"/>
                              </w:rPr>
                              <w:t xml:space="preserve"> </w:t>
                            </w:r>
                            <w:r w:rsidRPr="009D606B">
                              <w:rPr>
                                <w:sz w:val="17"/>
                              </w:rPr>
                              <w:t>Cardiovascular disease</w:t>
                            </w:r>
                            <w:r w:rsidRPr="009D606B">
                              <w:rPr>
                                <w:spacing w:val="40"/>
                                <w:sz w:val="17"/>
                              </w:rPr>
                              <w:t xml:space="preserve"> </w:t>
                            </w:r>
                            <w:r w:rsidRPr="009D606B">
                              <w:rPr>
                                <w:spacing w:val="-2"/>
                                <w:sz w:val="17"/>
                              </w:rPr>
                              <w:t>Smoker</w:t>
                            </w:r>
                          </w:p>
                          <w:p w14:paraId="519665DB" w14:textId="77777777" w:rsidR="00DE55B6" w:rsidRPr="009D606B" w:rsidRDefault="00DE55B6" w:rsidP="00DE55B6">
                            <w:pPr>
                              <w:spacing w:line="203" w:lineRule="exact"/>
                              <w:ind w:left="31"/>
                              <w:rPr>
                                <w:sz w:val="17"/>
                              </w:rPr>
                            </w:pPr>
                            <w:r w:rsidRPr="009D606B">
                              <w:rPr>
                                <w:sz w:val="17"/>
                              </w:rPr>
                              <w:t>Low</w:t>
                            </w:r>
                            <w:r w:rsidRPr="009D606B">
                              <w:rPr>
                                <w:spacing w:val="-1"/>
                                <w:sz w:val="17"/>
                              </w:rPr>
                              <w:t xml:space="preserve"> </w:t>
                            </w:r>
                            <w:r w:rsidRPr="009D606B">
                              <w:rPr>
                                <w:sz w:val="17"/>
                              </w:rPr>
                              <w:t>SpO</w:t>
                            </w:r>
                            <w:r w:rsidRPr="009D606B">
                              <w:rPr>
                                <w:sz w:val="17"/>
                                <w:vertAlign w:val="subscript"/>
                              </w:rPr>
                              <w:t>2</w:t>
                            </w:r>
                            <w:r w:rsidRPr="009D606B">
                              <w:rPr>
                                <w:spacing w:val="-4"/>
                                <w:sz w:val="17"/>
                              </w:rPr>
                              <w:t xml:space="preserve"> </w:t>
                            </w:r>
                            <w:r w:rsidRPr="009D606B">
                              <w:rPr>
                                <w:sz w:val="17"/>
                              </w:rPr>
                              <w:t>(&lt;90%</w:t>
                            </w:r>
                            <w:r w:rsidRPr="009D606B">
                              <w:rPr>
                                <w:spacing w:val="-12"/>
                                <w:sz w:val="17"/>
                              </w:rPr>
                              <w:t xml:space="preserve"> </w:t>
                            </w:r>
                            <w:r w:rsidRPr="009D606B">
                              <w:rPr>
                                <w:sz w:val="17"/>
                              </w:rPr>
                              <w:t>on</w:t>
                            </w:r>
                            <w:r w:rsidRPr="009D606B">
                              <w:rPr>
                                <w:spacing w:val="-2"/>
                                <w:sz w:val="17"/>
                              </w:rPr>
                              <w:t xml:space="preserve"> </w:t>
                            </w:r>
                            <w:r w:rsidRPr="009D606B">
                              <w:rPr>
                                <w:spacing w:val="-5"/>
                                <w:sz w:val="17"/>
                              </w:rPr>
                              <w:t>RA)</w:t>
                            </w:r>
                          </w:p>
                          <w:p w14:paraId="11CE74AD" w14:textId="77777777" w:rsidR="00DE55B6" w:rsidRPr="009D606B" w:rsidRDefault="00DE55B6" w:rsidP="00DE55B6">
                            <w:pPr>
                              <w:spacing w:line="202" w:lineRule="exact"/>
                              <w:ind w:left="31"/>
                              <w:rPr>
                                <w:sz w:val="17"/>
                              </w:rPr>
                            </w:pPr>
                            <w:r w:rsidRPr="009D606B">
                              <w:rPr>
                                <w:spacing w:val="-2"/>
                                <w:sz w:val="17"/>
                              </w:rPr>
                              <w:t>Diabetes</w:t>
                            </w:r>
                          </w:p>
                          <w:p w14:paraId="385EDCD3" w14:textId="0288E5B7" w:rsidR="00DE55B6" w:rsidRPr="009D606B" w:rsidRDefault="00DE55B6" w:rsidP="00DE55B6">
                            <w:pPr>
                              <w:spacing w:line="202" w:lineRule="exact"/>
                              <w:ind w:left="31"/>
                              <w:rPr>
                                <w:sz w:val="17"/>
                              </w:rPr>
                            </w:pPr>
                            <w:r w:rsidRPr="009D606B">
                              <w:rPr>
                                <w:sz w:val="17"/>
                              </w:rPr>
                              <w:t>Presence</w:t>
                            </w:r>
                            <w:r w:rsidRPr="009D606B">
                              <w:rPr>
                                <w:spacing w:val="-3"/>
                                <w:sz w:val="17"/>
                              </w:rPr>
                              <w:t xml:space="preserve"> </w:t>
                            </w:r>
                            <w:r w:rsidRPr="009D606B">
                              <w:rPr>
                                <w:sz w:val="17"/>
                              </w:rPr>
                              <w:t>of</w:t>
                            </w:r>
                            <w:r w:rsidR="00422285">
                              <w:rPr>
                                <w:spacing w:val="73"/>
                                <w:sz w:val="17"/>
                              </w:rPr>
                              <w:t xml:space="preserve"> </w:t>
                            </w:r>
                            <w:r w:rsidRPr="009D606B">
                              <w:rPr>
                                <w:sz w:val="17"/>
                              </w:rPr>
                              <w:t>distant</w:t>
                            </w:r>
                            <w:r w:rsidRPr="009D606B">
                              <w:rPr>
                                <w:spacing w:val="3"/>
                                <w:sz w:val="17"/>
                              </w:rPr>
                              <w:t xml:space="preserve"> </w:t>
                            </w:r>
                            <w:r w:rsidRPr="009D606B">
                              <w:rPr>
                                <w:spacing w:val="-2"/>
                                <w:sz w:val="17"/>
                              </w:rPr>
                              <w:t>injuries</w:t>
                            </w:r>
                          </w:p>
                          <w:p w14:paraId="2A4A6B89" w14:textId="25C580DC" w:rsidR="00DE55B6" w:rsidRPr="009D606B" w:rsidRDefault="00DE55B6" w:rsidP="00DE55B6">
                            <w:pPr>
                              <w:spacing w:line="202" w:lineRule="exact"/>
                              <w:ind w:left="31"/>
                              <w:rPr>
                                <w:sz w:val="17"/>
                              </w:rPr>
                            </w:pPr>
                            <w:r w:rsidRPr="009D606B">
                              <w:rPr>
                                <w:sz w:val="17"/>
                              </w:rPr>
                              <w:t>Obesity</w:t>
                            </w:r>
                            <w:r w:rsidRPr="009D606B">
                              <w:rPr>
                                <w:spacing w:val="-9"/>
                                <w:sz w:val="17"/>
                              </w:rPr>
                              <w:t xml:space="preserve"> </w:t>
                            </w:r>
                            <w:r w:rsidRPr="009D606B">
                              <w:rPr>
                                <w:spacing w:val="-4"/>
                                <w:sz w:val="17"/>
                              </w:rPr>
                              <w:t>(BMI</w:t>
                            </w:r>
                            <w:r w:rsidR="00422285">
                              <w:rPr>
                                <w:spacing w:val="-4"/>
                                <w:sz w:val="17"/>
                              </w:rPr>
                              <w:t>)</w:t>
                            </w:r>
                            <w:r w:rsidRPr="009D606B">
                              <w:rPr>
                                <w:spacing w:val="40"/>
                                <w:sz w:val="17"/>
                              </w:rPr>
                              <w:t xml:space="preserve"> </w:t>
                            </w:r>
                          </w:p>
                          <w:p w14:paraId="040C3B4B" w14:textId="77777777" w:rsidR="00DE55B6" w:rsidRPr="009D606B" w:rsidRDefault="00DE55B6" w:rsidP="00DE55B6">
                            <w:pPr>
                              <w:spacing w:line="198" w:lineRule="exact"/>
                              <w:ind w:left="31"/>
                              <w:rPr>
                                <w:sz w:val="17"/>
                              </w:rPr>
                            </w:pPr>
                            <w:r w:rsidRPr="009D606B">
                              <w:rPr>
                                <w:sz w:val="17"/>
                              </w:rPr>
                              <w:t>Sleep</w:t>
                            </w:r>
                            <w:r w:rsidRPr="009D606B">
                              <w:rPr>
                                <w:spacing w:val="-7"/>
                                <w:sz w:val="17"/>
                              </w:rPr>
                              <w:t xml:space="preserve"> </w:t>
                            </w:r>
                            <w:r w:rsidRPr="009D606B">
                              <w:rPr>
                                <w:spacing w:val="-2"/>
                                <w:sz w:val="17"/>
                              </w:rPr>
                              <w:t>apnoea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F3A8E7" id="_x0000_t202" coordsize="21600,21600" o:spt="202" path="m,l,21600r21600,l21600,xe">
                <v:stroke joinstyle="miter"/>
                <v:path gradientshapeok="t" o:connecttype="rect"/>
              </v:shapetype>
              <v:shape id="Text Box 74" o:spid="_x0000_s1026" type="#_x0000_t202" style="position:absolute;left:0;text-align:left;margin-left:332.05pt;margin-top:419.15pt;width:166.7pt;height:109.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" filled="f" strokecolor="#4671c4" strokeweight=".20239mm">
                <v:textbox inset="0,0,0,0">
                  <w:txbxContent>
                    <w:p w14:paraId="4AA387F1" w14:textId="77777777" w:rsidR="00DE55B6" w:rsidRPr="009D606B" w:rsidRDefault="00DE55B6" w:rsidP="00DE55B6">
                      <w:pPr>
                        <w:spacing w:line="207" w:lineRule="exact"/>
                        <w:ind w:left="31"/>
                        <w:rPr>
                          <w:b/>
                          <w:bCs/>
                          <w:sz w:val="17"/>
                        </w:rPr>
                      </w:pPr>
                      <w:r w:rsidRPr="009D606B">
                        <w:rPr>
                          <w:b/>
                          <w:bCs/>
                          <w:sz w:val="17"/>
                        </w:rPr>
                        <w:t>Risk</w:t>
                      </w:r>
                      <w:r w:rsidRPr="009D606B">
                        <w:rPr>
                          <w:b/>
                          <w:bCs/>
                          <w:spacing w:val="-7"/>
                          <w:sz w:val="17"/>
                        </w:rPr>
                        <w:t xml:space="preserve"> </w:t>
                      </w:r>
                      <w:r w:rsidRPr="009D606B">
                        <w:rPr>
                          <w:b/>
                          <w:bCs/>
                          <w:spacing w:val="-2"/>
                          <w:sz w:val="17"/>
                        </w:rPr>
                        <w:t>Factors</w:t>
                      </w:r>
                    </w:p>
                    <w:p w14:paraId="7EA3162B" w14:textId="77777777" w:rsidR="00DE55B6" w:rsidRPr="009D606B" w:rsidRDefault="00DE55B6" w:rsidP="00DE55B6">
                      <w:pPr>
                        <w:spacing w:line="232" w:lineRule="auto"/>
                        <w:ind w:left="31" w:right="1004"/>
                        <w:rPr>
                          <w:sz w:val="17"/>
                        </w:rPr>
                      </w:pPr>
                      <w:r w:rsidRPr="009D606B">
                        <w:rPr>
                          <w:spacing w:val="-2"/>
                          <w:sz w:val="17"/>
                        </w:rPr>
                        <w:t>Chronic respiratory</w:t>
                      </w:r>
                      <w:r w:rsidRPr="009D606B">
                        <w:rPr>
                          <w:spacing w:val="-3"/>
                          <w:sz w:val="17"/>
                        </w:rPr>
                        <w:t xml:space="preserve"> </w:t>
                      </w:r>
                      <w:r w:rsidRPr="009D606B">
                        <w:rPr>
                          <w:spacing w:val="-2"/>
                          <w:sz w:val="17"/>
                        </w:rPr>
                        <w:t>disease</w:t>
                      </w:r>
                      <w:r w:rsidRPr="009D606B">
                        <w:rPr>
                          <w:spacing w:val="40"/>
                          <w:sz w:val="17"/>
                        </w:rPr>
                        <w:t xml:space="preserve"> </w:t>
                      </w:r>
                      <w:r w:rsidRPr="009D606B">
                        <w:rPr>
                          <w:sz w:val="17"/>
                        </w:rPr>
                        <w:t>Pulmonary</w:t>
                      </w:r>
                      <w:r w:rsidRPr="009D606B">
                        <w:rPr>
                          <w:spacing w:val="-6"/>
                          <w:sz w:val="17"/>
                        </w:rPr>
                        <w:t xml:space="preserve"> </w:t>
                      </w:r>
                      <w:r w:rsidRPr="009D606B">
                        <w:rPr>
                          <w:sz w:val="17"/>
                        </w:rPr>
                        <w:t>contusion</w:t>
                      </w:r>
                      <w:r w:rsidRPr="009D606B">
                        <w:rPr>
                          <w:spacing w:val="40"/>
                          <w:sz w:val="17"/>
                        </w:rPr>
                        <w:t xml:space="preserve"> </w:t>
                      </w:r>
                      <w:r w:rsidRPr="009D606B">
                        <w:rPr>
                          <w:sz w:val="17"/>
                        </w:rPr>
                        <w:t>Cardiovascular disease</w:t>
                      </w:r>
                      <w:r w:rsidRPr="009D606B">
                        <w:rPr>
                          <w:spacing w:val="40"/>
                          <w:sz w:val="17"/>
                        </w:rPr>
                        <w:t xml:space="preserve"> </w:t>
                      </w:r>
                      <w:r w:rsidRPr="009D606B">
                        <w:rPr>
                          <w:spacing w:val="-2"/>
                          <w:sz w:val="17"/>
                        </w:rPr>
                        <w:t>Smoker</w:t>
                      </w:r>
                    </w:p>
                    <w:p w14:paraId="519665DB" w14:textId="77777777" w:rsidR="00DE55B6" w:rsidRPr="009D606B" w:rsidRDefault="00DE55B6" w:rsidP="00DE55B6">
                      <w:pPr>
                        <w:spacing w:line="203" w:lineRule="exact"/>
                        <w:ind w:left="31"/>
                        <w:rPr>
                          <w:sz w:val="17"/>
                        </w:rPr>
                      </w:pPr>
                      <w:r w:rsidRPr="009D606B">
                        <w:rPr>
                          <w:sz w:val="17"/>
                        </w:rPr>
                        <w:t>Low</w:t>
                      </w:r>
                      <w:r w:rsidRPr="009D606B">
                        <w:rPr>
                          <w:spacing w:val="-1"/>
                          <w:sz w:val="17"/>
                        </w:rPr>
                        <w:t xml:space="preserve"> </w:t>
                      </w:r>
                      <w:r w:rsidRPr="009D606B">
                        <w:rPr>
                          <w:sz w:val="17"/>
                        </w:rPr>
                        <w:t>SpO</w:t>
                      </w:r>
                      <w:r w:rsidRPr="009D606B">
                        <w:rPr>
                          <w:sz w:val="17"/>
                          <w:vertAlign w:val="subscript"/>
                        </w:rPr>
                        <w:t>2</w:t>
                      </w:r>
                      <w:r w:rsidRPr="009D606B">
                        <w:rPr>
                          <w:spacing w:val="-4"/>
                          <w:sz w:val="17"/>
                        </w:rPr>
                        <w:t xml:space="preserve"> </w:t>
                      </w:r>
                      <w:r w:rsidRPr="009D606B">
                        <w:rPr>
                          <w:sz w:val="17"/>
                        </w:rPr>
                        <w:t>(&lt;90%</w:t>
                      </w:r>
                      <w:r w:rsidRPr="009D606B">
                        <w:rPr>
                          <w:spacing w:val="-12"/>
                          <w:sz w:val="17"/>
                        </w:rPr>
                        <w:t xml:space="preserve"> </w:t>
                      </w:r>
                      <w:r w:rsidRPr="009D606B">
                        <w:rPr>
                          <w:sz w:val="17"/>
                        </w:rPr>
                        <w:t>on</w:t>
                      </w:r>
                      <w:r w:rsidRPr="009D606B">
                        <w:rPr>
                          <w:spacing w:val="-2"/>
                          <w:sz w:val="17"/>
                        </w:rPr>
                        <w:t xml:space="preserve"> </w:t>
                      </w:r>
                      <w:r w:rsidRPr="009D606B">
                        <w:rPr>
                          <w:spacing w:val="-5"/>
                          <w:sz w:val="17"/>
                        </w:rPr>
                        <w:t>RA)</w:t>
                      </w:r>
                    </w:p>
                    <w:p w14:paraId="11CE74AD" w14:textId="77777777" w:rsidR="00DE55B6" w:rsidRPr="009D606B" w:rsidRDefault="00DE55B6" w:rsidP="00DE55B6">
                      <w:pPr>
                        <w:spacing w:line="202" w:lineRule="exact"/>
                        <w:ind w:left="31"/>
                        <w:rPr>
                          <w:sz w:val="17"/>
                        </w:rPr>
                      </w:pPr>
                      <w:r w:rsidRPr="009D606B">
                        <w:rPr>
                          <w:spacing w:val="-2"/>
                          <w:sz w:val="17"/>
                        </w:rPr>
                        <w:t>Diabetes</w:t>
                      </w:r>
                    </w:p>
                    <w:p w14:paraId="385EDCD3" w14:textId="0288E5B7" w:rsidR="00DE55B6" w:rsidRPr="009D606B" w:rsidRDefault="00DE55B6" w:rsidP="00DE55B6">
                      <w:pPr>
                        <w:spacing w:line="202" w:lineRule="exact"/>
                        <w:ind w:left="31"/>
                        <w:rPr>
                          <w:sz w:val="17"/>
                        </w:rPr>
                      </w:pPr>
                      <w:r w:rsidRPr="009D606B">
                        <w:rPr>
                          <w:sz w:val="17"/>
                        </w:rPr>
                        <w:t>Presence</w:t>
                      </w:r>
                      <w:r w:rsidRPr="009D606B">
                        <w:rPr>
                          <w:spacing w:val="-3"/>
                          <w:sz w:val="17"/>
                        </w:rPr>
                        <w:t xml:space="preserve"> </w:t>
                      </w:r>
                      <w:r w:rsidRPr="009D606B">
                        <w:rPr>
                          <w:sz w:val="17"/>
                        </w:rPr>
                        <w:t>of</w:t>
                      </w:r>
                      <w:r w:rsidR="00422285">
                        <w:rPr>
                          <w:spacing w:val="73"/>
                          <w:sz w:val="17"/>
                        </w:rPr>
                        <w:t xml:space="preserve"> </w:t>
                      </w:r>
                      <w:r w:rsidRPr="009D606B">
                        <w:rPr>
                          <w:sz w:val="17"/>
                        </w:rPr>
                        <w:t>distant</w:t>
                      </w:r>
                      <w:r w:rsidRPr="009D606B">
                        <w:rPr>
                          <w:spacing w:val="3"/>
                          <w:sz w:val="17"/>
                        </w:rPr>
                        <w:t xml:space="preserve"> </w:t>
                      </w:r>
                      <w:r w:rsidRPr="009D606B">
                        <w:rPr>
                          <w:spacing w:val="-2"/>
                          <w:sz w:val="17"/>
                        </w:rPr>
                        <w:t>injuries</w:t>
                      </w:r>
                    </w:p>
                    <w:p w14:paraId="2A4A6B89" w14:textId="25C580DC" w:rsidR="00DE55B6" w:rsidRPr="009D606B" w:rsidRDefault="00DE55B6" w:rsidP="00DE55B6">
                      <w:pPr>
                        <w:spacing w:line="202" w:lineRule="exact"/>
                        <w:ind w:left="31"/>
                        <w:rPr>
                          <w:sz w:val="17"/>
                        </w:rPr>
                      </w:pPr>
                      <w:r w:rsidRPr="009D606B">
                        <w:rPr>
                          <w:sz w:val="17"/>
                        </w:rPr>
                        <w:t>Obesity</w:t>
                      </w:r>
                      <w:r w:rsidRPr="009D606B">
                        <w:rPr>
                          <w:spacing w:val="-9"/>
                          <w:sz w:val="17"/>
                        </w:rPr>
                        <w:t xml:space="preserve"> </w:t>
                      </w:r>
                      <w:r w:rsidRPr="009D606B">
                        <w:rPr>
                          <w:spacing w:val="-4"/>
                          <w:sz w:val="17"/>
                        </w:rPr>
                        <w:t>(BMI</w:t>
                      </w:r>
                      <w:r w:rsidR="00422285">
                        <w:rPr>
                          <w:spacing w:val="-4"/>
                          <w:sz w:val="17"/>
                        </w:rPr>
                        <w:t>)</w:t>
                      </w:r>
                      <w:r w:rsidRPr="009D606B">
                        <w:rPr>
                          <w:spacing w:val="40"/>
                          <w:sz w:val="17"/>
                        </w:rPr>
                        <w:t xml:space="preserve"> </w:t>
                      </w:r>
                    </w:p>
                    <w:p w14:paraId="040C3B4B" w14:textId="77777777" w:rsidR="00DE55B6" w:rsidRPr="009D606B" w:rsidRDefault="00DE55B6" w:rsidP="00DE55B6">
                      <w:pPr>
                        <w:spacing w:line="198" w:lineRule="exact"/>
                        <w:ind w:left="31"/>
                        <w:rPr>
                          <w:sz w:val="17"/>
                        </w:rPr>
                      </w:pPr>
                      <w:r w:rsidRPr="009D606B">
                        <w:rPr>
                          <w:sz w:val="17"/>
                        </w:rPr>
                        <w:t>Sleep</w:t>
                      </w:r>
                      <w:r w:rsidRPr="009D606B">
                        <w:rPr>
                          <w:spacing w:val="-7"/>
                          <w:sz w:val="17"/>
                        </w:rPr>
                        <w:t xml:space="preserve"> </w:t>
                      </w:r>
                      <w:r w:rsidRPr="009D606B">
                        <w:rPr>
                          <w:spacing w:val="-2"/>
                          <w:sz w:val="17"/>
                        </w:rPr>
                        <w:t>apnoea</w:t>
                      </w:r>
                    </w:p>
                  </w:txbxContent>
                </v:textbox>
                <w10:wrap anchorx="page"/>
              </v:shape>
            </w:pict>
          </mc:Fallback>
        </mc:AlternateContent>
      </w:r>
      <w:r>
        <w:rPr>
          <w:rFonts w:cs="Arial"/>
          <w:i/>
          <w:noProof/>
          <w:sz w:val="20"/>
        </w:rPr>
        <mc:AlternateContent>
          <mc:Choice Requires="wpg">
            <w:drawing>
              <wp:inline distT="0" distB="0" distL="0" distR="0" wp14:anchorId="18E1AE97" wp14:editId="78F0A835">
                <wp:extent cx="5247581" cy="6752435"/>
                <wp:effectExtent l="0" t="0" r="10795" b="10795"/>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7581" cy="6752435"/>
                          <a:chOff x="2165" y="156"/>
                          <a:chExt cx="7709" cy="10527"/>
                        </a:xfrm>
                      </wpg:grpSpPr>
                      <wps:wsp>
                        <wps:cNvPr id="38" name="docshape8"/>
                        <wps:cNvSpPr>
                          <a:spLocks/>
                        </wps:cNvSpPr>
                        <wps:spPr bwMode="auto">
                          <a:xfrm>
                            <a:off x="2490" y="424"/>
                            <a:ext cx="3475" cy="1084"/>
                          </a:xfrm>
                          <a:custGeom>
                            <a:avLst/>
                            <a:gdLst>
                              <a:gd name="T0" fmla="+- 0 4228 2491"/>
                              <a:gd name="T1" fmla="*/ T0 w 3475"/>
                              <a:gd name="T2" fmla="+- 0 424 424"/>
                              <a:gd name="T3" fmla="*/ 424 h 1084"/>
                              <a:gd name="T4" fmla="+- 0 2491 2491"/>
                              <a:gd name="T5" fmla="*/ T4 w 3475"/>
                              <a:gd name="T6" fmla="+- 0 966 424"/>
                              <a:gd name="T7" fmla="*/ 966 h 1084"/>
                              <a:gd name="T8" fmla="+- 0 4228 2491"/>
                              <a:gd name="T9" fmla="*/ T8 w 3475"/>
                              <a:gd name="T10" fmla="+- 0 1508 424"/>
                              <a:gd name="T11" fmla="*/ 1508 h 1084"/>
                              <a:gd name="T12" fmla="+- 0 5965 2491"/>
                              <a:gd name="T13" fmla="*/ T12 w 3475"/>
                              <a:gd name="T14" fmla="+- 0 966 424"/>
                              <a:gd name="T15" fmla="*/ 966 h 1084"/>
                              <a:gd name="T16" fmla="+- 0 4228 2491"/>
                              <a:gd name="T17" fmla="*/ T16 w 3475"/>
                              <a:gd name="T18" fmla="+- 0 424 424"/>
                              <a:gd name="T19" fmla="*/ 424 h 1084"/>
                            </a:gdLst>
                            <a:ahLst/>
                            <a:cxnLst>
                              <a:cxn ang="0">
                                <a:pos x="T1" y="T3"/>
                              </a:cxn>
                              <a:cxn ang="0">
                                <a:pos x="T5" y="T7"/>
                              </a:cxn>
                              <a:cxn ang="0">
                                <a:pos x="T9" y="T11"/>
                              </a:cxn>
                              <a:cxn ang="0">
                                <a:pos x="T13" y="T15"/>
                              </a:cxn>
                              <a:cxn ang="0">
                                <a:pos x="T17" y="T19"/>
                              </a:cxn>
                            </a:cxnLst>
                            <a:rect l="0" t="0" r="r" b="b"/>
                            <a:pathLst>
                              <a:path w="3475" h="1084">
                                <a:moveTo>
                                  <a:pt x="1737" y="0"/>
                                </a:moveTo>
                                <a:lnTo>
                                  <a:pt x="0" y="542"/>
                                </a:lnTo>
                                <a:lnTo>
                                  <a:pt x="1737" y="1084"/>
                                </a:lnTo>
                                <a:lnTo>
                                  <a:pt x="3474" y="542"/>
                                </a:lnTo>
                                <a:lnTo>
                                  <a:pt x="1737" y="0"/>
                                </a:lnTo>
                                <a:close/>
                              </a:path>
                            </a:pathLst>
                          </a:custGeom>
                          <a:solidFill>
                            <a:srgbClr val="3C63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docshape9"/>
                        <wps:cNvSpPr>
                          <a:spLocks/>
                        </wps:cNvSpPr>
                        <wps:spPr bwMode="auto">
                          <a:xfrm>
                            <a:off x="2490" y="424"/>
                            <a:ext cx="3475" cy="1084"/>
                          </a:xfrm>
                          <a:custGeom>
                            <a:avLst/>
                            <a:gdLst>
                              <a:gd name="T0" fmla="+- 0 2491 2491"/>
                              <a:gd name="T1" fmla="*/ T0 w 3475"/>
                              <a:gd name="T2" fmla="+- 0 966 424"/>
                              <a:gd name="T3" fmla="*/ 966 h 1084"/>
                              <a:gd name="T4" fmla="+- 0 4228 2491"/>
                              <a:gd name="T5" fmla="*/ T4 w 3475"/>
                              <a:gd name="T6" fmla="+- 0 424 424"/>
                              <a:gd name="T7" fmla="*/ 424 h 1084"/>
                              <a:gd name="T8" fmla="+- 0 5965 2491"/>
                              <a:gd name="T9" fmla="*/ T8 w 3475"/>
                              <a:gd name="T10" fmla="+- 0 966 424"/>
                              <a:gd name="T11" fmla="*/ 966 h 1084"/>
                              <a:gd name="T12" fmla="+- 0 4228 2491"/>
                              <a:gd name="T13" fmla="*/ T12 w 3475"/>
                              <a:gd name="T14" fmla="+- 0 1508 424"/>
                              <a:gd name="T15" fmla="*/ 1508 h 1084"/>
                              <a:gd name="T16" fmla="+- 0 2491 2491"/>
                              <a:gd name="T17" fmla="*/ T16 w 3475"/>
                              <a:gd name="T18" fmla="+- 0 966 424"/>
                              <a:gd name="T19" fmla="*/ 966 h 1084"/>
                            </a:gdLst>
                            <a:ahLst/>
                            <a:cxnLst>
                              <a:cxn ang="0">
                                <a:pos x="T1" y="T3"/>
                              </a:cxn>
                              <a:cxn ang="0">
                                <a:pos x="T5" y="T7"/>
                              </a:cxn>
                              <a:cxn ang="0">
                                <a:pos x="T9" y="T11"/>
                              </a:cxn>
                              <a:cxn ang="0">
                                <a:pos x="T13" y="T15"/>
                              </a:cxn>
                              <a:cxn ang="0">
                                <a:pos x="T17" y="T19"/>
                              </a:cxn>
                            </a:cxnLst>
                            <a:rect l="0" t="0" r="r" b="b"/>
                            <a:pathLst>
                              <a:path w="3475" h="1084">
                                <a:moveTo>
                                  <a:pt x="0" y="542"/>
                                </a:moveTo>
                                <a:lnTo>
                                  <a:pt x="1737" y="0"/>
                                </a:lnTo>
                                <a:lnTo>
                                  <a:pt x="3474" y="542"/>
                                </a:lnTo>
                                <a:lnTo>
                                  <a:pt x="1737" y="1084"/>
                                </a:lnTo>
                                <a:lnTo>
                                  <a:pt x="0" y="542"/>
                                </a:lnTo>
                                <a:close/>
                              </a:path>
                            </a:pathLst>
                          </a:custGeom>
                          <a:noFill/>
                          <a:ln w="7282">
                            <a:solidFill>
                              <a:srgbClr val="30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docshape10"/>
                        <wps:cNvSpPr>
                          <a:spLocks noChangeArrowheads="1"/>
                        </wps:cNvSpPr>
                        <wps:spPr bwMode="auto">
                          <a:xfrm>
                            <a:off x="2490" y="1818"/>
                            <a:ext cx="3475" cy="1891"/>
                          </a:xfrm>
                          <a:prstGeom prst="rect">
                            <a:avLst/>
                          </a:prstGeom>
                          <a:solidFill>
                            <a:srgbClr val="BCD0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docshape11"/>
                        <wps:cNvSpPr>
                          <a:spLocks noChangeArrowheads="1"/>
                        </wps:cNvSpPr>
                        <wps:spPr bwMode="auto">
                          <a:xfrm>
                            <a:off x="2490" y="1818"/>
                            <a:ext cx="3475" cy="1891"/>
                          </a:xfrm>
                          <a:prstGeom prst="rect">
                            <a:avLst/>
                          </a:prstGeom>
                          <a:noFill/>
                          <a:ln w="2428">
                            <a:solidFill>
                              <a:srgbClr val="C7C7C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Line 42"/>
                        <wps:cNvCnPr>
                          <a:cxnSpLocks noChangeShapeType="1"/>
                        </wps:cNvCnPr>
                        <wps:spPr bwMode="auto">
                          <a:xfrm>
                            <a:off x="4228" y="3710"/>
                            <a:ext cx="0" cy="142"/>
                          </a:xfrm>
                          <a:prstGeom prst="line">
                            <a:avLst/>
                          </a:prstGeom>
                          <a:noFill/>
                          <a:ln w="9729">
                            <a:solidFill>
                              <a:srgbClr val="4671C4"/>
                            </a:solidFill>
                            <a:round/>
                            <a:headEnd/>
                            <a:tailEnd/>
                          </a:ln>
                          <a:extLst>
                            <a:ext uri="{909E8E84-426E-40DD-AFC4-6F175D3DCCD1}">
                              <a14:hiddenFill xmlns:a14="http://schemas.microsoft.com/office/drawing/2010/main">
                                <a:noFill/>
                              </a14:hiddenFill>
                            </a:ext>
                          </a:extLst>
                        </wps:spPr>
                        <wps:bodyPr/>
                      </wps:wsp>
                      <wps:wsp>
                        <wps:cNvPr id="43" name="docshape12"/>
                        <wps:cNvSpPr>
                          <a:spLocks/>
                        </wps:cNvSpPr>
                        <wps:spPr bwMode="auto">
                          <a:xfrm>
                            <a:off x="4174" y="3838"/>
                            <a:ext cx="108" cy="108"/>
                          </a:xfrm>
                          <a:custGeom>
                            <a:avLst/>
                            <a:gdLst>
                              <a:gd name="T0" fmla="+- 0 4282 4174"/>
                              <a:gd name="T1" fmla="*/ T0 w 108"/>
                              <a:gd name="T2" fmla="+- 0 3838 3838"/>
                              <a:gd name="T3" fmla="*/ 3838 h 108"/>
                              <a:gd name="T4" fmla="+- 0 4174 4174"/>
                              <a:gd name="T5" fmla="*/ T4 w 108"/>
                              <a:gd name="T6" fmla="+- 0 3838 3838"/>
                              <a:gd name="T7" fmla="*/ 3838 h 108"/>
                              <a:gd name="T8" fmla="+- 0 4228 4174"/>
                              <a:gd name="T9" fmla="*/ T8 w 108"/>
                              <a:gd name="T10" fmla="+- 0 3946 3838"/>
                              <a:gd name="T11" fmla="*/ 3946 h 108"/>
                              <a:gd name="T12" fmla="+- 0 4282 4174"/>
                              <a:gd name="T13" fmla="*/ T12 w 108"/>
                              <a:gd name="T14" fmla="+- 0 3838 3838"/>
                              <a:gd name="T15" fmla="*/ 3838 h 108"/>
                            </a:gdLst>
                            <a:ahLst/>
                            <a:cxnLst>
                              <a:cxn ang="0">
                                <a:pos x="T1" y="T3"/>
                              </a:cxn>
                              <a:cxn ang="0">
                                <a:pos x="T5" y="T7"/>
                              </a:cxn>
                              <a:cxn ang="0">
                                <a:pos x="T9" y="T11"/>
                              </a:cxn>
                              <a:cxn ang="0">
                                <a:pos x="T13" y="T15"/>
                              </a:cxn>
                            </a:cxnLst>
                            <a:rect l="0" t="0" r="r" b="b"/>
                            <a:pathLst>
                              <a:path w="108" h="108">
                                <a:moveTo>
                                  <a:pt x="108" y="0"/>
                                </a:moveTo>
                                <a:lnTo>
                                  <a:pt x="0" y="0"/>
                                </a:lnTo>
                                <a:lnTo>
                                  <a:pt x="54" y="108"/>
                                </a:lnTo>
                                <a:lnTo>
                                  <a:pt x="108" y="0"/>
                                </a:lnTo>
                                <a:close/>
                              </a:path>
                            </a:pathLst>
                          </a:custGeom>
                          <a:solidFill>
                            <a:srgbClr val="46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Line 44"/>
                        <wps:cNvCnPr>
                          <a:cxnSpLocks noChangeShapeType="1"/>
                        </wps:cNvCnPr>
                        <wps:spPr bwMode="auto">
                          <a:xfrm>
                            <a:off x="4228" y="3710"/>
                            <a:ext cx="0" cy="142"/>
                          </a:xfrm>
                          <a:prstGeom prst="line">
                            <a:avLst/>
                          </a:prstGeom>
                          <a:noFill/>
                          <a:ln w="9729">
                            <a:solidFill>
                              <a:srgbClr val="4671C4"/>
                            </a:solidFill>
                            <a:round/>
                            <a:headEnd/>
                            <a:tailEnd/>
                          </a:ln>
                          <a:extLst>
                            <a:ext uri="{909E8E84-426E-40DD-AFC4-6F175D3DCCD1}">
                              <a14:hiddenFill xmlns:a14="http://schemas.microsoft.com/office/drawing/2010/main">
                                <a:noFill/>
                              </a14:hiddenFill>
                            </a:ext>
                          </a:extLst>
                        </wps:spPr>
                        <wps:bodyPr/>
                      </wps:wsp>
                      <wps:wsp>
                        <wps:cNvPr id="45" name="docshape13"/>
                        <wps:cNvSpPr>
                          <a:spLocks/>
                        </wps:cNvSpPr>
                        <wps:spPr bwMode="auto">
                          <a:xfrm>
                            <a:off x="4174" y="3838"/>
                            <a:ext cx="108" cy="108"/>
                          </a:xfrm>
                          <a:custGeom>
                            <a:avLst/>
                            <a:gdLst>
                              <a:gd name="T0" fmla="+- 0 4282 4174"/>
                              <a:gd name="T1" fmla="*/ T0 w 108"/>
                              <a:gd name="T2" fmla="+- 0 3838 3838"/>
                              <a:gd name="T3" fmla="*/ 3838 h 108"/>
                              <a:gd name="T4" fmla="+- 0 4174 4174"/>
                              <a:gd name="T5" fmla="*/ T4 w 108"/>
                              <a:gd name="T6" fmla="+- 0 3838 3838"/>
                              <a:gd name="T7" fmla="*/ 3838 h 108"/>
                              <a:gd name="T8" fmla="+- 0 4228 4174"/>
                              <a:gd name="T9" fmla="*/ T8 w 108"/>
                              <a:gd name="T10" fmla="+- 0 3946 3838"/>
                              <a:gd name="T11" fmla="*/ 3946 h 108"/>
                              <a:gd name="T12" fmla="+- 0 4282 4174"/>
                              <a:gd name="T13" fmla="*/ T12 w 108"/>
                              <a:gd name="T14" fmla="+- 0 3838 3838"/>
                              <a:gd name="T15" fmla="*/ 3838 h 108"/>
                            </a:gdLst>
                            <a:ahLst/>
                            <a:cxnLst>
                              <a:cxn ang="0">
                                <a:pos x="T1" y="T3"/>
                              </a:cxn>
                              <a:cxn ang="0">
                                <a:pos x="T5" y="T7"/>
                              </a:cxn>
                              <a:cxn ang="0">
                                <a:pos x="T9" y="T11"/>
                              </a:cxn>
                              <a:cxn ang="0">
                                <a:pos x="T13" y="T15"/>
                              </a:cxn>
                            </a:cxnLst>
                            <a:rect l="0" t="0" r="r" b="b"/>
                            <a:pathLst>
                              <a:path w="108" h="108">
                                <a:moveTo>
                                  <a:pt x="108" y="0"/>
                                </a:moveTo>
                                <a:lnTo>
                                  <a:pt x="0" y="0"/>
                                </a:lnTo>
                                <a:lnTo>
                                  <a:pt x="54" y="108"/>
                                </a:lnTo>
                                <a:lnTo>
                                  <a:pt x="108" y="0"/>
                                </a:lnTo>
                                <a:close/>
                              </a:path>
                            </a:pathLst>
                          </a:custGeom>
                          <a:solidFill>
                            <a:srgbClr val="46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docshape14"/>
                        <wps:cNvSpPr>
                          <a:spLocks/>
                        </wps:cNvSpPr>
                        <wps:spPr bwMode="auto">
                          <a:xfrm>
                            <a:off x="5965" y="1404"/>
                            <a:ext cx="646" cy="1360"/>
                          </a:xfrm>
                          <a:custGeom>
                            <a:avLst/>
                            <a:gdLst>
                              <a:gd name="T0" fmla="+- 0 5965 5965"/>
                              <a:gd name="T1" fmla="*/ T0 w 646"/>
                              <a:gd name="T2" fmla="+- 0 2764 1405"/>
                              <a:gd name="T3" fmla="*/ 2764 h 1360"/>
                              <a:gd name="T4" fmla="+- 0 6291 5965"/>
                              <a:gd name="T5" fmla="*/ T4 w 646"/>
                              <a:gd name="T6" fmla="+- 0 2764 1405"/>
                              <a:gd name="T7" fmla="*/ 2764 h 1360"/>
                              <a:gd name="T8" fmla="+- 0 6291 5965"/>
                              <a:gd name="T9" fmla="*/ T8 w 646"/>
                              <a:gd name="T10" fmla="+- 0 1405 1405"/>
                              <a:gd name="T11" fmla="*/ 1405 h 1360"/>
                              <a:gd name="T12" fmla="+- 0 6611 5965"/>
                              <a:gd name="T13" fmla="*/ T12 w 646"/>
                              <a:gd name="T14" fmla="+- 0 1405 1405"/>
                              <a:gd name="T15" fmla="*/ 1405 h 1360"/>
                            </a:gdLst>
                            <a:ahLst/>
                            <a:cxnLst>
                              <a:cxn ang="0">
                                <a:pos x="T1" y="T3"/>
                              </a:cxn>
                              <a:cxn ang="0">
                                <a:pos x="T5" y="T7"/>
                              </a:cxn>
                              <a:cxn ang="0">
                                <a:pos x="T9" y="T11"/>
                              </a:cxn>
                              <a:cxn ang="0">
                                <a:pos x="T13" y="T15"/>
                              </a:cxn>
                            </a:cxnLst>
                            <a:rect l="0" t="0" r="r" b="b"/>
                            <a:pathLst>
                              <a:path w="646" h="1360">
                                <a:moveTo>
                                  <a:pt x="0" y="1359"/>
                                </a:moveTo>
                                <a:lnTo>
                                  <a:pt x="326" y="1359"/>
                                </a:lnTo>
                                <a:lnTo>
                                  <a:pt x="326" y="0"/>
                                </a:lnTo>
                                <a:lnTo>
                                  <a:pt x="646" y="0"/>
                                </a:lnTo>
                              </a:path>
                            </a:pathLst>
                          </a:custGeom>
                          <a:noFill/>
                          <a:ln w="9725">
                            <a:solidFill>
                              <a:srgbClr val="4671C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docshape15"/>
                        <wps:cNvSpPr>
                          <a:spLocks/>
                        </wps:cNvSpPr>
                        <wps:spPr bwMode="auto">
                          <a:xfrm>
                            <a:off x="6597" y="1351"/>
                            <a:ext cx="108" cy="108"/>
                          </a:xfrm>
                          <a:custGeom>
                            <a:avLst/>
                            <a:gdLst>
                              <a:gd name="T0" fmla="+- 0 6597 6597"/>
                              <a:gd name="T1" fmla="*/ T0 w 108"/>
                              <a:gd name="T2" fmla="+- 0 1351 1351"/>
                              <a:gd name="T3" fmla="*/ 1351 h 108"/>
                              <a:gd name="T4" fmla="+- 0 6597 6597"/>
                              <a:gd name="T5" fmla="*/ T4 w 108"/>
                              <a:gd name="T6" fmla="+- 0 1459 1351"/>
                              <a:gd name="T7" fmla="*/ 1459 h 108"/>
                              <a:gd name="T8" fmla="+- 0 6705 6597"/>
                              <a:gd name="T9" fmla="*/ T8 w 108"/>
                              <a:gd name="T10" fmla="+- 0 1405 1351"/>
                              <a:gd name="T11" fmla="*/ 1405 h 108"/>
                              <a:gd name="T12" fmla="+- 0 6597 6597"/>
                              <a:gd name="T13" fmla="*/ T12 w 108"/>
                              <a:gd name="T14" fmla="+- 0 1351 1351"/>
                              <a:gd name="T15" fmla="*/ 1351 h 108"/>
                            </a:gdLst>
                            <a:ahLst/>
                            <a:cxnLst>
                              <a:cxn ang="0">
                                <a:pos x="T1" y="T3"/>
                              </a:cxn>
                              <a:cxn ang="0">
                                <a:pos x="T5" y="T7"/>
                              </a:cxn>
                              <a:cxn ang="0">
                                <a:pos x="T9" y="T11"/>
                              </a:cxn>
                              <a:cxn ang="0">
                                <a:pos x="T13" y="T15"/>
                              </a:cxn>
                            </a:cxnLst>
                            <a:rect l="0" t="0" r="r" b="b"/>
                            <a:pathLst>
                              <a:path w="108" h="108">
                                <a:moveTo>
                                  <a:pt x="0" y="0"/>
                                </a:moveTo>
                                <a:lnTo>
                                  <a:pt x="0" y="108"/>
                                </a:lnTo>
                                <a:lnTo>
                                  <a:pt x="108" y="54"/>
                                </a:lnTo>
                                <a:lnTo>
                                  <a:pt x="0" y="0"/>
                                </a:lnTo>
                                <a:close/>
                              </a:path>
                            </a:pathLst>
                          </a:custGeom>
                          <a:solidFill>
                            <a:srgbClr val="46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Line 48"/>
                        <wps:cNvCnPr>
                          <a:cxnSpLocks noChangeShapeType="1"/>
                        </wps:cNvCnPr>
                        <wps:spPr bwMode="auto">
                          <a:xfrm>
                            <a:off x="4228" y="1508"/>
                            <a:ext cx="0" cy="217"/>
                          </a:xfrm>
                          <a:prstGeom prst="line">
                            <a:avLst/>
                          </a:prstGeom>
                          <a:noFill/>
                          <a:ln w="9729">
                            <a:solidFill>
                              <a:srgbClr val="4671C4"/>
                            </a:solidFill>
                            <a:round/>
                            <a:headEnd/>
                            <a:tailEnd/>
                          </a:ln>
                          <a:extLst>
                            <a:ext uri="{909E8E84-426E-40DD-AFC4-6F175D3DCCD1}">
                              <a14:hiddenFill xmlns:a14="http://schemas.microsoft.com/office/drawing/2010/main">
                                <a:noFill/>
                              </a14:hiddenFill>
                            </a:ext>
                          </a:extLst>
                        </wps:spPr>
                        <wps:bodyPr/>
                      </wps:wsp>
                      <wps:wsp>
                        <wps:cNvPr id="49" name="docshape16"/>
                        <wps:cNvSpPr>
                          <a:spLocks/>
                        </wps:cNvSpPr>
                        <wps:spPr bwMode="auto">
                          <a:xfrm>
                            <a:off x="4174" y="1711"/>
                            <a:ext cx="108" cy="108"/>
                          </a:xfrm>
                          <a:custGeom>
                            <a:avLst/>
                            <a:gdLst>
                              <a:gd name="T0" fmla="+- 0 4282 4174"/>
                              <a:gd name="T1" fmla="*/ T0 w 108"/>
                              <a:gd name="T2" fmla="+- 0 1711 1711"/>
                              <a:gd name="T3" fmla="*/ 1711 h 108"/>
                              <a:gd name="T4" fmla="+- 0 4174 4174"/>
                              <a:gd name="T5" fmla="*/ T4 w 108"/>
                              <a:gd name="T6" fmla="+- 0 1711 1711"/>
                              <a:gd name="T7" fmla="*/ 1711 h 108"/>
                              <a:gd name="T8" fmla="+- 0 4228 4174"/>
                              <a:gd name="T9" fmla="*/ T8 w 108"/>
                              <a:gd name="T10" fmla="+- 0 1819 1711"/>
                              <a:gd name="T11" fmla="*/ 1819 h 108"/>
                              <a:gd name="T12" fmla="+- 0 4282 4174"/>
                              <a:gd name="T13" fmla="*/ T12 w 108"/>
                              <a:gd name="T14" fmla="+- 0 1711 1711"/>
                              <a:gd name="T15" fmla="*/ 1711 h 108"/>
                            </a:gdLst>
                            <a:ahLst/>
                            <a:cxnLst>
                              <a:cxn ang="0">
                                <a:pos x="T1" y="T3"/>
                              </a:cxn>
                              <a:cxn ang="0">
                                <a:pos x="T5" y="T7"/>
                              </a:cxn>
                              <a:cxn ang="0">
                                <a:pos x="T9" y="T11"/>
                              </a:cxn>
                              <a:cxn ang="0">
                                <a:pos x="T13" y="T15"/>
                              </a:cxn>
                            </a:cxnLst>
                            <a:rect l="0" t="0" r="r" b="b"/>
                            <a:pathLst>
                              <a:path w="108" h="108">
                                <a:moveTo>
                                  <a:pt x="108" y="0"/>
                                </a:moveTo>
                                <a:lnTo>
                                  <a:pt x="0" y="0"/>
                                </a:lnTo>
                                <a:lnTo>
                                  <a:pt x="54" y="108"/>
                                </a:lnTo>
                                <a:lnTo>
                                  <a:pt x="108" y="0"/>
                                </a:lnTo>
                                <a:close/>
                              </a:path>
                            </a:pathLst>
                          </a:custGeom>
                          <a:solidFill>
                            <a:srgbClr val="46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docshape17"/>
                        <wps:cNvSpPr txBox="1">
                          <a:spLocks noChangeArrowheads="1"/>
                        </wps:cNvSpPr>
                        <wps:spPr bwMode="auto">
                          <a:xfrm>
                            <a:off x="2998" y="744"/>
                            <a:ext cx="2499"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FCB8A" w14:textId="77777777" w:rsidR="00DE55B6" w:rsidRDefault="00DE55B6" w:rsidP="00DE55B6">
                              <w:pPr>
                                <w:spacing w:before="2"/>
                                <w:ind w:left="2" w:right="33"/>
                                <w:jc w:val="center"/>
                                <w:rPr>
                                  <w:i/>
                                  <w:sz w:val="17"/>
                                </w:rPr>
                              </w:pPr>
                              <w:r>
                                <w:rPr>
                                  <w:i/>
                                  <w:color w:val="FDFFFF"/>
                                  <w:sz w:val="17"/>
                                </w:rPr>
                                <w:t>Blunt</w:t>
                              </w:r>
                              <w:r>
                                <w:rPr>
                                  <w:i/>
                                  <w:color w:val="FDFFFF"/>
                                  <w:spacing w:val="-4"/>
                                  <w:sz w:val="17"/>
                                </w:rPr>
                                <w:t xml:space="preserve"> </w:t>
                              </w:r>
                              <w:r>
                                <w:rPr>
                                  <w:i/>
                                  <w:color w:val="FDFFFF"/>
                                  <w:sz w:val="17"/>
                                </w:rPr>
                                <w:t>chest</w:t>
                              </w:r>
                              <w:r>
                                <w:rPr>
                                  <w:i/>
                                  <w:color w:val="FDFFFF"/>
                                  <w:spacing w:val="-9"/>
                                  <w:sz w:val="17"/>
                                </w:rPr>
                                <w:t xml:space="preserve"> </w:t>
                              </w:r>
                              <w:r>
                                <w:rPr>
                                  <w:i/>
                                  <w:color w:val="FDFFFF"/>
                                  <w:sz w:val="17"/>
                                </w:rPr>
                                <w:t>wall</w:t>
                              </w:r>
                              <w:r>
                                <w:rPr>
                                  <w:i/>
                                  <w:color w:val="FDFFFF"/>
                                  <w:spacing w:val="-10"/>
                                  <w:sz w:val="17"/>
                                </w:rPr>
                                <w:t xml:space="preserve"> </w:t>
                              </w:r>
                              <w:r>
                                <w:rPr>
                                  <w:i/>
                                  <w:color w:val="FDFFFF"/>
                                  <w:sz w:val="17"/>
                                </w:rPr>
                                <w:t>trauma</w:t>
                              </w:r>
                              <w:r>
                                <w:rPr>
                                  <w:i/>
                                  <w:color w:val="FDFFFF"/>
                                  <w:spacing w:val="-6"/>
                                  <w:sz w:val="17"/>
                                </w:rPr>
                                <w:t xml:space="preserve"> </w:t>
                              </w:r>
                              <w:r>
                                <w:rPr>
                                  <w:i/>
                                  <w:color w:val="FDFFFF"/>
                                  <w:spacing w:val="-4"/>
                                  <w:sz w:val="17"/>
                                </w:rPr>
                                <w:t>with</w:t>
                              </w:r>
                              <w:r>
                                <w:rPr>
                                  <w:i/>
                                  <w:color w:val="FDFFFF"/>
                                  <w:spacing w:val="40"/>
                                  <w:sz w:val="17"/>
                                </w:rPr>
                                <w:t xml:space="preserve"> </w:t>
                              </w:r>
                            </w:p>
                            <w:p w14:paraId="777027E0" w14:textId="77777777" w:rsidR="00DE55B6" w:rsidRDefault="00DE55B6" w:rsidP="00DE55B6">
                              <w:pPr>
                                <w:spacing w:before="8"/>
                                <w:ind w:left="2" w:right="20"/>
                                <w:jc w:val="center"/>
                                <w:rPr>
                                  <w:i/>
                                  <w:sz w:val="17"/>
                                </w:rPr>
                              </w:pPr>
                              <w:r>
                                <w:rPr>
                                  <w:i/>
                                  <w:color w:val="FDFFFF"/>
                                  <w:sz w:val="17"/>
                                </w:rPr>
                                <w:t>confirmed</w:t>
                              </w:r>
                              <w:r>
                                <w:rPr>
                                  <w:i/>
                                  <w:color w:val="FDFFFF"/>
                                  <w:spacing w:val="-8"/>
                                  <w:sz w:val="17"/>
                                </w:rPr>
                                <w:t xml:space="preserve"> </w:t>
                              </w:r>
                              <w:r>
                                <w:rPr>
                                  <w:i/>
                                  <w:color w:val="FDFFFF"/>
                                  <w:sz w:val="17"/>
                                </w:rPr>
                                <w:t>or</w:t>
                              </w:r>
                              <w:r>
                                <w:rPr>
                                  <w:i/>
                                  <w:color w:val="FDFFFF"/>
                                  <w:spacing w:val="-10"/>
                                  <w:sz w:val="17"/>
                                </w:rPr>
                                <w:t xml:space="preserve"> </w:t>
                              </w:r>
                              <w:r>
                                <w:rPr>
                                  <w:i/>
                                  <w:color w:val="FDFFFF"/>
                                  <w:sz w:val="17"/>
                                </w:rPr>
                                <w:t>suspected</w:t>
                              </w:r>
                              <w:r>
                                <w:rPr>
                                  <w:i/>
                                  <w:color w:val="FDFFFF"/>
                                  <w:spacing w:val="-7"/>
                                  <w:sz w:val="17"/>
                                </w:rPr>
                                <w:t xml:space="preserve"> </w:t>
                              </w:r>
                              <w:r>
                                <w:rPr>
                                  <w:i/>
                                  <w:color w:val="FDFFFF"/>
                                  <w:sz w:val="17"/>
                                </w:rPr>
                                <w:t>rib</w:t>
                              </w:r>
                              <w:r>
                                <w:rPr>
                                  <w:i/>
                                  <w:color w:val="FDFFFF"/>
                                  <w:spacing w:val="-6"/>
                                  <w:sz w:val="17"/>
                                </w:rPr>
                                <w:t xml:space="preserve"> </w:t>
                              </w:r>
                              <w:r>
                                <w:rPr>
                                  <w:i/>
                                  <w:color w:val="FDFFFF"/>
                                  <w:spacing w:val="-2"/>
                                  <w:sz w:val="17"/>
                                </w:rPr>
                                <w:t>fractures</w:t>
                              </w:r>
                            </w:p>
                          </w:txbxContent>
                        </wps:txbx>
                        <wps:bodyPr rot="0" vert="horz" wrap="square" lIns="0" tIns="0" rIns="0" bIns="0" anchor="t" anchorCtr="0" upright="1">
                          <a:noAutofit/>
                        </wps:bodyPr>
                      </wps:wsp>
                      <wps:wsp>
                        <wps:cNvPr id="51" name="docshape18"/>
                        <wps:cNvSpPr txBox="1">
                          <a:spLocks noChangeArrowheads="1"/>
                        </wps:cNvSpPr>
                        <wps:spPr bwMode="auto">
                          <a:xfrm>
                            <a:off x="2522" y="1847"/>
                            <a:ext cx="3058" cy="18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6A5CD" w14:textId="77777777" w:rsidR="00DE55B6" w:rsidRDefault="00DE55B6" w:rsidP="00DE55B6">
                              <w:pPr>
                                <w:spacing w:before="2"/>
                                <w:rPr>
                                  <w:b/>
                                  <w:sz w:val="17"/>
                                </w:rPr>
                              </w:pPr>
                              <w:r>
                                <w:rPr>
                                  <w:b/>
                                  <w:spacing w:val="-2"/>
                                  <w:sz w:val="17"/>
                                </w:rPr>
                                <w:t>Initial</w:t>
                              </w:r>
                              <w:r>
                                <w:rPr>
                                  <w:b/>
                                  <w:spacing w:val="3"/>
                                  <w:sz w:val="17"/>
                                </w:rPr>
                                <w:t xml:space="preserve"> </w:t>
                              </w:r>
                              <w:r>
                                <w:rPr>
                                  <w:b/>
                                  <w:spacing w:val="-2"/>
                                  <w:sz w:val="17"/>
                                </w:rPr>
                                <w:t>Assessment</w:t>
                              </w:r>
                            </w:p>
                            <w:p w14:paraId="0E0372D5" w14:textId="77777777" w:rsidR="00DE55B6" w:rsidRDefault="00DE55B6" w:rsidP="00DE55B6">
                              <w:pPr>
                                <w:spacing w:before="1"/>
                                <w:rPr>
                                  <w:b/>
                                  <w:sz w:val="16"/>
                                </w:rPr>
                              </w:pPr>
                            </w:p>
                            <w:p w14:paraId="35590230" w14:textId="77777777" w:rsidR="00DE55B6" w:rsidRDefault="00DE55B6" w:rsidP="00DE55B6">
                              <w:pPr>
                                <w:spacing w:line="205" w:lineRule="exact"/>
                                <w:rPr>
                                  <w:sz w:val="17"/>
                                </w:rPr>
                              </w:pPr>
                              <w:r>
                                <w:rPr>
                                  <w:sz w:val="17"/>
                                </w:rPr>
                                <w:t>Monitored</w:t>
                              </w:r>
                              <w:r>
                                <w:rPr>
                                  <w:spacing w:val="-7"/>
                                  <w:sz w:val="17"/>
                                </w:rPr>
                                <w:t xml:space="preserve"> </w:t>
                              </w:r>
                              <w:r>
                                <w:rPr>
                                  <w:sz w:val="17"/>
                                </w:rPr>
                                <w:t>in</w:t>
                              </w:r>
                              <w:r>
                                <w:rPr>
                                  <w:spacing w:val="-7"/>
                                  <w:sz w:val="17"/>
                                </w:rPr>
                                <w:t xml:space="preserve"> </w:t>
                              </w:r>
                              <w:r>
                                <w:rPr>
                                  <w:sz w:val="17"/>
                                </w:rPr>
                                <w:t>bed</w:t>
                              </w:r>
                              <w:r>
                                <w:rPr>
                                  <w:spacing w:val="-6"/>
                                  <w:sz w:val="17"/>
                                </w:rPr>
                                <w:t xml:space="preserve"> </w:t>
                              </w:r>
                              <w:r>
                                <w:rPr>
                                  <w:sz w:val="17"/>
                                </w:rPr>
                                <w:t>in</w:t>
                              </w:r>
                              <w:r>
                                <w:rPr>
                                  <w:spacing w:val="-7"/>
                                  <w:sz w:val="17"/>
                                </w:rPr>
                                <w:t xml:space="preserve"> </w:t>
                              </w:r>
                              <w:proofErr w:type="gramStart"/>
                              <w:r>
                                <w:rPr>
                                  <w:spacing w:val="-5"/>
                                  <w:sz w:val="17"/>
                                </w:rPr>
                                <w:t>ED</w:t>
                              </w:r>
                              <w:proofErr w:type="gramEnd"/>
                            </w:p>
                            <w:p w14:paraId="32B5B6BE" w14:textId="77777777" w:rsidR="00DE55B6" w:rsidRDefault="00DE55B6" w:rsidP="00DE55B6">
                              <w:pPr>
                                <w:spacing w:line="202" w:lineRule="exact"/>
                                <w:rPr>
                                  <w:sz w:val="17"/>
                                </w:rPr>
                              </w:pPr>
                              <w:r>
                                <w:rPr>
                                  <w:sz w:val="17"/>
                                </w:rPr>
                                <w:t>Assess</w:t>
                              </w:r>
                              <w:r>
                                <w:rPr>
                                  <w:spacing w:val="-8"/>
                                  <w:sz w:val="17"/>
                                </w:rPr>
                                <w:t xml:space="preserve"> </w:t>
                              </w:r>
                              <w:r>
                                <w:rPr>
                                  <w:sz w:val="17"/>
                                </w:rPr>
                                <w:t>deep</w:t>
                              </w:r>
                              <w:r>
                                <w:rPr>
                                  <w:spacing w:val="-8"/>
                                  <w:sz w:val="17"/>
                                </w:rPr>
                                <w:t xml:space="preserve"> </w:t>
                              </w:r>
                              <w:r>
                                <w:rPr>
                                  <w:sz w:val="17"/>
                                </w:rPr>
                                <w:t>breath</w:t>
                              </w:r>
                              <w:r>
                                <w:rPr>
                                  <w:spacing w:val="-8"/>
                                  <w:sz w:val="17"/>
                                </w:rPr>
                                <w:t xml:space="preserve"> </w:t>
                              </w:r>
                              <w:r>
                                <w:rPr>
                                  <w:sz w:val="17"/>
                                </w:rPr>
                                <w:t>and</w:t>
                              </w:r>
                              <w:r>
                                <w:rPr>
                                  <w:spacing w:val="-8"/>
                                  <w:sz w:val="17"/>
                                </w:rPr>
                                <w:t xml:space="preserve"> </w:t>
                              </w:r>
                              <w:proofErr w:type="gramStart"/>
                              <w:r>
                                <w:rPr>
                                  <w:spacing w:val="-4"/>
                                  <w:sz w:val="17"/>
                                </w:rPr>
                                <w:t>cough</w:t>
                              </w:r>
                              <w:proofErr w:type="gramEnd"/>
                            </w:p>
                            <w:p w14:paraId="6C9CB137" w14:textId="77777777" w:rsidR="009D2273" w:rsidRDefault="00DE55B6" w:rsidP="00DE55B6">
                              <w:pPr>
                                <w:spacing w:before="2" w:line="232" w:lineRule="auto"/>
                                <w:ind w:right="1816"/>
                                <w:rPr>
                                  <w:spacing w:val="80"/>
                                  <w:sz w:val="17"/>
                                </w:rPr>
                              </w:pPr>
                              <w:r>
                                <w:rPr>
                                  <w:sz w:val="17"/>
                                </w:rPr>
                                <w:t>Assess</w:t>
                              </w:r>
                              <w:r>
                                <w:rPr>
                                  <w:spacing w:val="-8"/>
                                  <w:sz w:val="17"/>
                                </w:rPr>
                                <w:t xml:space="preserve"> </w:t>
                              </w:r>
                              <w:r>
                                <w:rPr>
                                  <w:sz w:val="17"/>
                                </w:rPr>
                                <w:t>LOC/GCS</w:t>
                              </w:r>
                              <w:r>
                                <w:rPr>
                                  <w:spacing w:val="40"/>
                                  <w:sz w:val="17"/>
                                </w:rPr>
                                <w:t xml:space="preserve"> </w:t>
                              </w:r>
                              <w:r>
                                <w:rPr>
                                  <w:sz w:val="17"/>
                                </w:rPr>
                                <w:t>Assess</w:t>
                              </w:r>
                              <w:r>
                                <w:rPr>
                                  <w:spacing w:val="-8"/>
                                  <w:sz w:val="17"/>
                                </w:rPr>
                                <w:t xml:space="preserve"> </w:t>
                              </w:r>
                              <w:r>
                                <w:rPr>
                                  <w:sz w:val="17"/>
                                </w:rPr>
                                <w:t>VAS</w:t>
                              </w:r>
                              <w:r>
                                <w:rPr>
                                  <w:spacing w:val="80"/>
                                  <w:sz w:val="17"/>
                                </w:rPr>
                                <w:t xml:space="preserve"> </w:t>
                              </w:r>
                            </w:p>
                            <w:p w14:paraId="5A6A98EB" w14:textId="7CF324AD" w:rsidR="00785A0B" w:rsidRDefault="00DE55B6" w:rsidP="00DE7455">
                              <w:pPr>
                                <w:rPr>
                                  <w:sz w:val="17"/>
                                </w:rPr>
                              </w:pPr>
                              <w:r>
                                <w:rPr>
                                  <w:sz w:val="17"/>
                                </w:rPr>
                                <w:t>Assess</w:t>
                              </w:r>
                              <w:r>
                                <w:rPr>
                                  <w:spacing w:val="-10"/>
                                  <w:sz w:val="17"/>
                                </w:rPr>
                                <w:t xml:space="preserve"> </w:t>
                              </w:r>
                              <w:r>
                                <w:rPr>
                                  <w:sz w:val="17"/>
                                </w:rPr>
                                <w:t>risk</w:t>
                              </w:r>
                              <w:r>
                                <w:rPr>
                                  <w:spacing w:val="-10"/>
                                  <w:sz w:val="17"/>
                                </w:rPr>
                                <w:t xml:space="preserve"> </w:t>
                              </w:r>
                              <w:proofErr w:type="gramStart"/>
                              <w:r>
                                <w:rPr>
                                  <w:sz w:val="17"/>
                                </w:rPr>
                                <w:t>factors</w:t>
                              </w:r>
                              <w:proofErr w:type="gramEnd"/>
                            </w:p>
                            <w:p w14:paraId="4389C6A7" w14:textId="77777777" w:rsidR="00DE55B6" w:rsidRDefault="00DE55B6" w:rsidP="00DE55B6">
                              <w:pPr>
                                <w:rPr>
                                  <w:b/>
                                  <w:sz w:val="17"/>
                                </w:rPr>
                              </w:pPr>
                              <w:r>
                                <w:rPr>
                                  <w:b/>
                                  <w:sz w:val="17"/>
                                </w:rPr>
                                <w:t>If</w:t>
                              </w:r>
                              <w:r>
                                <w:rPr>
                                  <w:b/>
                                  <w:spacing w:val="-8"/>
                                  <w:sz w:val="17"/>
                                </w:rPr>
                                <w:t xml:space="preserve"> </w:t>
                              </w:r>
                              <w:r>
                                <w:rPr>
                                  <w:b/>
                                  <w:sz w:val="17"/>
                                </w:rPr>
                                <w:t>ANY</w:t>
                              </w:r>
                              <w:r>
                                <w:rPr>
                                  <w:b/>
                                  <w:spacing w:val="-8"/>
                                  <w:sz w:val="17"/>
                                </w:rPr>
                                <w:t xml:space="preserve"> </w:t>
                              </w:r>
                              <w:r>
                                <w:rPr>
                                  <w:b/>
                                  <w:sz w:val="17"/>
                                </w:rPr>
                                <w:t>RISK</w:t>
                              </w:r>
                              <w:r>
                                <w:rPr>
                                  <w:b/>
                                  <w:spacing w:val="-1"/>
                                  <w:sz w:val="17"/>
                                </w:rPr>
                                <w:t xml:space="preserve"> </w:t>
                              </w:r>
                              <w:r>
                                <w:rPr>
                                  <w:b/>
                                  <w:sz w:val="17"/>
                                </w:rPr>
                                <w:t>FACTORS</w:t>
                              </w:r>
                              <w:r>
                                <w:rPr>
                                  <w:b/>
                                  <w:spacing w:val="-10"/>
                                  <w:sz w:val="17"/>
                                </w:rPr>
                                <w:t xml:space="preserve"> </w:t>
                              </w:r>
                              <w:r>
                                <w:rPr>
                                  <w:b/>
                                  <w:sz w:val="17"/>
                                </w:rPr>
                                <w:t>present,</w:t>
                              </w:r>
                              <w:r>
                                <w:rPr>
                                  <w:b/>
                                  <w:spacing w:val="-8"/>
                                  <w:sz w:val="17"/>
                                </w:rPr>
                                <w:t xml:space="preserve"> </w:t>
                              </w:r>
                              <w:r>
                                <w:rPr>
                                  <w:b/>
                                  <w:sz w:val="17"/>
                                </w:rPr>
                                <w:t>activate</w:t>
                              </w:r>
                              <w:r>
                                <w:rPr>
                                  <w:b/>
                                  <w:spacing w:val="-5"/>
                                  <w:sz w:val="17"/>
                                </w:rPr>
                                <w:t xml:space="preserve"> </w:t>
                              </w:r>
                              <w:proofErr w:type="spellStart"/>
                              <w:proofErr w:type="gramStart"/>
                              <w:r>
                                <w:rPr>
                                  <w:b/>
                                  <w:spacing w:val="-4"/>
                                  <w:sz w:val="17"/>
                                </w:rPr>
                                <w:t>ChIP</w:t>
                              </w:r>
                              <w:proofErr w:type="spellEnd"/>
                              <w:proofErr w:type="gramEnd"/>
                            </w:p>
                          </w:txbxContent>
                        </wps:txbx>
                        <wps:bodyPr rot="0" vert="horz" wrap="square" lIns="0" tIns="0" rIns="0" bIns="0" anchor="t" anchorCtr="0" upright="1">
                          <a:noAutofit/>
                        </wps:bodyPr>
                      </wps:wsp>
                      <wps:wsp>
                        <wps:cNvPr id="52" name="Line 52"/>
                        <wps:cNvCnPr>
                          <a:cxnSpLocks noChangeShapeType="1"/>
                        </wps:cNvCnPr>
                        <wps:spPr bwMode="auto">
                          <a:xfrm>
                            <a:off x="8290" y="2922"/>
                            <a:ext cx="0" cy="0"/>
                          </a:xfrm>
                          <a:prstGeom prst="line">
                            <a:avLst/>
                          </a:prstGeom>
                          <a:noFill/>
                          <a:ln w="9729">
                            <a:solidFill>
                              <a:srgbClr val="4671C4"/>
                            </a:solidFill>
                            <a:round/>
                            <a:headEnd/>
                            <a:tailEnd/>
                          </a:ln>
                          <a:extLst>
                            <a:ext uri="{909E8E84-426E-40DD-AFC4-6F175D3DCCD1}">
                              <a14:hiddenFill xmlns:a14="http://schemas.microsoft.com/office/drawing/2010/main">
                                <a:noFill/>
                              </a14:hiddenFill>
                            </a:ext>
                          </a:extLst>
                        </wps:spPr>
                        <wps:bodyPr/>
                      </wps:wsp>
                      <wps:wsp>
                        <wps:cNvPr id="53" name="docshape19"/>
                        <wps:cNvSpPr>
                          <a:spLocks/>
                        </wps:cNvSpPr>
                        <wps:spPr bwMode="auto">
                          <a:xfrm>
                            <a:off x="8235" y="2653"/>
                            <a:ext cx="108" cy="108"/>
                          </a:xfrm>
                          <a:custGeom>
                            <a:avLst/>
                            <a:gdLst>
                              <a:gd name="T0" fmla="+- 0 8290 8236"/>
                              <a:gd name="T1" fmla="*/ T0 w 108"/>
                              <a:gd name="T2" fmla="+- 0 2654 2654"/>
                              <a:gd name="T3" fmla="*/ 2654 h 108"/>
                              <a:gd name="T4" fmla="+- 0 8236 8236"/>
                              <a:gd name="T5" fmla="*/ T4 w 108"/>
                              <a:gd name="T6" fmla="+- 0 2761 2654"/>
                              <a:gd name="T7" fmla="*/ 2761 h 108"/>
                              <a:gd name="T8" fmla="+- 0 8344 8236"/>
                              <a:gd name="T9" fmla="*/ T8 w 108"/>
                              <a:gd name="T10" fmla="+- 0 2761 2654"/>
                              <a:gd name="T11" fmla="*/ 2761 h 108"/>
                              <a:gd name="T12" fmla="+- 0 8290 8236"/>
                              <a:gd name="T13" fmla="*/ T12 w 108"/>
                              <a:gd name="T14" fmla="+- 0 2654 2654"/>
                              <a:gd name="T15" fmla="*/ 2654 h 108"/>
                            </a:gdLst>
                            <a:ahLst/>
                            <a:cxnLst>
                              <a:cxn ang="0">
                                <a:pos x="T1" y="T3"/>
                              </a:cxn>
                              <a:cxn ang="0">
                                <a:pos x="T5" y="T7"/>
                              </a:cxn>
                              <a:cxn ang="0">
                                <a:pos x="T9" y="T11"/>
                              </a:cxn>
                              <a:cxn ang="0">
                                <a:pos x="T13" y="T15"/>
                              </a:cxn>
                            </a:cxnLst>
                            <a:rect l="0" t="0" r="r" b="b"/>
                            <a:pathLst>
                              <a:path w="108" h="108">
                                <a:moveTo>
                                  <a:pt x="54" y="0"/>
                                </a:moveTo>
                                <a:lnTo>
                                  <a:pt x="0" y="107"/>
                                </a:lnTo>
                                <a:lnTo>
                                  <a:pt x="108" y="107"/>
                                </a:lnTo>
                                <a:lnTo>
                                  <a:pt x="54" y="0"/>
                                </a:lnTo>
                                <a:close/>
                              </a:path>
                            </a:pathLst>
                          </a:custGeom>
                          <a:solidFill>
                            <a:srgbClr val="46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docshape20"/>
                        <wps:cNvSpPr txBox="1">
                          <a:spLocks noChangeArrowheads="1"/>
                        </wps:cNvSpPr>
                        <wps:spPr bwMode="auto">
                          <a:xfrm>
                            <a:off x="6705" y="2921"/>
                            <a:ext cx="3169" cy="5417"/>
                          </a:xfrm>
                          <a:prstGeom prst="rect">
                            <a:avLst/>
                          </a:prstGeom>
                          <a:solidFill>
                            <a:srgbClr val="4671C4">
                              <a:alpha val="29803"/>
                            </a:srgbClr>
                          </a:solidFill>
                          <a:ln w="2430">
                            <a:solidFill>
                              <a:srgbClr val="C7C7C7"/>
                            </a:solidFill>
                            <a:miter lim="800000"/>
                            <a:headEnd/>
                            <a:tailEnd/>
                          </a:ln>
                        </wps:spPr>
                        <wps:txbx>
                          <w:txbxContent>
                            <w:p w14:paraId="1796C777" w14:textId="77777777" w:rsidR="00DE55B6" w:rsidRDefault="00DE55B6" w:rsidP="00DE55B6">
                              <w:pPr>
                                <w:spacing w:line="184" w:lineRule="exact"/>
                                <w:ind w:left="35"/>
                                <w:rPr>
                                  <w:b/>
                                  <w:color w:val="000000"/>
                                  <w:sz w:val="17"/>
                                </w:rPr>
                              </w:pPr>
                              <w:r>
                                <w:rPr>
                                  <w:b/>
                                  <w:color w:val="000000"/>
                                  <w:sz w:val="17"/>
                                </w:rPr>
                                <w:t>Patient</w:t>
                              </w:r>
                              <w:r>
                                <w:rPr>
                                  <w:b/>
                                  <w:color w:val="000000"/>
                                  <w:spacing w:val="-10"/>
                                  <w:sz w:val="17"/>
                                </w:rPr>
                                <w:t xml:space="preserve"> </w:t>
                              </w:r>
                              <w:r>
                                <w:rPr>
                                  <w:b/>
                                  <w:color w:val="000000"/>
                                  <w:sz w:val="17"/>
                                </w:rPr>
                                <w:t>review</w:t>
                              </w:r>
                              <w:r>
                                <w:rPr>
                                  <w:b/>
                                  <w:color w:val="000000"/>
                                  <w:spacing w:val="-10"/>
                                  <w:sz w:val="17"/>
                                </w:rPr>
                                <w:t xml:space="preserve"> </w:t>
                              </w:r>
                              <w:r>
                                <w:rPr>
                                  <w:b/>
                                  <w:color w:val="000000"/>
                                  <w:sz w:val="17"/>
                                </w:rPr>
                                <w:t>30</w:t>
                              </w:r>
                              <w:r>
                                <w:rPr>
                                  <w:b/>
                                  <w:color w:val="000000"/>
                                  <w:spacing w:val="-11"/>
                                  <w:sz w:val="17"/>
                                </w:rPr>
                                <w:t xml:space="preserve"> </w:t>
                              </w:r>
                              <w:r>
                                <w:rPr>
                                  <w:b/>
                                  <w:color w:val="000000"/>
                                  <w:sz w:val="17"/>
                                </w:rPr>
                                <w:t>minutes</w:t>
                              </w:r>
                              <w:r>
                                <w:rPr>
                                  <w:b/>
                                  <w:color w:val="000000"/>
                                  <w:spacing w:val="-6"/>
                                  <w:sz w:val="17"/>
                                </w:rPr>
                                <w:t xml:space="preserve"> </w:t>
                              </w:r>
                              <w:r>
                                <w:rPr>
                                  <w:b/>
                                  <w:color w:val="000000"/>
                                  <w:sz w:val="17"/>
                                </w:rPr>
                                <w:t>post</w:t>
                              </w:r>
                              <w:r>
                                <w:rPr>
                                  <w:b/>
                                  <w:color w:val="000000"/>
                                  <w:spacing w:val="-9"/>
                                  <w:sz w:val="17"/>
                                </w:rPr>
                                <w:t xml:space="preserve"> </w:t>
                              </w:r>
                              <w:r>
                                <w:rPr>
                                  <w:b/>
                                  <w:color w:val="000000"/>
                                  <w:spacing w:val="-2"/>
                                  <w:sz w:val="17"/>
                                </w:rPr>
                                <w:t>analgesia</w:t>
                              </w:r>
                            </w:p>
                            <w:p w14:paraId="0E6EEF0F" w14:textId="77777777" w:rsidR="00DE55B6" w:rsidRDefault="00DE55B6" w:rsidP="00DE55B6">
                              <w:pPr>
                                <w:spacing w:before="104" w:line="201" w:lineRule="exact"/>
                                <w:ind w:left="35"/>
                                <w:rPr>
                                  <w:color w:val="000000"/>
                                  <w:sz w:val="17"/>
                                </w:rPr>
                              </w:pPr>
                              <w:r>
                                <w:rPr>
                                  <w:color w:val="000000"/>
                                  <w:sz w:val="17"/>
                                </w:rPr>
                                <w:t>If</w:t>
                              </w:r>
                              <w:r>
                                <w:rPr>
                                  <w:color w:val="000000"/>
                                  <w:spacing w:val="-9"/>
                                  <w:sz w:val="17"/>
                                </w:rPr>
                                <w:t xml:space="preserve"> </w:t>
                              </w:r>
                              <w:r>
                                <w:rPr>
                                  <w:color w:val="000000"/>
                                  <w:sz w:val="17"/>
                                </w:rPr>
                                <w:t>patient</w:t>
                              </w:r>
                              <w:r>
                                <w:rPr>
                                  <w:color w:val="000000"/>
                                  <w:spacing w:val="-2"/>
                                  <w:sz w:val="17"/>
                                </w:rPr>
                                <w:t xml:space="preserve"> </w:t>
                              </w:r>
                              <w:r>
                                <w:rPr>
                                  <w:color w:val="000000"/>
                                  <w:spacing w:val="-5"/>
                                  <w:sz w:val="17"/>
                                </w:rPr>
                                <w:t>is:</w:t>
                              </w:r>
                            </w:p>
                            <w:p w14:paraId="50D5C939" w14:textId="77777777" w:rsidR="00DE55B6" w:rsidRDefault="00DE55B6" w:rsidP="00DE55B6">
                              <w:pPr>
                                <w:widowControl w:val="0"/>
                                <w:numPr>
                                  <w:ilvl w:val="0"/>
                                  <w:numId w:val="14"/>
                                </w:numPr>
                                <w:tabs>
                                  <w:tab w:val="left" w:pos="312"/>
                                </w:tabs>
                                <w:autoSpaceDE w:val="0"/>
                                <w:autoSpaceDN w:val="0"/>
                                <w:spacing w:line="204" w:lineRule="exact"/>
                                <w:rPr>
                                  <w:color w:val="000000"/>
                                  <w:sz w:val="17"/>
                                </w:rPr>
                              </w:pPr>
                              <w:r>
                                <w:rPr>
                                  <w:color w:val="000000"/>
                                  <w:sz w:val="17"/>
                                </w:rPr>
                                <w:t>Unable</w:t>
                              </w:r>
                              <w:r>
                                <w:rPr>
                                  <w:color w:val="000000"/>
                                  <w:spacing w:val="-7"/>
                                  <w:sz w:val="17"/>
                                </w:rPr>
                                <w:t xml:space="preserve"> </w:t>
                              </w:r>
                              <w:r>
                                <w:rPr>
                                  <w:color w:val="000000"/>
                                  <w:sz w:val="17"/>
                                </w:rPr>
                                <w:t>to</w:t>
                              </w:r>
                              <w:r>
                                <w:rPr>
                                  <w:color w:val="000000"/>
                                  <w:spacing w:val="-8"/>
                                  <w:sz w:val="17"/>
                                </w:rPr>
                                <w:t xml:space="preserve"> </w:t>
                              </w:r>
                              <w:r>
                                <w:rPr>
                                  <w:color w:val="000000"/>
                                  <w:sz w:val="17"/>
                                </w:rPr>
                                <w:t>deep</w:t>
                              </w:r>
                              <w:r>
                                <w:rPr>
                                  <w:color w:val="000000"/>
                                  <w:spacing w:val="-7"/>
                                  <w:sz w:val="17"/>
                                </w:rPr>
                                <w:t xml:space="preserve"> </w:t>
                              </w:r>
                              <w:r>
                                <w:rPr>
                                  <w:color w:val="000000"/>
                                  <w:sz w:val="17"/>
                                </w:rPr>
                                <w:t>breathe</w:t>
                              </w:r>
                              <w:r>
                                <w:rPr>
                                  <w:color w:val="000000"/>
                                  <w:spacing w:val="-10"/>
                                  <w:sz w:val="17"/>
                                </w:rPr>
                                <w:t xml:space="preserve"> </w:t>
                              </w:r>
                              <w:r>
                                <w:rPr>
                                  <w:color w:val="000000"/>
                                  <w:sz w:val="17"/>
                                </w:rPr>
                                <w:t>or</w:t>
                              </w:r>
                              <w:r>
                                <w:rPr>
                                  <w:color w:val="000000"/>
                                  <w:spacing w:val="-1"/>
                                  <w:sz w:val="17"/>
                                </w:rPr>
                                <w:t xml:space="preserve"> </w:t>
                              </w:r>
                              <w:proofErr w:type="gramStart"/>
                              <w:r>
                                <w:rPr>
                                  <w:color w:val="000000"/>
                                  <w:spacing w:val="-4"/>
                                  <w:sz w:val="17"/>
                                </w:rPr>
                                <w:t>cough</w:t>
                              </w:r>
                              <w:proofErr w:type="gramEnd"/>
                            </w:p>
                            <w:p w14:paraId="34956115" w14:textId="77777777" w:rsidR="00DE55B6" w:rsidRDefault="00DE55B6" w:rsidP="00DE55B6">
                              <w:pPr>
                                <w:widowControl w:val="0"/>
                                <w:numPr>
                                  <w:ilvl w:val="0"/>
                                  <w:numId w:val="14"/>
                                </w:numPr>
                                <w:tabs>
                                  <w:tab w:val="left" w:pos="312"/>
                                </w:tabs>
                                <w:autoSpaceDE w:val="0"/>
                                <w:autoSpaceDN w:val="0"/>
                                <w:spacing w:line="235" w:lineRule="auto"/>
                                <w:ind w:right="123"/>
                                <w:rPr>
                                  <w:color w:val="000000"/>
                                  <w:sz w:val="17"/>
                                </w:rPr>
                              </w:pPr>
                              <w:r>
                                <w:rPr>
                                  <w:color w:val="000000"/>
                                  <w:sz w:val="17"/>
                                </w:rPr>
                                <w:t>Is</w:t>
                              </w:r>
                              <w:r>
                                <w:rPr>
                                  <w:color w:val="000000"/>
                                  <w:spacing w:val="-10"/>
                                  <w:sz w:val="17"/>
                                </w:rPr>
                                <w:t xml:space="preserve"> </w:t>
                              </w:r>
                              <w:r>
                                <w:rPr>
                                  <w:color w:val="000000"/>
                                  <w:sz w:val="17"/>
                                </w:rPr>
                                <w:t>requiring</w:t>
                              </w:r>
                              <w:r>
                                <w:rPr>
                                  <w:color w:val="000000"/>
                                  <w:spacing w:val="-10"/>
                                  <w:sz w:val="17"/>
                                </w:rPr>
                                <w:t xml:space="preserve"> </w:t>
                              </w:r>
                              <w:r>
                                <w:rPr>
                                  <w:color w:val="000000"/>
                                  <w:sz w:val="17"/>
                                </w:rPr>
                                <w:t>FiO2&gt;40%</w:t>
                              </w:r>
                              <w:r>
                                <w:rPr>
                                  <w:color w:val="000000"/>
                                  <w:spacing w:val="-9"/>
                                  <w:sz w:val="17"/>
                                </w:rPr>
                                <w:t xml:space="preserve"> </w:t>
                              </w:r>
                              <w:r>
                                <w:rPr>
                                  <w:color w:val="000000"/>
                                  <w:sz w:val="17"/>
                                </w:rPr>
                                <w:t>to</w:t>
                              </w:r>
                              <w:r>
                                <w:rPr>
                                  <w:color w:val="000000"/>
                                  <w:spacing w:val="-9"/>
                                  <w:sz w:val="17"/>
                                </w:rPr>
                                <w:t xml:space="preserve"> </w:t>
                              </w:r>
                              <w:r>
                                <w:rPr>
                                  <w:color w:val="000000"/>
                                  <w:sz w:val="17"/>
                                </w:rPr>
                                <w:t>maintain</w:t>
                              </w:r>
                              <w:r>
                                <w:rPr>
                                  <w:color w:val="000000"/>
                                  <w:spacing w:val="-9"/>
                                  <w:sz w:val="17"/>
                                </w:rPr>
                                <w:t xml:space="preserve"> </w:t>
                              </w:r>
                              <w:r>
                                <w:rPr>
                                  <w:color w:val="000000"/>
                                  <w:sz w:val="17"/>
                                </w:rPr>
                                <w:t>SpO2</w:t>
                              </w:r>
                              <w:r>
                                <w:rPr>
                                  <w:color w:val="000000"/>
                                  <w:spacing w:val="40"/>
                                  <w:sz w:val="17"/>
                                </w:rPr>
                                <w:t xml:space="preserve"> </w:t>
                              </w:r>
                              <w:r>
                                <w:rPr>
                                  <w:color w:val="000000"/>
                                  <w:spacing w:val="-4"/>
                                  <w:sz w:val="17"/>
                                </w:rPr>
                                <w:t>90%</w:t>
                              </w:r>
                            </w:p>
                            <w:p w14:paraId="61BA2025" w14:textId="77777777" w:rsidR="00DE55B6" w:rsidRDefault="00DE55B6" w:rsidP="00DE55B6">
                              <w:pPr>
                                <w:widowControl w:val="0"/>
                                <w:numPr>
                                  <w:ilvl w:val="0"/>
                                  <w:numId w:val="14"/>
                                </w:numPr>
                                <w:tabs>
                                  <w:tab w:val="left" w:pos="312"/>
                                </w:tabs>
                                <w:autoSpaceDE w:val="0"/>
                                <w:autoSpaceDN w:val="0"/>
                                <w:spacing w:line="202" w:lineRule="exact"/>
                                <w:rPr>
                                  <w:color w:val="000000"/>
                                  <w:sz w:val="17"/>
                                </w:rPr>
                              </w:pPr>
                              <w:r>
                                <w:rPr>
                                  <w:color w:val="000000"/>
                                  <w:sz w:val="17"/>
                                </w:rPr>
                                <w:t>Has</w:t>
                              </w:r>
                              <w:r>
                                <w:rPr>
                                  <w:color w:val="000000"/>
                                  <w:spacing w:val="-10"/>
                                  <w:sz w:val="17"/>
                                </w:rPr>
                                <w:t xml:space="preserve"> </w:t>
                              </w:r>
                              <w:r>
                                <w:rPr>
                                  <w:color w:val="000000"/>
                                  <w:sz w:val="17"/>
                                </w:rPr>
                                <w:t>a</w:t>
                              </w:r>
                              <w:r>
                                <w:rPr>
                                  <w:color w:val="000000"/>
                                  <w:spacing w:val="-3"/>
                                  <w:sz w:val="17"/>
                                </w:rPr>
                                <w:t xml:space="preserve"> </w:t>
                              </w:r>
                              <w:r>
                                <w:rPr>
                                  <w:color w:val="000000"/>
                                  <w:sz w:val="17"/>
                                </w:rPr>
                                <w:t>Respiratory</w:t>
                              </w:r>
                              <w:r>
                                <w:rPr>
                                  <w:color w:val="000000"/>
                                  <w:spacing w:val="-14"/>
                                  <w:sz w:val="17"/>
                                </w:rPr>
                                <w:t xml:space="preserve"> </w:t>
                              </w:r>
                              <w:r>
                                <w:rPr>
                                  <w:color w:val="000000"/>
                                  <w:sz w:val="17"/>
                                </w:rPr>
                                <w:t>Rate</w:t>
                              </w:r>
                              <w:r>
                                <w:rPr>
                                  <w:color w:val="000000"/>
                                  <w:spacing w:val="-5"/>
                                  <w:sz w:val="17"/>
                                </w:rPr>
                                <w:t xml:space="preserve"> &gt;</w:t>
                              </w:r>
                              <w:proofErr w:type="gramStart"/>
                              <w:r>
                                <w:rPr>
                                  <w:color w:val="000000"/>
                                  <w:spacing w:val="-5"/>
                                  <w:sz w:val="17"/>
                                </w:rPr>
                                <w:t>20</w:t>
                              </w:r>
                              <w:proofErr w:type="gramEnd"/>
                            </w:p>
                            <w:p w14:paraId="3C700A27" w14:textId="77777777" w:rsidR="00DE55B6" w:rsidRDefault="00DE55B6" w:rsidP="00DE55B6">
                              <w:pPr>
                                <w:spacing w:line="199" w:lineRule="exact"/>
                                <w:ind w:left="35"/>
                                <w:rPr>
                                  <w:color w:val="000000"/>
                                  <w:sz w:val="17"/>
                                </w:rPr>
                              </w:pPr>
                              <w:r>
                                <w:rPr>
                                  <w:color w:val="000000"/>
                                  <w:spacing w:val="-5"/>
                                  <w:sz w:val="17"/>
                                </w:rPr>
                                <w:t>Or</w:t>
                              </w:r>
                            </w:p>
                            <w:p w14:paraId="3142446C" w14:textId="77777777" w:rsidR="00DE55B6" w:rsidRDefault="00DE55B6" w:rsidP="00DE55B6">
                              <w:pPr>
                                <w:widowControl w:val="0"/>
                                <w:numPr>
                                  <w:ilvl w:val="0"/>
                                  <w:numId w:val="14"/>
                                </w:numPr>
                                <w:tabs>
                                  <w:tab w:val="left" w:pos="312"/>
                                </w:tabs>
                                <w:autoSpaceDE w:val="0"/>
                                <w:autoSpaceDN w:val="0"/>
                                <w:spacing w:line="208" w:lineRule="exact"/>
                                <w:rPr>
                                  <w:color w:val="000000"/>
                                  <w:sz w:val="17"/>
                                </w:rPr>
                              </w:pPr>
                              <w:r>
                                <w:rPr>
                                  <w:color w:val="000000"/>
                                  <w:sz w:val="17"/>
                                </w:rPr>
                                <w:t>Has</w:t>
                              </w:r>
                              <w:r>
                                <w:rPr>
                                  <w:color w:val="000000"/>
                                  <w:spacing w:val="-9"/>
                                  <w:sz w:val="17"/>
                                </w:rPr>
                                <w:t xml:space="preserve"> </w:t>
                              </w:r>
                              <w:r>
                                <w:rPr>
                                  <w:color w:val="000000"/>
                                  <w:sz w:val="17"/>
                                </w:rPr>
                                <w:t>an</w:t>
                              </w:r>
                              <w:r>
                                <w:rPr>
                                  <w:color w:val="000000"/>
                                  <w:spacing w:val="-9"/>
                                  <w:sz w:val="17"/>
                                </w:rPr>
                                <w:t xml:space="preserve"> </w:t>
                              </w:r>
                              <w:r>
                                <w:rPr>
                                  <w:color w:val="000000"/>
                                  <w:sz w:val="17"/>
                                </w:rPr>
                                <w:t>ongoing</w:t>
                              </w:r>
                              <w:r>
                                <w:rPr>
                                  <w:color w:val="000000"/>
                                  <w:spacing w:val="-1"/>
                                  <w:sz w:val="17"/>
                                </w:rPr>
                                <w:t xml:space="preserve"> </w:t>
                              </w:r>
                              <w:r>
                                <w:rPr>
                                  <w:color w:val="000000"/>
                                  <w:spacing w:val="-5"/>
                                  <w:sz w:val="17"/>
                                </w:rPr>
                                <w:t>VAS</w:t>
                              </w:r>
                              <w:r>
                                <w:rPr>
                                  <w:color w:val="000000"/>
                                  <w:spacing w:val="125"/>
                                  <w:sz w:val="17"/>
                                </w:rPr>
                                <w:t xml:space="preserve"> </w:t>
                              </w:r>
                            </w:p>
                            <w:p w14:paraId="5647BD4C" w14:textId="77777777" w:rsidR="00DE55B6" w:rsidRDefault="00DE55B6" w:rsidP="00DE55B6">
                              <w:pPr>
                                <w:spacing w:line="205" w:lineRule="exact"/>
                                <w:ind w:left="35"/>
                                <w:rPr>
                                  <w:b/>
                                  <w:color w:val="000000"/>
                                  <w:sz w:val="17"/>
                                </w:rPr>
                              </w:pPr>
                              <w:r>
                                <w:rPr>
                                  <w:b/>
                                  <w:color w:val="000000"/>
                                  <w:spacing w:val="-2"/>
                                  <w:sz w:val="17"/>
                                </w:rPr>
                                <w:t>activate</w:t>
                              </w:r>
                              <w:r>
                                <w:rPr>
                                  <w:b/>
                                  <w:color w:val="000000"/>
                                  <w:spacing w:val="2"/>
                                  <w:sz w:val="17"/>
                                </w:rPr>
                                <w:t xml:space="preserve"> </w:t>
                              </w:r>
                              <w:proofErr w:type="spellStart"/>
                              <w:r>
                                <w:rPr>
                                  <w:b/>
                                  <w:color w:val="000000"/>
                                  <w:spacing w:val="-4"/>
                                  <w:sz w:val="17"/>
                                </w:rPr>
                                <w:t>ChIP</w:t>
                              </w:r>
                              <w:proofErr w:type="spellEnd"/>
                            </w:p>
                            <w:p w14:paraId="1935F330" w14:textId="77777777" w:rsidR="00DE55B6" w:rsidRDefault="00DE55B6" w:rsidP="00DE55B6">
                              <w:pPr>
                                <w:spacing w:before="102" w:line="205" w:lineRule="exact"/>
                                <w:ind w:left="35"/>
                                <w:rPr>
                                  <w:color w:val="000000"/>
                                  <w:sz w:val="17"/>
                                </w:rPr>
                              </w:pPr>
                              <w:r>
                                <w:rPr>
                                  <w:color w:val="000000"/>
                                  <w:sz w:val="17"/>
                                </w:rPr>
                                <w:t>Patient</w:t>
                              </w:r>
                              <w:r>
                                <w:rPr>
                                  <w:color w:val="000000"/>
                                  <w:spacing w:val="-10"/>
                                  <w:sz w:val="17"/>
                                </w:rPr>
                                <w:t xml:space="preserve"> </w:t>
                              </w:r>
                              <w:r>
                                <w:rPr>
                                  <w:color w:val="000000"/>
                                  <w:sz w:val="17"/>
                                </w:rPr>
                                <w:t>to</w:t>
                              </w:r>
                              <w:r>
                                <w:rPr>
                                  <w:color w:val="000000"/>
                                  <w:spacing w:val="-10"/>
                                  <w:sz w:val="17"/>
                                </w:rPr>
                                <w:t xml:space="preserve"> </w:t>
                              </w:r>
                              <w:r>
                                <w:rPr>
                                  <w:color w:val="000000"/>
                                  <w:sz w:val="17"/>
                                </w:rPr>
                                <w:t>be</w:t>
                              </w:r>
                              <w:r>
                                <w:rPr>
                                  <w:color w:val="000000"/>
                                  <w:spacing w:val="-10"/>
                                  <w:sz w:val="17"/>
                                </w:rPr>
                                <w:t xml:space="preserve"> </w:t>
                              </w:r>
                              <w:r>
                                <w:rPr>
                                  <w:color w:val="000000"/>
                                  <w:sz w:val="17"/>
                                </w:rPr>
                                <w:t>reviewed</w:t>
                              </w:r>
                              <w:r>
                                <w:rPr>
                                  <w:color w:val="000000"/>
                                  <w:spacing w:val="-9"/>
                                  <w:sz w:val="17"/>
                                </w:rPr>
                                <w:t xml:space="preserve"> </w:t>
                              </w:r>
                              <w:r>
                                <w:rPr>
                                  <w:color w:val="000000"/>
                                  <w:sz w:val="17"/>
                                </w:rPr>
                                <w:t>by</w:t>
                              </w:r>
                              <w:r>
                                <w:rPr>
                                  <w:color w:val="000000"/>
                                  <w:spacing w:val="-7"/>
                                  <w:sz w:val="17"/>
                                </w:rPr>
                                <w:t xml:space="preserve"> </w:t>
                              </w:r>
                              <w:r>
                                <w:rPr>
                                  <w:color w:val="000000"/>
                                  <w:sz w:val="17"/>
                                </w:rPr>
                                <w:t>Trauma</w:t>
                              </w:r>
                              <w:r>
                                <w:rPr>
                                  <w:color w:val="000000"/>
                                  <w:spacing w:val="-1"/>
                                  <w:sz w:val="17"/>
                                </w:rPr>
                                <w:t xml:space="preserve"> </w:t>
                              </w:r>
                              <w:r>
                                <w:rPr>
                                  <w:color w:val="000000"/>
                                  <w:sz w:val="17"/>
                                </w:rPr>
                                <w:t>team</w:t>
                              </w:r>
                              <w:r>
                                <w:rPr>
                                  <w:color w:val="000000"/>
                                  <w:spacing w:val="-8"/>
                                  <w:sz w:val="17"/>
                                </w:rPr>
                                <w:t xml:space="preserve"> </w:t>
                              </w:r>
                              <w:r>
                                <w:rPr>
                                  <w:color w:val="000000"/>
                                  <w:spacing w:val="-5"/>
                                  <w:sz w:val="17"/>
                                </w:rPr>
                                <w:t>(in</w:t>
                              </w:r>
                            </w:p>
                            <w:p w14:paraId="45BF4577" w14:textId="77777777" w:rsidR="00DE55B6" w:rsidRDefault="00DE55B6" w:rsidP="00DE55B6">
                              <w:pPr>
                                <w:spacing w:line="205" w:lineRule="exact"/>
                                <w:ind w:left="35"/>
                                <w:rPr>
                                  <w:color w:val="000000"/>
                                  <w:sz w:val="17"/>
                                </w:rPr>
                              </w:pPr>
                              <w:r>
                                <w:rPr>
                                  <w:color w:val="000000"/>
                                  <w:sz w:val="17"/>
                                </w:rPr>
                                <w:t>hours)</w:t>
                              </w:r>
                              <w:r>
                                <w:rPr>
                                  <w:color w:val="000000"/>
                                  <w:spacing w:val="-10"/>
                                  <w:sz w:val="17"/>
                                </w:rPr>
                                <w:t xml:space="preserve"> </w:t>
                              </w:r>
                              <w:r>
                                <w:rPr>
                                  <w:color w:val="000000"/>
                                  <w:sz w:val="17"/>
                                </w:rPr>
                                <w:t>or</w:t>
                              </w:r>
                              <w:r>
                                <w:rPr>
                                  <w:color w:val="000000"/>
                                  <w:spacing w:val="-10"/>
                                  <w:sz w:val="17"/>
                                </w:rPr>
                                <w:t xml:space="preserve"> </w:t>
                              </w:r>
                              <w:r>
                                <w:rPr>
                                  <w:color w:val="000000"/>
                                  <w:sz w:val="17"/>
                                </w:rPr>
                                <w:t>surgical</w:t>
                              </w:r>
                              <w:r>
                                <w:rPr>
                                  <w:color w:val="000000"/>
                                  <w:spacing w:val="-9"/>
                                  <w:sz w:val="17"/>
                                </w:rPr>
                                <w:t xml:space="preserve"> </w:t>
                              </w:r>
                              <w:r>
                                <w:rPr>
                                  <w:color w:val="000000"/>
                                  <w:sz w:val="17"/>
                                </w:rPr>
                                <w:t>registrar</w:t>
                              </w:r>
                              <w:r>
                                <w:rPr>
                                  <w:color w:val="000000"/>
                                  <w:spacing w:val="-8"/>
                                  <w:sz w:val="17"/>
                                </w:rPr>
                                <w:t xml:space="preserve"> </w:t>
                              </w:r>
                              <w:r>
                                <w:rPr>
                                  <w:color w:val="000000"/>
                                  <w:sz w:val="17"/>
                                </w:rPr>
                                <w:t>(after</w:t>
                              </w:r>
                              <w:r>
                                <w:rPr>
                                  <w:color w:val="000000"/>
                                  <w:spacing w:val="-10"/>
                                  <w:sz w:val="17"/>
                                </w:rPr>
                                <w:t xml:space="preserve"> </w:t>
                              </w:r>
                              <w:r>
                                <w:rPr>
                                  <w:color w:val="000000"/>
                                  <w:spacing w:val="-2"/>
                                  <w:sz w:val="17"/>
                                </w:rPr>
                                <w:t>hours)</w:t>
                              </w:r>
                            </w:p>
                            <w:p w14:paraId="55D8B594" w14:textId="77777777" w:rsidR="00DE55B6" w:rsidRDefault="00DE55B6" w:rsidP="00DE55B6">
                              <w:pPr>
                                <w:spacing w:before="106" w:line="232" w:lineRule="auto"/>
                                <w:ind w:left="35" w:right="264"/>
                                <w:rPr>
                                  <w:b/>
                                  <w:color w:val="000000"/>
                                  <w:sz w:val="17"/>
                                </w:rPr>
                              </w:pPr>
                              <w:r>
                                <w:rPr>
                                  <w:b/>
                                  <w:color w:val="000000"/>
                                  <w:sz w:val="17"/>
                                </w:rPr>
                                <w:t>Continue to monitor the patient</w:t>
                              </w:r>
                              <w:r>
                                <w:rPr>
                                  <w:b/>
                                  <w:color w:val="000000"/>
                                  <w:spacing w:val="40"/>
                                  <w:sz w:val="17"/>
                                </w:rPr>
                                <w:t xml:space="preserve"> </w:t>
                              </w:r>
                              <w:r>
                                <w:rPr>
                                  <w:b/>
                                  <w:color w:val="000000"/>
                                  <w:sz w:val="17"/>
                                </w:rPr>
                                <w:t>Consider</w:t>
                              </w:r>
                              <w:r>
                                <w:rPr>
                                  <w:b/>
                                  <w:color w:val="000000"/>
                                  <w:spacing w:val="-10"/>
                                  <w:sz w:val="17"/>
                                </w:rPr>
                                <w:t xml:space="preserve"> </w:t>
                              </w:r>
                              <w:r>
                                <w:rPr>
                                  <w:b/>
                                  <w:color w:val="000000"/>
                                  <w:sz w:val="17"/>
                                </w:rPr>
                                <w:t>moving</w:t>
                              </w:r>
                              <w:r>
                                <w:rPr>
                                  <w:b/>
                                  <w:color w:val="000000"/>
                                  <w:spacing w:val="-10"/>
                                  <w:sz w:val="17"/>
                                </w:rPr>
                                <w:t xml:space="preserve"> </w:t>
                              </w:r>
                              <w:r>
                                <w:rPr>
                                  <w:b/>
                                  <w:color w:val="000000"/>
                                  <w:sz w:val="17"/>
                                </w:rPr>
                                <w:t>patient</w:t>
                              </w:r>
                              <w:r>
                                <w:rPr>
                                  <w:b/>
                                  <w:color w:val="000000"/>
                                  <w:spacing w:val="-9"/>
                                  <w:sz w:val="17"/>
                                </w:rPr>
                                <w:t xml:space="preserve"> </w:t>
                              </w:r>
                              <w:r>
                                <w:rPr>
                                  <w:b/>
                                  <w:color w:val="000000"/>
                                  <w:sz w:val="17"/>
                                </w:rPr>
                                <w:t>to</w:t>
                              </w:r>
                              <w:r>
                                <w:rPr>
                                  <w:b/>
                                  <w:color w:val="000000"/>
                                  <w:spacing w:val="-10"/>
                                  <w:sz w:val="17"/>
                                </w:rPr>
                                <w:t xml:space="preserve"> </w:t>
                              </w:r>
                              <w:r>
                                <w:rPr>
                                  <w:b/>
                                  <w:color w:val="000000"/>
                                  <w:sz w:val="17"/>
                                </w:rPr>
                                <w:t>ED</w:t>
                              </w:r>
                              <w:r>
                                <w:rPr>
                                  <w:b/>
                                  <w:color w:val="000000"/>
                                  <w:spacing w:val="-10"/>
                                  <w:sz w:val="17"/>
                                </w:rPr>
                                <w:t xml:space="preserve"> </w:t>
                              </w:r>
                              <w:r>
                                <w:rPr>
                                  <w:b/>
                                  <w:color w:val="000000"/>
                                  <w:sz w:val="17"/>
                                </w:rPr>
                                <w:t>resus</w:t>
                              </w:r>
                              <w:r>
                                <w:rPr>
                                  <w:b/>
                                  <w:color w:val="000000"/>
                                  <w:spacing w:val="-9"/>
                                  <w:sz w:val="17"/>
                                </w:rPr>
                                <w:t xml:space="preserve"> </w:t>
                              </w:r>
                              <w:r>
                                <w:rPr>
                                  <w:b/>
                                  <w:color w:val="000000"/>
                                  <w:sz w:val="17"/>
                                </w:rPr>
                                <w:t>bay</w:t>
                              </w:r>
                              <w:r>
                                <w:rPr>
                                  <w:b/>
                                  <w:color w:val="000000"/>
                                  <w:spacing w:val="40"/>
                                  <w:sz w:val="17"/>
                                </w:rPr>
                                <w:t xml:space="preserve"> </w:t>
                              </w:r>
                              <w:r>
                                <w:rPr>
                                  <w:b/>
                                  <w:color w:val="000000"/>
                                  <w:sz w:val="17"/>
                                </w:rPr>
                                <w:t>Continue to provide analgesia to goal</w:t>
                              </w:r>
                              <w:r>
                                <w:rPr>
                                  <w:b/>
                                  <w:color w:val="000000"/>
                                  <w:spacing w:val="40"/>
                                  <w:sz w:val="17"/>
                                </w:rPr>
                                <w:t xml:space="preserve"> </w:t>
                              </w:r>
                              <w:r>
                                <w:rPr>
                                  <w:b/>
                                  <w:color w:val="000000"/>
                                  <w:sz w:val="17"/>
                                </w:rPr>
                                <w:t>VAS</w:t>
                              </w:r>
                              <w:r>
                                <w:rPr>
                                  <w:b/>
                                  <w:color w:val="000000"/>
                                  <w:spacing w:val="-10"/>
                                  <w:sz w:val="17"/>
                                </w:rPr>
                                <w:t xml:space="preserve"> </w:t>
                              </w:r>
                              <w:r>
                                <w:rPr>
                                  <w:b/>
                                  <w:color w:val="000000"/>
                                  <w:sz w:val="17"/>
                                </w:rPr>
                                <w:t>0-2</w:t>
                              </w:r>
                            </w:p>
                            <w:p w14:paraId="02BC1BA3" w14:textId="77777777" w:rsidR="00722E61" w:rsidRDefault="00722E61" w:rsidP="00EB0788">
                              <w:pPr>
                                <w:spacing w:before="106" w:line="232" w:lineRule="auto"/>
                                <w:ind w:right="264"/>
                                <w:rPr>
                                  <w:b/>
                                  <w:color w:val="000000"/>
                                  <w:sz w:val="17"/>
                                </w:rPr>
                              </w:pPr>
                            </w:p>
                            <w:p w14:paraId="77988CA8" w14:textId="77777777" w:rsidR="00722E61" w:rsidRDefault="00722E61" w:rsidP="00722E61">
                              <w:pPr>
                                <w:spacing w:before="110" w:line="232" w:lineRule="auto"/>
                                <w:ind w:left="35" w:right="220"/>
                                <w:rPr>
                                  <w:b/>
                                  <w:color w:val="000000"/>
                                  <w:sz w:val="17"/>
                                </w:rPr>
                              </w:pPr>
                              <w:r>
                                <w:rPr>
                                  <w:color w:val="000000"/>
                                  <w:sz w:val="17"/>
                                </w:rPr>
                                <w:t xml:space="preserve">If able to deep </w:t>
                              </w:r>
                              <w:proofErr w:type="spellStart"/>
                              <w:r>
                                <w:rPr>
                                  <w:color w:val="000000"/>
                                  <w:sz w:val="17"/>
                                </w:rPr>
                                <w:t>breathe</w:t>
                              </w:r>
                              <w:proofErr w:type="spellEnd"/>
                              <w:r>
                                <w:rPr>
                                  <w:color w:val="000000"/>
                                  <w:sz w:val="17"/>
                                </w:rPr>
                                <w:t xml:space="preserve"> and cough AND</w:t>
                              </w:r>
                              <w:r>
                                <w:rPr>
                                  <w:color w:val="000000"/>
                                  <w:spacing w:val="40"/>
                                  <w:sz w:val="17"/>
                                </w:rPr>
                                <w:t xml:space="preserve"> </w:t>
                              </w:r>
                              <w:r>
                                <w:rPr>
                                  <w:color w:val="000000"/>
                                  <w:sz w:val="17"/>
                                </w:rPr>
                                <w:t>not</w:t>
                              </w:r>
                              <w:r>
                                <w:rPr>
                                  <w:color w:val="000000"/>
                                  <w:spacing w:val="-10"/>
                                  <w:sz w:val="17"/>
                                </w:rPr>
                                <w:t xml:space="preserve"> </w:t>
                              </w:r>
                              <w:r>
                                <w:rPr>
                                  <w:color w:val="000000"/>
                                  <w:sz w:val="17"/>
                                </w:rPr>
                                <w:t>hypoxic/no</w:t>
                              </w:r>
                              <w:r>
                                <w:rPr>
                                  <w:color w:val="000000"/>
                                  <w:spacing w:val="-10"/>
                                  <w:sz w:val="17"/>
                                </w:rPr>
                                <w:t xml:space="preserve"> </w:t>
                              </w:r>
                              <w:r>
                                <w:rPr>
                                  <w:color w:val="000000"/>
                                  <w:sz w:val="17"/>
                                </w:rPr>
                                <w:t>oxygen</w:t>
                              </w:r>
                              <w:r>
                                <w:rPr>
                                  <w:color w:val="000000"/>
                                  <w:spacing w:val="-8"/>
                                  <w:sz w:val="17"/>
                                </w:rPr>
                                <w:t xml:space="preserve"> </w:t>
                              </w:r>
                              <w:r>
                                <w:rPr>
                                  <w:color w:val="000000"/>
                                  <w:sz w:val="17"/>
                                </w:rPr>
                                <w:t>requirement</w:t>
                              </w:r>
                              <w:r>
                                <w:rPr>
                                  <w:color w:val="000000"/>
                                  <w:spacing w:val="-10"/>
                                  <w:sz w:val="17"/>
                                </w:rPr>
                                <w:t xml:space="preserve"> </w:t>
                              </w:r>
                              <w:r>
                                <w:rPr>
                                  <w:color w:val="000000"/>
                                  <w:sz w:val="17"/>
                                </w:rPr>
                                <w:t>AND</w:t>
                              </w:r>
                              <w:r>
                                <w:rPr>
                                  <w:color w:val="000000"/>
                                  <w:spacing w:val="40"/>
                                  <w:sz w:val="17"/>
                                </w:rPr>
                                <w:t xml:space="preserve"> </w:t>
                              </w:r>
                              <w:r>
                                <w:rPr>
                                  <w:color w:val="000000"/>
                                  <w:sz w:val="17"/>
                                </w:rPr>
                                <w:t xml:space="preserve">no underlying lung </w:t>
                              </w:r>
                              <w:proofErr w:type="gramStart"/>
                              <w:r>
                                <w:rPr>
                                  <w:color w:val="000000"/>
                                  <w:sz w:val="17"/>
                                </w:rPr>
                                <w:t>pathology</w:t>
                              </w:r>
                              <w:proofErr w:type="gramEnd"/>
                              <w:r>
                                <w:rPr>
                                  <w:color w:val="000000"/>
                                  <w:sz w:val="17"/>
                                </w:rPr>
                                <w:t xml:space="preserve"> THEN</w:t>
                              </w:r>
                              <w:r>
                                <w:rPr>
                                  <w:color w:val="000000"/>
                                  <w:spacing w:val="40"/>
                                  <w:sz w:val="17"/>
                                </w:rPr>
                                <w:t xml:space="preserve"> </w:t>
                              </w:r>
                              <w:r>
                                <w:rPr>
                                  <w:b/>
                                  <w:color w:val="000000"/>
                                  <w:sz w:val="17"/>
                                </w:rPr>
                                <w:t>Patient may be suitable for discharge.</w:t>
                              </w:r>
                            </w:p>
                            <w:p w14:paraId="3258FC7F" w14:textId="77777777" w:rsidR="00722E61" w:rsidRDefault="00722E61" w:rsidP="00722E61">
                              <w:pPr>
                                <w:spacing w:before="112" w:line="232" w:lineRule="auto"/>
                                <w:ind w:left="35" w:right="166"/>
                                <w:rPr>
                                  <w:color w:val="000000"/>
                                  <w:sz w:val="17"/>
                                </w:rPr>
                              </w:pPr>
                              <w:r>
                                <w:rPr>
                                  <w:color w:val="000000"/>
                                  <w:sz w:val="17"/>
                                </w:rPr>
                                <w:t>Discuss with senior ED medical officer.</w:t>
                              </w:r>
                              <w:r>
                                <w:rPr>
                                  <w:color w:val="000000"/>
                                  <w:spacing w:val="40"/>
                                  <w:sz w:val="17"/>
                                </w:rPr>
                                <w:t xml:space="preserve"> </w:t>
                              </w:r>
                              <w:r>
                                <w:rPr>
                                  <w:color w:val="000000"/>
                                  <w:sz w:val="17"/>
                                </w:rPr>
                                <w:t>Patient/family</w:t>
                              </w:r>
                              <w:r>
                                <w:rPr>
                                  <w:color w:val="000000"/>
                                  <w:spacing w:val="-10"/>
                                  <w:sz w:val="17"/>
                                </w:rPr>
                                <w:t xml:space="preserve"> </w:t>
                              </w:r>
                              <w:r>
                                <w:rPr>
                                  <w:color w:val="000000"/>
                                  <w:sz w:val="17"/>
                                </w:rPr>
                                <w:t>education</w:t>
                              </w:r>
                              <w:r>
                                <w:rPr>
                                  <w:color w:val="000000"/>
                                  <w:spacing w:val="-10"/>
                                  <w:sz w:val="17"/>
                                </w:rPr>
                                <w:t xml:space="preserve"> </w:t>
                              </w:r>
                              <w:r>
                                <w:rPr>
                                  <w:color w:val="000000"/>
                                  <w:sz w:val="17"/>
                                </w:rPr>
                                <w:t>to</w:t>
                              </w:r>
                              <w:r>
                                <w:rPr>
                                  <w:color w:val="000000"/>
                                  <w:spacing w:val="-9"/>
                                  <w:sz w:val="17"/>
                                </w:rPr>
                                <w:t xml:space="preserve"> </w:t>
                              </w:r>
                              <w:r>
                                <w:rPr>
                                  <w:color w:val="000000"/>
                                  <w:sz w:val="17"/>
                                </w:rPr>
                                <w:t>include</w:t>
                              </w:r>
                              <w:r>
                                <w:rPr>
                                  <w:color w:val="000000"/>
                                  <w:spacing w:val="-10"/>
                                  <w:sz w:val="17"/>
                                </w:rPr>
                                <w:t xml:space="preserve"> </w:t>
                              </w:r>
                              <w:r>
                                <w:rPr>
                                  <w:color w:val="000000"/>
                                  <w:sz w:val="17"/>
                                </w:rPr>
                                <w:t>return</w:t>
                              </w:r>
                              <w:r>
                                <w:rPr>
                                  <w:color w:val="000000"/>
                                  <w:spacing w:val="40"/>
                                  <w:sz w:val="17"/>
                                </w:rPr>
                                <w:t xml:space="preserve"> </w:t>
                              </w:r>
                              <w:r>
                                <w:rPr>
                                  <w:color w:val="000000"/>
                                  <w:sz w:val="17"/>
                                </w:rPr>
                                <w:t>to ED as required.</w:t>
                              </w:r>
                            </w:p>
                            <w:p w14:paraId="3AE075CD" w14:textId="77777777" w:rsidR="00722E61" w:rsidRDefault="00722E61" w:rsidP="00DE55B6">
                              <w:pPr>
                                <w:spacing w:before="106" w:line="232" w:lineRule="auto"/>
                                <w:ind w:left="35" w:right="264"/>
                                <w:rPr>
                                  <w:b/>
                                  <w:color w:val="000000"/>
                                  <w:sz w:val="17"/>
                                </w:rPr>
                              </w:pPr>
                            </w:p>
                          </w:txbxContent>
                        </wps:txbx>
                        <wps:bodyPr rot="0" vert="horz" wrap="square" lIns="0" tIns="0" rIns="0" bIns="0" anchor="t" anchorCtr="0" upright="1">
                          <a:noAutofit/>
                        </wps:bodyPr>
                      </wps:wsp>
                      <wps:wsp>
                        <wps:cNvPr id="55" name="docshape21"/>
                        <wps:cNvSpPr txBox="1">
                          <a:spLocks noChangeArrowheads="1"/>
                        </wps:cNvSpPr>
                        <wps:spPr bwMode="auto">
                          <a:xfrm>
                            <a:off x="6705" y="156"/>
                            <a:ext cx="3169" cy="2498"/>
                          </a:xfrm>
                          <a:prstGeom prst="rect">
                            <a:avLst/>
                          </a:prstGeom>
                          <a:solidFill>
                            <a:srgbClr val="BCD0E9"/>
                          </a:solidFill>
                          <a:ln w="2429">
                            <a:solidFill>
                              <a:srgbClr val="C7C7C7"/>
                            </a:solidFill>
                            <a:miter lim="800000"/>
                            <a:headEnd/>
                            <a:tailEnd/>
                          </a:ln>
                        </wps:spPr>
                        <wps:txbx>
                          <w:txbxContent>
                            <w:p w14:paraId="7A13F77B" w14:textId="77777777" w:rsidR="00DE55B6" w:rsidRDefault="00DE55B6" w:rsidP="00DE55B6">
                              <w:pPr>
                                <w:spacing w:before="27"/>
                                <w:ind w:left="35"/>
                                <w:rPr>
                                  <w:b/>
                                  <w:color w:val="000000"/>
                                  <w:sz w:val="17"/>
                                </w:rPr>
                              </w:pPr>
                              <w:r>
                                <w:rPr>
                                  <w:b/>
                                  <w:color w:val="000000"/>
                                  <w:sz w:val="17"/>
                                </w:rPr>
                                <w:t>Activate</w:t>
                              </w:r>
                              <w:r>
                                <w:rPr>
                                  <w:b/>
                                  <w:color w:val="000000"/>
                                  <w:spacing w:val="-10"/>
                                  <w:sz w:val="17"/>
                                </w:rPr>
                                <w:t xml:space="preserve"> </w:t>
                              </w:r>
                              <w:proofErr w:type="spellStart"/>
                              <w:r>
                                <w:rPr>
                                  <w:b/>
                                  <w:color w:val="000000"/>
                                  <w:spacing w:val="-4"/>
                                  <w:sz w:val="17"/>
                                </w:rPr>
                                <w:t>ChIP</w:t>
                              </w:r>
                              <w:proofErr w:type="spellEnd"/>
                            </w:p>
                            <w:p w14:paraId="6B0A14E7" w14:textId="77777777" w:rsidR="00DE55B6" w:rsidRDefault="00DE55B6" w:rsidP="00DE55B6">
                              <w:pPr>
                                <w:spacing w:before="1"/>
                                <w:rPr>
                                  <w:b/>
                                  <w:color w:val="000000"/>
                                  <w:sz w:val="16"/>
                                </w:rPr>
                              </w:pPr>
                            </w:p>
                            <w:p w14:paraId="7CD0DF6B" w14:textId="77777777" w:rsidR="00DE55B6" w:rsidRDefault="00DE55B6" w:rsidP="00DE55B6">
                              <w:pPr>
                                <w:spacing w:line="205" w:lineRule="exact"/>
                                <w:ind w:left="35"/>
                                <w:rPr>
                                  <w:color w:val="000000"/>
                                  <w:sz w:val="17"/>
                                </w:rPr>
                              </w:pPr>
                              <w:r>
                                <w:rPr>
                                  <w:color w:val="000000"/>
                                  <w:spacing w:val="-2"/>
                                  <w:sz w:val="17"/>
                                </w:rPr>
                                <w:t>Call</w:t>
                              </w:r>
                              <w:r>
                                <w:rPr>
                                  <w:color w:val="000000"/>
                                  <w:spacing w:val="5"/>
                                  <w:sz w:val="17"/>
                                </w:rPr>
                                <w:t xml:space="preserve"> </w:t>
                              </w:r>
                              <w:r>
                                <w:rPr>
                                  <w:color w:val="000000"/>
                                  <w:spacing w:val="-2"/>
                                  <w:sz w:val="17"/>
                                </w:rPr>
                                <w:t>switchboard</w:t>
                              </w:r>
                              <w:r>
                                <w:rPr>
                                  <w:color w:val="000000"/>
                                  <w:sz w:val="17"/>
                                </w:rPr>
                                <w:t xml:space="preserve"> </w:t>
                              </w:r>
                              <w:r>
                                <w:rPr>
                                  <w:color w:val="000000"/>
                                  <w:spacing w:val="-2"/>
                                  <w:sz w:val="17"/>
                                </w:rPr>
                                <w:t>(phone</w:t>
                              </w:r>
                              <w:r>
                                <w:rPr>
                                  <w:color w:val="000000"/>
                                  <w:spacing w:val="5"/>
                                  <w:sz w:val="17"/>
                                </w:rPr>
                                <w:t xml:space="preserve"> </w:t>
                              </w:r>
                              <w:r>
                                <w:rPr>
                                  <w:color w:val="000000"/>
                                  <w:spacing w:val="-5"/>
                                  <w:sz w:val="17"/>
                                </w:rPr>
                                <w:t>9)</w:t>
                              </w:r>
                            </w:p>
                            <w:p w14:paraId="741815A9" w14:textId="77777777" w:rsidR="00DE55B6" w:rsidRDefault="00DE55B6" w:rsidP="00DE55B6">
                              <w:pPr>
                                <w:spacing w:before="2" w:line="232" w:lineRule="auto"/>
                                <w:ind w:left="35"/>
                                <w:rPr>
                                  <w:color w:val="000000"/>
                                  <w:sz w:val="17"/>
                                </w:rPr>
                              </w:pPr>
                              <w:r>
                                <w:rPr>
                                  <w:color w:val="000000"/>
                                  <w:sz w:val="17"/>
                                </w:rPr>
                                <w:t>Ask</w:t>
                              </w:r>
                              <w:r>
                                <w:rPr>
                                  <w:color w:val="000000"/>
                                  <w:spacing w:val="-10"/>
                                  <w:sz w:val="17"/>
                                </w:rPr>
                                <w:t xml:space="preserve"> </w:t>
                              </w:r>
                              <w:r>
                                <w:rPr>
                                  <w:color w:val="000000"/>
                                  <w:sz w:val="17"/>
                                </w:rPr>
                                <w:t>to</w:t>
                              </w:r>
                              <w:r>
                                <w:rPr>
                                  <w:color w:val="000000"/>
                                  <w:spacing w:val="-10"/>
                                  <w:sz w:val="17"/>
                                </w:rPr>
                                <w:t xml:space="preserve"> </w:t>
                              </w:r>
                              <w:r>
                                <w:rPr>
                                  <w:color w:val="000000"/>
                                  <w:sz w:val="17"/>
                                </w:rPr>
                                <w:t>activate</w:t>
                              </w:r>
                              <w:r>
                                <w:rPr>
                                  <w:color w:val="000000"/>
                                  <w:spacing w:val="-9"/>
                                  <w:sz w:val="17"/>
                                </w:rPr>
                                <w:t xml:space="preserve"> </w:t>
                              </w:r>
                              <w:r>
                                <w:rPr>
                                  <w:color w:val="000000"/>
                                  <w:sz w:val="17"/>
                                </w:rPr>
                                <w:t>the</w:t>
                              </w:r>
                              <w:r>
                                <w:rPr>
                                  <w:color w:val="000000"/>
                                  <w:spacing w:val="-10"/>
                                  <w:sz w:val="17"/>
                                </w:rPr>
                                <w:t xml:space="preserve"> </w:t>
                              </w:r>
                              <w:r>
                                <w:rPr>
                                  <w:color w:val="000000"/>
                                  <w:sz w:val="17"/>
                                </w:rPr>
                                <w:t>CHEST</w:t>
                              </w:r>
                              <w:r>
                                <w:rPr>
                                  <w:color w:val="000000"/>
                                  <w:spacing w:val="-10"/>
                                  <w:sz w:val="17"/>
                                </w:rPr>
                                <w:t xml:space="preserve"> </w:t>
                              </w:r>
                              <w:r>
                                <w:rPr>
                                  <w:color w:val="000000"/>
                                  <w:sz w:val="17"/>
                                </w:rPr>
                                <w:t>INJURY</w:t>
                              </w:r>
                              <w:r>
                                <w:rPr>
                                  <w:color w:val="000000"/>
                                  <w:spacing w:val="-9"/>
                                  <w:sz w:val="17"/>
                                </w:rPr>
                                <w:t xml:space="preserve"> </w:t>
                              </w:r>
                              <w:r>
                                <w:rPr>
                                  <w:color w:val="000000"/>
                                  <w:sz w:val="17"/>
                                </w:rPr>
                                <w:t>PAGE</w:t>
                              </w:r>
                              <w:r>
                                <w:rPr>
                                  <w:color w:val="000000"/>
                                  <w:spacing w:val="40"/>
                                  <w:sz w:val="17"/>
                                </w:rPr>
                                <w:t xml:space="preserve"> </w:t>
                              </w:r>
                              <w:r>
                                <w:rPr>
                                  <w:color w:val="000000"/>
                                  <w:sz w:val="17"/>
                                </w:rPr>
                                <w:t xml:space="preserve">Provide patient </w:t>
                              </w:r>
                              <w:proofErr w:type="gramStart"/>
                              <w:r>
                                <w:rPr>
                                  <w:color w:val="000000"/>
                                  <w:sz w:val="17"/>
                                </w:rPr>
                                <w:t>location</w:t>
                              </w:r>
                              <w:proofErr w:type="gramEnd"/>
                            </w:p>
                            <w:p w14:paraId="5B03F618" w14:textId="77777777" w:rsidR="00DE55B6" w:rsidRDefault="00DE55B6" w:rsidP="00DE55B6">
                              <w:pPr>
                                <w:spacing w:before="3"/>
                                <w:rPr>
                                  <w:color w:val="000000"/>
                                  <w:sz w:val="16"/>
                                </w:rPr>
                              </w:pPr>
                            </w:p>
                            <w:p w14:paraId="4204E0BE" w14:textId="77777777" w:rsidR="00DE55B6" w:rsidRDefault="00DE55B6" w:rsidP="00DE55B6">
                              <w:pPr>
                                <w:spacing w:line="205" w:lineRule="exact"/>
                                <w:ind w:left="35"/>
                                <w:rPr>
                                  <w:color w:val="000000"/>
                                  <w:sz w:val="17"/>
                                </w:rPr>
                              </w:pPr>
                              <w:r>
                                <w:rPr>
                                  <w:color w:val="000000"/>
                                  <w:sz w:val="17"/>
                                </w:rPr>
                                <w:t>This</w:t>
                              </w:r>
                              <w:r>
                                <w:rPr>
                                  <w:color w:val="000000"/>
                                  <w:spacing w:val="-10"/>
                                  <w:sz w:val="17"/>
                                </w:rPr>
                                <w:t xml:space="preserve"> </w:t>
                              </w:r>
                              <w:r>
                                <w:rPr>
                                  <w:color w:val="000000"/>
                                  <w:sz w:val="17"/>
                                </w:rPr>
                                <w:t>will</w:t>
                              </w:r>
                              <w:r>
                                <w:rPr>
                                  <w:color w:val="000000"/>
                                  <w:spacing w:val="-6"/>
                                  <w:sz w:val="17"/>
                                </w:rPr>
                                <w:t xml:space="preserve"> </w:t>
                              </w:r>
                              <w:r>
                                <w:rPr>
                                  <w:color w:val="000000"/>
                                  <w:spacing w:val="-2"/>
                                  <w:sz w:val="17"/>
                                </w:rPr>
                                <w:t>alert:</w:t>
                              </w:r>
                            </w:p>
                            <w:p w14:paraId="18A392BA" w14:textId="77777777" w:rsidR="00E13770" w:rsidRDefault="00DE55B6" w:rsidP="00DE55B6">
                              <w:pPr>
                                <w:spacing w:before="2" w:line="232" w:lineRule="auto"/>
                                <w:ind w:left="35" w:right="1274"/>
                                <w:rPr>
                                  <w:color w:val="000000"/>
                                  <w:spacing w:val="40"/>
                                  <w:sz w:val="17"/>
                                </w:rPr>
                              </w:pPr>
                              <w:r>
                                <w:rPr>
                                  <w:color w:val="000000"/>
                                  <w:sz w:val="17"/>
                                </w:rPr>
                                <w:t>Trauma team doctors</w:t>
                              </w:r>
                              <w:r>
                                <w:rPr>
                                  <w:color w:val="000000"/>
                                  <w:spacing w:val="40"/>
                                  <w:sz w:val="17"/>
                                </w:rPr>
                                <w:t xml:space="preserve"> </w:t>
                              </w:r>
                              <w:r>
                                <w:rPr>
                                  <w:color w:val="000000"/>
                                  <w:sz w:val="17"/>
                                </w:rPr>
                                <w:t>Trauma</w:t>
                              </w:r>
                              <w:r>
                                <w:rPr>
                                  <w:color w:val="000000"/>
                                  <w:spacing w:val="-4"/>
                                  <w:sz w:val="17"/>
                                </w:rPr>
                                <w:t xml:space="preserve"> </w:t>
                              </w:r>
                              <w:r>
                                <w:rPr>
                                  <w:color w:val="000000"/>
                                  <w:sz w:val="17"/>
                                </w:rPr>
                                <w:t>case managers</w:t>
                              </w:r>
                              <w:r>
                                <w:rPr>
                                  <w:color w:val="000000"/>
                                  <w:spacing w:val="40"/>
                                  <w:sz w:val="17"/>
                                </w:rPr>
                                <w:t xml:space="preserve"> </w:t>
                              </w:r>
                            </w:p>
                            <w:p w14:paraId="502EB3B0" w14:textId="105143D2" w:rsidR="00DE55B6" w:rsidRDefault="00DE55B6" w:rsidP="00DE55B6">
                              <w:pPr>
                                <w:spacing w:before="2" w:line="232" w:lineRule="auto"/>
                                <w:ind w:left="35" w:right="1274"/>
                                <w:rPr>
                                  <w:color w:val="000000"/>
                                  <w:sz w:val="17"/>
                                </w:rPr>
                              </w:pPr>
                              <w:r>
                                <w:rPr>
                                  <w:color w:val="000000"/>
                                  <w:spacing w:val="-2"/>
                                  <w:sz w:val="17"/>
                                </w:rPr>
                                <w:t>Pain</w:t>
                              </w:r>
                              <w:r>
                                <w:rPr>
                                  <w:color w:val="000000"/>
                                  <w:spacing w:val="-8"/>
                                  <w:sz w:val="17"/>
                                </w:rPr>
                                <w:t xml:space="preserve"> </w:t>
                              </w:r>
                              <w:r>
                                <w:rPr>
                                  <w:color w:val="000000"/>
                                  <w:spacing w:val="-2"/>
                                  <w:sz w:val="17"/>
                                </w:rPr>
                                <w:t>team/Anaesthetics</w:t>
                              </w:r>
                              <w:r>
                                <w:rPr>
                                  <w:color w:val="000000"/>
                                  <w:spacing w:val="40"/>
                                  <w:sz w:val="17"/>
                                </w:rPr>
                                <w:t xml:space="preserve"> </w:t>
                              </w:r>
                              <w:r>
                                <w:rPr>
                                  <w:color w:val="000000"/>
                                  <w:spacing w:val="-2"/>
                                  <w:sz w:val="17"/>
                                </w:rPr>
                                <w:t>Physiotherapy</w:t>
                              </w:r>
                            </w:p>
                            <w:p w14:paraId="2AB03889" w14:textId="77777777" w:rsidR="00DE55B6" w:rsidRDefault="00DE55B6" w:rsidP="00DE55B6">
                              <w:pPr>
                                <w:spacing w:line="205" w:lineRule="exact"/>
                                <w:ind w:left="35"/>
                                <w:rPr>
                                  <w:color w:val="000000"/>
                                  <w:sz w:val="17"/>
                                </w:rPr>
                              </w:pPr>
                              <w:r>
                                <w:rPr>
                                  <w:color w:val="000000"/>
                                  <w:sz w:val="17"/>
                                </w:rPr>
                                <w:t>ICU</w:t>
                              </w:r>
                              <w:r>
                                <w:rPr>
                                  <w:color w:val="000000"/>
                                  <w:spacing w:val="-9"/>
                                  <w:sz w:val="17"/>
                                </w:rPr>
                                <w:t xml:space="preserve"> </w:t>
                              </w:r>
                              <w:r>
                                <w:rPr>
                                  <w:color w:val="000000"/>
                                  <w:spacing w:val="-2"/>
                                  <w:sz w:val="17"/>
                                </w:rPr>
                                <w:t>Outreach</w:t>
                              </w:r>
                            </w:p>
                          </w:txbxContent>
                        </wps:txbx>
                        <wps:bodyPr rot="0" vert="horz" wrap="square" lIns="0" tIns="0" rIns="0" bIns="0" anchor="t" anchorCtr="0" upright="1">
                          <a:noAutofit/>
                        </wps:bodyPr>
                      </wps:wsp>
                      <wps:wsp>
                        <wps:cNvPr id="56" name="Line 56"/>
                        <wps:cNvCnPr>
                          <a:cxnSpLocks noChangeShapeType="1"/>
                        </wps:cNvCnPr>
                        <wps:spPr bwMode="auto">
                          <a:xfrm>
                            <a:off x="4228" y="5029"/>
                            <a:ext cx="0" cy="301"/>
                          </a:xfrm>
                          <a:prstGeom prst="line">
                            <a:avLst/>
                          </a:prstGeom>
                          <a:noFill/>
                          <a:ln w="9729">
                            <a:solidFill>
                              <a:srgbClr val="4671C4"/>
                            </a:solidFill>
                            <a:round/>
                            <a:headEnd/>
                            <a:tailEnd/>
                          </a:ln>
                          <a:extLst>
                            <a:ext uri="{909E8E84-426E-40DD-AFC4-6F175D3DCCD1}">
                              <a14:hiddenFill xmlns:a14="http://schemas.microsoft.com/office/drawing/2010/main">
                                <a:noFill/>
                              </a14:hiddenFill>
                            </a:ext>
                          </a:extLst>
                        </wps:spPr>
                        <wps:bodyPr/>
                      </wps:wsp>
                      <wps:wsp>
                        <wps:cNvPr id="57" name="docshape22"/>
                        <wps:cNvSpPr>
                          <a:spLocks/>
                        </wps:cNvSpPr>
                        <wps:spPr bwMode="auto">
                          <a:xfrm>
                            <a:off x="4174" y="5316"/>
                            <a:ext cx="108" cy="108"/>
                          </a:xfrm>
                          <a:custGeom>
                            <a:avLst/>
                            <a:gdLst>
                              <a:gd name="T0" fmla="+- 0 4282 4174"/>
                              <a:gd name="T1" fmla="*/ T0 w 108"/>
                              <a:gd name="T2" fmla="+- 0 5317 5317"/>
                              <a:gd name="T3" fmla="*/ 5317 h 108"/>
                              <a:gd name="T4" fmla="+- 0 4174 4174"/>
                              <a:gd name="T5" fmla="*/ T4 w 108"/>
                              <a:gd name="T6" fmla="+- 0 5317 5317"/>
                              <a:gd name="T7" fmla="*/ 5317 h 108"/>
                              <a:gd name="T8" fmla="+- 0 4228 4174"/>
                              <a:gd name="T9" fmla="*/ T8 w 108"/>
                              <a:gd name="T10" fmla="+- 0 5425 5317"/>
                              <a:gd name="T11" fmla="*/ 5425 h 108"/>
                              <a:gd name="T12" fmla="+- 0 4282 4174"/>
                              <a:gd name="T13" fmla="*/ T12 w 108"/>
                              <a:gd name="T14" fmla="+- 0 5317 5317"/>
                              <a:gd name="T15" fmla="*/ 5317 h 108"/>
                            </a:gdLst>
                            <a:ahLst/>
                            <a:cxnLst>
                              <a:cxn ang="0">
                                <a:pos x="T1" y="T3"/>
                              </a:cxn>
                              <a:cxn ang="0">
                                <a:pos x="T5" y="T7"/>
                              </a:cxn>
                              <a:cxn ang="0">
                                <a:pos x="T9" y="T11"/>
                              </a:cxn>
                              <a:cxn ang="0">
                                <a:pos x="T13" y="T15"/>
                              </a:cxn>
                            </a:cxnLst>
                            <a:rect l="0" t="0" r="r" b="b"/>
                            <a:pathLst>
                              <a:path w="108" h="108">
                                <a:moveTo>
                                  <a:pt x="108" y="0"/>
                                </a:moveTo>
                                <a:lnTo>
                                  <a:pt x="0" y="0"/>
                                </a:lnTo>
                                <a:lnTo>
                                  <a:pt x="54" y="108"/>
                                </a:lnTo>
                                <a:lnTo>
                                  <a:pt x="108" y="0"/>
                                </a:lnTo>
                                <a:close/>
                              </a:path>
                            </a:pathLst>
                          </a:custGeom>
                          <a:solidFill>
                            <a:srgbClr val="46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docshape23"/>
                        <wps:cNvSpPr txBox="1">
                          <a:spLocks noChangeArrowheads="1"/>
                        </wps:cNvSpPr>
                        <wps:spPr bwMode="auto">
                          <a:xfrm>
                            <a:off x="2490" y="3945"/>
                            <a:ext cx="3475" cy="1084"/>
                          </a:xfrm>
                          <a:prstGeom prst="rect">
                            <a:avLst/>
                          </a:prstGeom>
                          <a:solidFill>
                            <a:srgbClr val="BCD0E9"/>
                          </a:solidFill>
                          <a:ln w="2427">
                            <a:solidFill>
                              <a:srgbClr val="C7C7C7"/>
                            </a:solidFill>
                            <a:miter lim="800000"/>
                            <a:headEnd/>
                            <a:tailEnd/>
                          </a:ln>
                        </wps:spPr>
                        <wps:txbx>
                          <w:txbxContent>
                            <w:p w14:paraId="4575B231" w14:textId="77777777" w:rsidR="00DE55B6" w:rsidRDefault="00DE55B6" w:rsidP="00DE55B6">
                              <w:pPr>
                                <w:spacing w:before="30"/>
                                <w:ind w:left="29"/>
                                <w:rPr>
                                  <w:b/>
                                  <w:color w:val="000000"/>
                                  <w:sz w:val="17"/>
                                </w:rPr>
                              </w:pPr>
                              <w:r>
                                <w:rPr>
                                  <w:b/>
                                  <w:color w:val="000000"/>
                                  <w:spacing w:val="-2"/>
                                  <w:sz w:val="17"/>
                                </w:rPr>
                                <w:t>Monitoring</w:t>
                              </w:r>
                            </w:p>
                            <w:p w14:paraId="4F41D425" w14:textId="77777777" w:rsidR="00DE55B6" w:rsidRDefault="00DE55B6" w:rsidP="00DE55B6">
                              <w:pPr>
                                <w:spacing w:before="6"/>
                                <w:rPr>
                                  <w:b/>
                                  <w:color w:val="000000"/>
                                  <w:sz w:val="16"/>
                                </w:rPr>
                              </w:pPr>
                            </w:p>
                            <w:p w14:paraId="3FCEF917" w14:textId="77777777" w:rsidR="00272DFB" w:rsidRDefault="00DE55B6" w:rsidP="00DE55B6">
                              <w:pPr>
                                <w:spacing w:line="232" w:lineRule="auto"/>
                                <w:ind w:left="29" w:right="1267"/>
                                <w:rPr>
                                  <w:color w:val="000000"/>
                                  <w:spacing w:val="40"/>
                                  <w:sz w:val="17"/>
                                </w:rPr>
                              </w:pPr>
                              <w:r>
                                <w:rPr>
                                  <w:color w:val="000000"/>
                                  <w:sz w:val="17"/>
                                </w:rPr>
                                <w:t>Continuous pulse oximetry</w:t>
                              </w:r>
                              <w:r>
                                <w:rPr>
                                  <w:color w:val="000000"/>
                                  <w:spacing w:val="40"/>
                                  <w:sz w:val="17"/>
                                </w:rPr>
                                <w:t xml:space="preserve"> </w:t>
                              </w:r>
                              <w:r>
                                <w:rPr>
                                  <w:color w:val="000000"/>
                                  <w:spacing w:val="-2"/>
                                  <w:sz w:val="17"/>
                                </w:rPr>
                                <w:t>Continuous</w:t>
                              </w:r>
                              <w:r>
                                <w:rPr>
                                  <w:color w:val="000000"/>
                                  <w:spacing w:val="-6"/>
                                  <w:sz w:val="17"/>
                                </w:rPr>
                                <w:t xml:space="preserve"> </w:t>
                              </w:r>
                              <w:r>
                                <w:rPr>
                                  <w:color w:val="000000"/>
                                  <w:spacing w:val="-2"/>
                                  <w:sz w:val="17"/>
                                </w:rPr>
                                <w:t>ECG monitoring</w:t>
                              </w:r>
                              <w:r>
                                <w:rPr>
                                  <w:color w:val="000000"/>
                                  <w:spacing w:val="40"/>
                                  <w:sz w:val="17"/>
                                </w:rPr>
                                <w:t xml:space="preserve"> </w:t>
                              </w:r>
                            </w:p>
                            <w:p w14:paraId="2B74812F" w14:textId="3A75446E" w:rsidR="00DE55B6" w:rsidRDefault="00DE55B6" w:rsidP="00DE55B6">
                              <w:pPr>
                                <w:spacing w:line="232" w:lineRule="auto"/>
                                <w:ind w:left="29" w:right="1267"/>
                                <w:rPr>
                                  <w:color w:val="000000"/>
                                  <w:sz w:val="17"/>
                                </w:rPr>
                              </w:pPr>
                              <w:r>
                                <w:rPr>
                                  <w:color w:val="000000"/>
                                  <w:sz w:val="17"/>
                                </w:rPr>
                                <w:t>NIBP</w:t>
                              </w:r>
                              <w:r>
                                <w:rPr>
                                  <w:color w:val="000000"/>
                                  <w:spacing w:val="-4"/>
                                  <w:sz w:val="17"/>
                                </w:rPr>
                                <w:t xml:space="preserve"> </w:t>
                              </w:r>
                              <w:r>
                                <w:rPr>
                                  <w:color w:val="000000"/>
                                  <w:sz w:val="17"/>
                                </w:rPr>
                                <w:t>q15min</w:t>
                              </w:r>
                            </w:p>
                          </w:txbxContent>
                        </wps:txbx>
                        <wps:bodyPr rot="0" vert="horz" wrap="square" lIns="0" tIns="0" rIns="0" bIns="0" anchor="t" anchorCtr="0" upright="1">
                          <a:noAutofit/>
                        </wps:bodyPr>
                      </wps:wsp>
                      <wps:wsp>
                        <wps:cNvPr id="59" name="docshape24"/>
                        <wps:cNvSpPr>
                          <a:spLocks/>
                        </wps:cNvSpPr>
                        <wps:spPr bwMode="auto">
                          <a:xfrm>
                            <a:off x="2165" y="4487"/>
                            <a:ext cx="326" cy="4423"/>
                          </a:xfrm>
                          <a:custGeom>
                            <a:avLst/>
                            <a:gdLst>
                              <a:gd name="T0" fmla="+- 0 2491 2165"/>
                              <a:gd name="T1" fmla="*/ T0 w 326"/>
                              <a:gd name="T2" fmla="+- 0 8910 4487"/>
                              <a:gd name="T3" fmla="*/ 8910 h 4423"/>
                              <a:gd name="T4" fmla="+- 0 2165 2165"/>
                              <a:gd name="T5" fmla="*/ T4 w 326"/>
                              <a:gd name="T6" fmla="+- 0 8910 4487"/>
                              <a:gd name="T7" fmla="*/ 8910 h 4423"/>
                              <a:gd name="T8" fmla="+- 0 2165 2165"/>
                              <a:gd name="T9" fmla="*/ T8 w 326"/>
                              <a:gd name="T10" fmla="+- 0 4487 4487"/>
                              <a:gd name="T11" fmla="*/ 4487 h 4423"/>
                              <a:gd name="T12" fmla="+- 0 2397 2165"/>
                              <a:gd name="T13" fmla="*/ T12 w 326"/>
                              <a:gd name="T14" fmla="+- 0 4487 4487"/>
                              <a:gd name="T15" fmla="*/ 4487 h 4423"/>
                            </a:gdLst>
                            <a:ahLst/>
                            <a:cxnLst>
                              <a:cxn ang="0">
                                <a:pos x="T1" y="T3"/>
                              </a:cxn>
                              <a:cxn ang="0">
                                <a:pos x="T5" y="T7"/>
                              </a:cxn>
                              <a:cxn ang="0">
                                <a:pos x="T9" y="T11"/>
                              </a:cxn>
                              <a:cxn ang="0">
                                <a:pos x="T13" y="T15"/>
                              </a:cxn>
                            </a:cxnLst>
                            <a:rect l="0" t="0" r="r" b="b"/>
                            <a:pathLst>
                              <a:path w="326" h="4423">
                                <a:moveTo>
                                  <a:pt x="326" y="4423"/>
                                </a:moveTo>
                                <a:lnTo>
                                  <a:pt x="0" y="4423"/>
                                </a:lnTo>
                                <a:lnTo>
                                  <a:pt x="0" y="0"/>
                                </a:lnTo>
                                <a:lnTo>
                                  <a:pt x="232" y="0"/>
                                </a:lnTo>
                              </a:path>
                            </a:pathLst>
                          </a:custGeom>
                          <a:noFill/>
                          <a:ln w="9729">
                            <a:solidFill>
                              <a:srgbClr val="4671C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docshape25"/>
                        <wps:cNvSpPr>
                          <a:spLocks/>
                        </wps:cNvSpPr>
                        <wps:spPr bwMode="auto">
                          <a:xfrm>
                            <a:off x="2383" y="4433"/>
                            <a:ext cx="108" cy="108"/>
                          </a:xfrm>
                          <a:custGeom>
                            <a:avLst/>
                            <a:gdLst>
                              <a:gd name="T0" fmla="+- 0 2383 2383"/>
                              <a:gd name="T1" fmla="*/ T0 w 108"/>
                              <a:gd name="T2" fmla="+- 0 4434 4434"/>
                              <a:gd name="T3" fmla="*/ 4434 h 108"/>
                              <a:gd name="T4" fmla="+- 0 2383 2383"/>
                              <a:gd name="T5" fmla="*/ T4 w 108"/>
                              <a:gd name="T6" fmla="+- 0 4541 4434"/>
                              <a:gd name="T7" fmla="*/ 4541 h 108"/>
                              <a:gd name="T8" fmla="+- 0 2491 2383"/>
                              <a:gd name="T9" fmla="*/ T8 w 108"/>
                              <a:gd name="T10" fmla="+- 0 4487 4434"/>
                              <a:gd name="T11" fmla="*/ 4487 h 108"/>
                              <a:gd name="T12" fmla="+- 0 2383 2383"/>
                              <a:gd name="T13" fmla="*/ T12 w 108"/>
                              <a:gd name="T14" fmla="+- 0 4434 4434"/>
                              <a:gd name="T15" fmla="*/ 4434 h 108"/>
                            </a:gdLst>
                            <a:ahLst/>
                            <a:cxnLst>
                              <a:cxn ang="0">
                                <a:pos x="T1" y="T3"/>
                              </a:cxn>
                              <a:cxn ang="0">
                                <a:pos x="T5" y="T7"/>
                              </a:cxn>
                              <a:cxn ang="0">
                                <a:pos x="T9" y="T11"/>
                              </a:cxn>
                              <a:cxn ang="0">
                                <a:pos x="T13" y="T15"/>
                              </a:cxn>
                            </a:cxnLst>
                            <a:rect l="0" t="0" r="r" b="b"/>
                            <a:pathLst>
                              <a:path w="108" h="108">
                                <a:moveTo>
                                  <a:pt x="0" y="0"/>
                                </a:moveTo>
                                <a:lnTo>
                                  <a:pt x="0" y="107"/>
                                </a:lnTo>
                                <a:lnTo>
                                  <a:pt x="108" y="53"/>
                                </a:lnTo>
                                <a:lnTo>
                                  <a:pt x="0" y="0"/>
                                </a:lnTo>
                                <a:close/>
                              </a:path>
                            </a:pathLst>
                          </a:custGeom>
                          <a:solidFill>
                            <a:srgbClr val="46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docshape27"/>
                        <wps:cNvSpPr>
                          <a:spLocks/>
                        </wps:cNvSpPr>
                        <wps:spPr bwMode="auto">
                          <a:xfrm>
                            <a:off x="6597" y="7339"/>
                            <a:ext cx="108" cy="108"/>
                          </a:xfrm>
                          <a:custGeom>
                            <a:avLst/>
                            <a:gdLst>
                              <a:gd name="T0" fmla="+- 0 6597 6597"/>
                              <a:gd name="T1" fmla="*/ T0 w 108"/>
                              <a:gd name="T2" fmla="+- 0 7339 7339"/>
                              <a:gd name="T3" fmla="*/ 7339 h 108"/>
                              <a:gd name="T4" fmla="+- 0 6597 6597"/>
                              <a:gd name="T5" fmla="*/ T4 w 108"/>
                              <a:gd name="T6" fmla="+- 0 7447 7339"/>
                              <a:gd name="T7" fmla="*/ 7447 h 108"/>
                              <a:gd name="T8" fmla="+- 0 6705 6597"/>
                              <a:gd name="T9" fmla="*/ T8 w 108"/>
                              <a:gd name="T10" fmla="+- 0 7393 7339"/>
                              <a:gd name="T11" fmla="*/ 7393 h 108"/>
                              <a:gd name="T12" fmla="+- 0 6597 6597"/>
                              <a:gd name="T13" fmla="*/ T12 w 108"/>
                              <a:gd name="T14" fmla="+- 0 7339 7339"/>
                              <a:gd name="T15" fmla="*/ 7339 h 108"/>
                            </a:gdLst>
                            <a:ahLst/>
                            <a:cxnLst>
                              <a:cxn ang="0">
                                <a:pos x="T1" y="T3"/>
                              </a:cxn>
                              <a:cxn ang="0">
                                <a:pos x="T5" y="T7"/>
                              </a:cxn>
                              <a:cxn ang="0">
                                <a:pos x="T9" y="T11"/>
                              </a:cxn>
                              <a:cxn ang="0">
                                <a:pos x="T13" y="T15"/>
                              </a:cxn>
                            </a:cxnLst>
                            <a:rect l="0" t="0" r="r" b="b"/>
                            <a:pathLst>
                              <a:path w="108" h="108">
                                <a:moveTo>
                                  <a:pt x="0" y="0"/>
                                </a:moveTo>
                                <a:lnTo>
                                  <a:pt x="0" y="108"/>
                                </a:lnTo>
                                <a:lnTo>
                                  <a:pt x="108" y="54"/>
                                </a:lnTo>
                                <a:lnTo>
                                  <a:pt x="0" y="0"/>
                                </a:lnTo>
                                <a:close/>
                              </a:path>
                            </a:pathLst>
                          </a:custGeom>
                          <a:solidFill>
                            <a:srgbClr val="46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docshape28"/>
                        <wps:cNvSpPr>
                          <a:spLocks/>
                        </wps:cNvSpPr>
                        <wps:spPr bwMode="auto">
                          <a:xfrm>
                            <a:off x="5965" y="4487"/>
                            <a:ext cx="646" cy="103"/>
                          </a:xfrm>
                          <a:custGeom>
                            <a:avLst/>
                            <a:gdLst>
                              <a:gd name="T0" fmla="+- 0 5965 5965"/>
                              <a:gd name="T1" fmla="*/ T0 w 646"/>
                              <a:gd name="T2" fmla="+- 0 4487 4487"/>
                              <a:gd name="T3" fmla="*/ 4487 h 103"/>
                              <a:gd name="T4" fmla="+- 0 6291 5965"/>
                              <a:gd name="T5" fmla="*/ T4 w 646"/>
                              <a:gd name="T6" fmla="+- 0 4487 4487"/>
                              <a:gd name="T7" fmla="*/ 4487 h 103"/>
                              <a:gd name="T8" fmla="+- 0 6291 5965"/>
                              <a:gd name="T9" fmla="*/ T8 w 646"/>
                              <a:gd name="T10" fmla="+- 0 4590 4487"/>
                              <a:gd name="T11" fmla="*/ 4590 h 103"/>
                              <a:gd name="T12" fmla="+- 0 6611 5965"/>
                              <a:gd name="T13" fmla="*/ T12 w 646"/>
                              <a:gd name="T14" fmla="+- 0 4590 4487"/>
                              <a:gd name="T15" fmla="*/ 4590 h 103"/>
                            </a:gdLst>
                            <a:ahLst/>
                            <a:cxnLst>
                              <a:cxn ang="0">
                                <a:pos x="T1" y="T3"/>
                              </a:cxn>
                              <a:cxn ang="0">
                                <a:pos x="T5" y="T7"/>
                              </a:cxn>
                              <a:cxn ang="0">
                                <a:pos x="T9" y="T11"/>
                              </a:cxn>
                              <a:cxn ang="0">
                                <a:pos x="T13" y="T15"/>
                              </a:cxn>
                            </a:cxnLst>
                            <a:rect l="0" t="0" r="r" b="b"/>
                            <a:pathLst>
                              <a:path w="646" h="103">
                                <a:moveTo>
                                  <a:pt x="0" y="0"/>
                                </a:moveTo>
                                <a:lnTo>
                                  <a:pt x="326" y="0"/>
                                </a:lnTo>
                                <a:lnTo>
                                  <a:pt x="326" y="103"/>
                                </a:lnTo>
                                <a:lnTo>
                                  <a:pt x="646" y="103"/>
                                </a:lnTo>
                              </a:path>
                            </a:pathLst>
                          </a:custGeom>
                          <a:noFill/>
                          <a:ln w="9708">
                            <a:solidFill>
                              <a:srgbClr val="4671C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docshape29"/>
                        <wps:cNvSpPr>
                          <a:spLocks/>
                        </wps:cNvSpPr>
                        <wps:spPr bwMode="auto">
                          <a:xfrm>
                            <a:off x="6597" y="4536"/>
                            <a:ext cx="108" cy="108"/>
                          </a:xfrm>
                          <a:custGeom>
                            <a:avLst/>
                            <a:gdLst>
                              <a:gd name="T0" fmla="+- 0 6597 6597"/>
                              <a:gd name="T1" fmla="*/ T0 w 108"/>
                              <a:gd name="T2" fmla="+- 0 4536 4536"/>
                              <a:gd name="T3" fmla="*/ 4536 h 108"/>
                              <a:gd name="T4" fmla="+- 0 6597 6597"/>
                              <a:gd name="T5" fmla="*/ T4 w 108"/>
                              <a:gd name="T6" fmla="+- 0 4644 4536"/>
                              <a:gd name="T7" fmla="*/ 4644 h 108"/>
                              <a:gd name="T8" fmla="+- 0 6705 6597"/>
                              <a:gd name="T9" fmla="*/ T8 w 108"/>
                              <a:gd name="T10" fmla="+- 0 4590 4536"/>
                              <a:gd name="T11" fmla="*/ 4590 h 108"/>
                              <a:gd name="T12" fmla="+- 0 6597 6597"/>
                              <a:gd name="T13" fmla="*/ T12 w 108"/>
                              <a:gd name="T14" fmla="+- 0 4536 4536"/>
                              <a:gd name="T15" fmla="*/ 4536 h 108"/>
                            </a:gdLst>
                            <a:ahLst/>
                            <a:cxnLst>
                              <a:cxn ang="0">
                                <a:pos x="T1" y="T3"/>
                              </a:cxn>
                              <a:cxn ang="0">
                                <a:pos x="T5" y="T7"/>
                              </a:cxn>
                              <a:cxn ang="0">
                                <a:pos x="T9" y="T11"/>
                              </a:cxn>
                              <a:cxn ang="0">
                                <a:pos x="T13" y="T15"/>
                              </a:cxn>
                            </a:cxnLst>
                            <a:rect l="0" t="0" r="r" b="b"/>
                            <a:pathLst>
                              <a:path w="108" h="108">
                                <a:moveTo>
                                  <a:pt x="0" y="0"/>
                                </a:moveTo>
                                <a:lnTo>
                                  <a:pt x="0" y="108"/>
                                </a:lnTo>
                                <a:lnTo>
                                  <a:pt x="108" y="54"/>
                                </a:lnTo>
                                <a:lnTo>
                                  <a:pt x="0" y="0"/>
                                </a:lnTo>
                                <a:close/>
                              </a:path>
                            </a:pathLst>
                          </a:custGeom>
                          <a:solidFill>
                            <a:srgbClr val="46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Line 66"/>
                        <wps:cNvCnPr>
                          <a:cxnSpLocks noChangeShapeType="1"/>
                        </wps:cNvCnPr>
                        <wps:spPr bwMode="auto">
                          <a:xfrm>
                            <a:off x="4228" y="6741"/>
                            <a:ext cx="0" cy="301"/>
                          </a:xfrm>
                          <a:prstGeom prst="line">
                            <a:avLst/>
                          </a:prstGeom>
                          <a:noFill/>
                          <a:ln w="9729">
                            <a:solidFill>
                              <a:srgbClr val="4671C4"/>
                            </a:solidFill>
                            <a:round/>
                            <a:headEnd/>
                            <a:tailEnd/>
                          </a:ln>
                          <a:extLst>
                            <a:ext uri="{909E8E84-426E-40DD-AFC4-6F175D3DCCD1}">
                              <a14:hiddenFill xmlns:a14="http://schemas.microsoft.com/office/drawing/2010/main">
                                <a:noFill/>
                              </a14:hiddenFill>
                            </a:ext>
                          </a:extLst>
                        </wps:spPr>
                        <wps:bodyPr/>
                      </wps:wsp>
                      <wps:wsp>
                        <wps:cNvPr id="67" name="docshape31"/>
                        <wps:cNvSpPr>
                          <a:spLocks/>
                        </wps:cNvSpPr>
                        <wps:spPr bwMode="auto">
                          <a:xfrm>
                            <a:off x="4174" y="7028"/>
                            <a:ext cx="108" cy="108"/>
                          </a:xfrm>
                          <a:custGeom>
                            <a:avLst/>
                            <a:gdLst>
                              <a:gd name="T0" fmla="+- 0 4282 4174"/>
                              <a:gd name="T1" fmla="*/ T0 w 108"/>
                              <a:gd name="T2" fmla="+- 0 7028 7028"/>
                              <a:gd name="T3" fmla="*/ 7028 h 108"/>
                              <a:gd name="T4" fmla="+- 0 4174 4174"/>
                              <a:gd name="T5" fmla="*/ T4 w 108"/>
                              <a:gd name="T6" fmla="+- 0 7028 7028"/>
                              <a:gd name="T7" fmla="*/ 7028 h 108"/>
                              <a:gd name="T8" fmla="+- 0 4228 4174"/>
                              <a:gd name="T9" fmla="*/ T8 w 108"/>
                              <a:gd name="T10" fmla="+- 0 7136 7028"/>
                              <a:gd name="T11" fmla="*/ 7136 h 108"/>
                              <a:gd name="T12" fmla="+- 0 4282 4174"/>
                              <a:gd name="T13" fmla="*/ T12 w 108"/>
                              <a:gd name="T14" fmla="+- 0 7028 7028"/>
                              <a:gd name="T15" fmla="*/ 7028 h 108"/>
                            </a:gdLst>
                            <a:ahLst/>
                            <a:cxnLst>
                              <a:cxn ang="0">
                                <a:pos x="T1" y="T3"/>
                              </a:cxn>
                              <a:cxn ang="0">
                                <a:pos x="T5" y="T7"/>
                              </a:cxn>
                              <a:cxn ang="0">
                                <a:pos x="T9" y="T11"/>
                              </a:cxn>
                              <a:cxn ang="0">
                                <a:pos x="T13" y="T15"/>
                              </a:cxn>
                            </a:cxnLst>
                            <a:rect l="0" t="0" r="r" b="b"/>
                            <a:pathLst>
                              <a:path w="108" h="108">
                                <a:moveTo>
                                  <a:pt x="108" y="0"/>
                                </a:moveTo>
                                <a:lnTo>
                                  <a:pt x="0" y="0"/>
                                </a:lnTo>
                                <a:lnTo>
                                  <a:pt x="54" y="108"/>
                                </a:lnTo>
                                <a:lnTo>
                                  <a:pt x="108" y="0"/>
                                </a:lnTo>
                                <a:close/>
                              </a:path>
                            </a:pathLst>
                          </a:custGeom>
                          <a:solidFill>
                            <a:srgbClr val="46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Line 68"/>
                        <wps:cNvCnPr>
                          <a:cxnSpLocks noChangeShapeType="1"/>
                        </wps:cNvCnPr>
                        <wps:spPr bwMode="auto">
                          <a:xfrm>
                            <a:off x="4228" y="6741"/>
                            <a:ext cx="0" cy="301"/>
                          </a:xfrm>
                          <a:prstGeom prst="line">
                            <a:avLst/>
                          </a:prstGeom>
                          <a:noFill/>
                          <a:ln w="9729">
                            <a:solidFill>
                              <a:srgbClr val="4671C4"/>
                            </a:solidFill>
                            <a:round/>
                            <a:headEnd/>
                            <a:tailEnd/>
                          </a:ln>
                          <a:extLst>
                            <a:ext uri="{909E8E84-426E-40DD-AFC4-6F175D3DCCD1}">
                              <a14:hiddenFill xmlns:a14="http://schemas.microsoft.com/office/drawing/2010/main">
                                <a:noFill/>
                              </a14:hiddenFill>
                            </a:ext>
                          </a:extLst>
                        </wps:spPr>
                        <wps:bodyPr/>
                      </wps:wsp>
                      <wps:wsp>
                        <wps:cNvPr id="69" name="docshape32"/>
                        <wps:cNvSpPr>
                          <a:spLocks/>
                        </wps:cNvSpPr>
                        <wps:spPr bwMode="auto">
                          <a:xfrm>
                            <a:off x="4174" y="7028"/>
                            <a:ext cx="108" cy="108"/>
                          </a:xfrm>
                          <a:custGeom>
                            <a:avLst/>
                            <a:gdLst>
                              <a:gd name="T0" fmla="+- 0 4282 4174"/>
                              <a:gd name="T1" fmla="*/ T0 w 108"/>
                              <a:gd name="T2" fmla="+- 0 7028 7028"/>
                              <a:gd name="T3" fmla="*/ 7028 h 108"/>
                              <a:gd name="T4" fmla="+- 0 4174 4174"/>
                              <a:gd name="T5" fmla="*/ T4 w 108"/>
                              <a:gd name="T6" fmla="+- 0 7028 7028"/>
                              <a:gd name="T7" fmla="*/ 7028 h 108"/>
                              <a:gd name="T8" fmla="+- 0 4228 4174"/>
                              <a:gd name="T9" fmla="*/ T8 w 108"/>
                              <a:gd name="T10" fmla="+- 0 7136 7028"/>
                              <a:gd name="T11" fmla="*/ 7136 h 108"/>
                              <a:gd name="T12" fmla="+- 0 4282 4174"/>
                              <a:gd name="T13" fmla="*/ T12 w 108"/>
                              <a:gd name="T14" fmla="+- 0 7028 7028"/>
                              <a:gd name="T15" fmla="*/ 7028 h 108"/>
                            </a:gdLst>
                            <a:ahLst/>
                            <a:cxnLst>
                              <a:cxn ang="0">
                                <a:pos x="T1" y="T3"/>
                              </a:cxn>
                              <a:cxn ang="0">
                                <a:pos x="T5" y="T7"/>
                              </a:cxn>
                              <a:cxn ang="0">
                                <a:pos x="T9" y="T11"/>
                              </a:cxn>
                              <a:cxn ang="0">
                                <a:pos x="T13" y="T15"/>
                              </a:cxn>
                            </a:cxnLst>
                            <a:rect l="0" t="0" r="r" b="b"/>
                            <a:pathLst>
                              <a:path w="108" h="108">
                                <a:moveTo>
                                  <a:pt x="108" y="0"/>
                                </a:moveTo>
                                <a:lnTo>
                                  <a:pt x="0" y="0"/>
                                </a:lnTo>
                                <a:lnTo>
                                  <a:pt x="54" y="108"/>
                                </a:lnTo>
                                <a:lnTo>
                                  <a:pt x="108" y="0"/>
                                </a:lnTo>
                                <a:close/>
                              </a:path>
                            </a:pathLst>
                          </a:custGeom>
                          <a:solidFill>
                            <a:srgbClr val="46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docshape33"/>
                        <wps:cNvSpPr txBox="1">
                          <a:spLocks noChangeArrowheads="1"/>
                        </wps:cNvSpPr>
                        <wps:spPr bwMode="auto">
                          <a:xfrm>
                            <a:off x="2490" y="7135"/>
                            <a:ext cx="3475" cy="3548"/>
                          </a:xfrm>
                          <a:prstGeom prst="rect">
                            <a:avLst/>
                          </a:prstGeom>
                          <a:solidFill>
                            <a:srgbClr val="BCD0E9"/>
                          </a:solidFill>
                          <a:ln w="2430">
                            <a:solidFill>
                              <a:srgbClr val="C7C7C7"/>
                            </a:solidFill>
                            <a:miter lim="800000"/>
                            <a:headEnd/>
                            <a:tailEnd/>
                          </a:ln>
                        </wps:spPr>
                        <wps:txbx>
                          <w:txbxContent>
                            <w:p w14:paraId="40269930" w14:textId="77777777" w:rsidR="00DE55B6" w:rsidRDefault="00DE55B6" w:rsidP="00DE55B6">
                              <w:pPr>
                                <w:spacing w:before="54"/>
                                <w:ind w:left="29"/>
                                <w:rPr>
                                  <w:b/>
                                  <w:color w:val="000000"/>
                                  <w:sz w:val="17"/>
                                </w:rPr>
                              </w:pPr>
                              <w:r>
                                <w:rPr>
                                  <w:b/>
                                  <w:color w:val="000000"/>
                                  <w:spacing w:val="-2"/>
                                  <w:sz w:val="17"/>
                                </w:rPr>
                                <w:t>Action</w:t>
                              </w:r>
                            </w:p>
                            <w:p w14:paraId="23CFABD1" w14:textId="77777777" w:rsidR="00DE55B6" w:rsidRDefault="00DE55B6" w:rsidP="00DE55B6">
                              <w:pPr>
                                <w:spacing w:before="1"/>
                                <w:rPr>
                                  <w:b/>
                                  <w:color w:val="000000"/>
                                  <w:sz w:val="16"/>
                                </w:rPr>
                              </w:pPr>
                            </w:p>
                            <w:p w14:paraId="70FF418C" w14:textId="77777777" w:rsidR="00DE55B6" w:rsidRDefault="00DE55B6" w:rsidP="00DE55B6">
                              <w:pPr>
                                <w:spacing w:line="205" w:lineRule="exact"/>
                                <w:ind w:left="29"/>
                                <w:rPr>
                                  <w:color w:val="000000"/>
                                  <w:sz w:val="17"/>
                                </w:rPr>
                              </w:pPr>
                              <w:r>
                                <w:rPr>
                                  <w:color w:val="000000"/>
                                  <w:sz w:val="17"/>
                                </w:rPr>
                                <w:t>Titrate</w:t>
                              </w:r>
                              <w:r>
                                <w:rPr>
                                  <w:color w:val="000000"/>
                                  <w:spacing w:val="-4"/>
                                  <w:sz w:val="17"/>
                                </w:rPr>
                                <w:t xml:space="preserve"> </w:t>
                              </w:r>
                              <w:r>
                                <w:rPr>
                                  <w:color w:val="000000"/>
                                  <w:sz w:val="17"/>
                                </w:rPr>
                                <w:t>FiO</w:t>
                              </w:r>
                              <w:r>
                                <w:rPr>
                                  <w:color w:val="000000"/>
                                  <w:sz w:val="17"/>
                                  <w:vertAlign w:val="subscript"/>
                                </w:rPr>
                                <w:t>2</w:t>
                              </w:r>
                              <w:r>
                                <w:rPr>
                                  <w:color w:val="000000"/>
                                  <w:spacing w:val="-7"/>
                                  <w:sz w:val="17"/>
                                </w:rPr>
                                <w:t xml:space="preserve"> </w:t>
                              </w:r>
                              <w:r>
                                <w:rPr>
                                  <w:color w:val="000000"/>
                                  <w:sz w:val="17"/>
                                </w:rPr>
                                <w:t>to</w:t>
                              </w:r>
                              <w:r>
                                <w:rPr>
                                  <w:color w:val="000000"/>
                                  <w:spacing w:val="-9"/>
                                  <w:sz w:val="17"/>
                                </w:rPr>
                                <w:t xml:space="preserve"> </w:t>
                              </w:r>
                              <w:r>
                                <w:rPr>
                                  <w:color w:val="000000"/>
                                  <w:sz w:val="17"/>
                                </w:rPr>
                                <w:t>maintain</w:t>
                              </w:r>
                              <w:r>
                                <w:rPr>
                                  <w:color w:val="000000"/>
                                  <w:spacing w:val="-8"/>
                                  <w:sz w:val="17"/>
                                </w:rPr>
                                <w:t xml:space="preserve"> </w:t>
                              </w:r>
                              <w:proofErr w:type="gramStart"/>
                              <w:r>
                                <w:rPr>
                                  <w:color w:val="000000"/>
                                  <w:spacing w:val="-4"/>
                                  <w:sz w:val="17"/>
                                </w:rPr>
                                <w:t>SpO</w:t>
                              </w:r>
                              <w:r>
                                <w:rPr>
                                  <w:color w:val="000000"/>
                                  <w:spacing w:val="-4"/>
                                  <w:sz w:val="17"/>
                                  <w:vertAlign w:val="subscript"/>
                                </w:rPr>
                                <w:t>2</w:t>
                              </w:r>
                              <w:proofErr w:type="gramEnd"/>
                              <w:r>
                                <w:rPr>
                                  <w:color w:val="000000"/>
                                  <w:spacing w:val="40"/>
                                  <w:sz w:val="17"/>
                                </w:rPr>
                                <w:t xml:space="preserve"> </w:t>
                              </w:r>
                            </w:p>
                            <w:p w14:paraId="0B8282C9" w14:textId="77777777" w:rsidR="00DE55B6" w:rsidRDefault="00DE55B6" w:rsidP="00DE55B6">
                              <w:pPr>
                                <w:spacing w:line="205" w:lineRule="exact"/>
                                <w:ind w:left="29"/>
                                <w:rPr>
                                  <w:color w:val="000000"/>
                                  <w:sz w:val="17"/>
                                </w:rPr>
                              </w:pPr>
                              <w:r>
                                <w:rPr>
                                  <w:color w:val="000000"/>
                                  <w:sz w:val="17"/>
                                </w:rPr>
                                <w:t>Analgesia:</w:t>
                              </w:r>
                              <w:r>
                                <w:rPr>
                                  <w:color w:val="000000"/>
                                  <w:spacing w:val="-10"/>
                                  <w:sz w:val="17"/>
                                </w:rPr>
                                <w:t xml:space="preserve"> </w:t>
                              </w:r>
                              <w:r>
                                <w:rPr>
                                  <w:color w:val="000000"/>
                                  <w:sz w:val="17"/>
                                </w:rPr>
                                <w:t>Goal</w:t>
                              </w:r>
                              <w:r>
                                <w:rPr>
                                  <w:color w:val="000000"/>
                                  <w:spacing w:val="-8"/>
                                  <w:sz w:val="17"/>
                                </w:rPr>
                                <w:t xml:space="preserve"> </w:t>
                              </w:r>
                              <w:r>
                                <w:rPr>
                                  <w:color w:val="000000"/>
                                  <w:sz w:val="17"/>
                                </w:rPr>
                                <w:t>VAS</w:t>
                              </w:r>
                              <w:r>
                                <w:rPr>
                                  <w:color w:val="000000"/>
                                  <w:spacing w:val="-9"/>
                                  <w:sz w:val="17"/>
                                </w:rPr>
                                <w:t xml:space="preserve"> </w:t>
                              </w:r>
                              <w:r>
                                <w:rPr>
                                  <w:color w:val="000000"/>
                                  <w:sz w:val="17"/>
                                </w:rPr>
                                <w:t>0-</w:t>
                              </w:r>
                              <w:r>
                                <w:rPr>
                                  <w:color w:val="000000"/>
                                  <w:spacing w:val="-10"/>
                                  <w:sz w:val="17"/>
                                </w:rPr>
                                <w:t>2</w:t>
                              </w:r>
                            </w:p>
                            <w:p w14:paraId="28E0144A" w14:textId="77777777" w:rsidR="00DE55B6" w:rsidRDefault="00DE55B6" w:rsidP="00DE55B6">
                              <w:pPr>
                                <w:spacing w:before="1"/>
                                <w:rPr>
                                  <w:color w:val="000000"/>
                                  <w:sz w:val="16"/>
                                </w:rPr>
                              </w:pPr>
                            </w:p>
                            <w:p w14:paraId="3777285C" w14:textId="77777777" w:rsidR="00DE55B6" w:rsidRDefault="00DE55B6" w:rsidP="00DE55B6">
                              <w:pPr>
                                <w:spacing w:line="205" w:lineRule="exact"/>
                                <w:ind w:left="29"/>
                                <w:rPr>
                                  <w:b/>
                                  <w:color w:val="000000"/>
                                  <w:sz w:val="17"/>
                                </w:rPr>
                              </w:pPr>
                              <w:r>
                                <w:rPr>
                                  <w:b/>
                                  <w:color w:val="000000"/>
                                  <w:spacing w:val="-2"/>
                                  <w:sz w:val="17"/>
                                </w:rPr>
                                <w:t>Initial</w:t>
                              </w:r>
                            </w:p>
                            <w:p w14:paraId="71542437" w14:textId="77777777" w:rsidR="00DE55B6" w:rsidRDefault="00DE55B6" w:rsidP="00DE55B6">
                              <w:pPr>
                                <w:spacing w:line="202" w:lineRule="exact"/>
                                <w:ind w:left="29"/>
                                <w:rPr>
                                  <w:color w:val="000000"/>
                                  <w:sz w:val="17"/>
                                </w:rPr>
                              </w:pPr>
                              <w:r>
                                <w:rPr>
                                  <w:color w:val="000000"/>
                                  <w:spacing w:val="-2"/>
                                  <w:sz w:val="17"/>
                                </w:rPr>
                                <w:t>IV/PO paracetamol</w:t>
                              </w:r>
                              <w:r>
                                <w:rPr>
                                  <w:color w:val="000000"/>
                                  <w:spacing w:val="6"/>
                                  <w:sz w:val="17"/>
                                </w:rPr>
                                <w:t xml:space="preserve"> </w:t>
                              </w:r>
                              <w:r>
                                <w:rPr>
                                  <w:color w:val="000000"/>
                                  <w:spacing w:val="-2"/>
                                  <w:sz w:val="17"/>
                                </w:rPr>
                                <w:t xml:space="preserve">1000mg </w:t>
                              </w:r>
                              <w:r>
                                <w:rPr>
                                  <w:color w:val="000000"/>
                                  <w:spacing w:val="-5"/>
                                  <w:sz w:val="17"/>
                                </w:rPr>
                                <w:t>QID</w:t>
                              </w:r>
                            </w:p>
                            <w:p w14:paraId="43FE472B" w14:textId="77777777" w:rsidR="00DE55B6" w:rsidRDefault="00DE55B6" w:rsidP="00DE55B6">
                              <w:pPr>
                                <w:spacing w:line="205" w:lineRule="exact"/>
                                <w:ind w:left="29"/>
                                <w:rPr>
                                  <w:color w:val="000000"/>
                                  <w:sz w:val="17"/>
                                </w:rPr>
                              </w:pPr>
                              <w:r>
                                <w:rPr>
                                  <w:color w:val="000000"/>
                                  <w:spacing w:val="-2"/>
                                  <w:sz w:val="17"/>
                                </w:rPr>
                                <w:t>PO</w:t>
                              </w:r>
                              <w:r>
                                <w:rPr>
                                  <w:color w:val="000000"/>
                                  <w:spacing w:val="3"/>
                                  <w:sz w:val="17"/>
                                </w:rPr>
                                <w:t xml:space="preserve"> </w:t>
                              </w:r>
                              <w:r>
                                <w:rPr>
                                  <w:color w:val="000000"/>
                                  <w:spacing w:val="-2"/>
                                  <w:sz w:val="17"/>
                                </w:rPr>
                                <w:t>ibuprofen</w:t>
                              </w:r>
                              <w:r>
                                <w:rPr>
                                  <w:color w:val="000000"/>
                                  <w:spacing w:val="4"/>
                                  <w:sz w:val="17"/>
                                </w:rPr>
                                <w:t xml:space="preserve"> </w:t>
                              </w:r>
                              <w:r>
                                <w:rPr>
                                  <w:color w:val="000000"/>
                                  <w:spacing w:val="-2"/>
                                  <w:sz w:val="17"/>
                                </w:rPr>
                                <w:t>200-400mg</w:t>
                              </w:r>
                              <w:r>
                                <w:rPr>
                                  <w:color w:val="000000"/>
                                  <w:spacing w:val="1"/>
                                  <w:sz w:val="17"/>
                                </w:rPr>
                                <w:t xml:space="preserve"> </w:t>
                              </w:r>
                              <w:r>
                                <w:rPr>
                                  <w:color w:val="000000"/>
                                  <w:spacing w:val="-5"/>
                                  <w:sz w:val="17"/>
                                </w:rPr>
                                <w:t>TDS</w:t>
                              </w:r>
                            </w:p>
                            <w:p w14:paraId="0CFD19C3" w14:textId="77777777" w:rsidR="00DE55B6" w:rsidRDefault="00DE55B6" w:rsidP="00DE55B6">
                              <w:pPr>
                                <w:spacing w:before="1"/>
                                <w:rPr>
                                  <w:color w:val="000000"/>
                                  <w:sz w:val="16"/>
                                </w:rPr>
                              </w:pPr>
                            </w:p>
                            <w:p w14:paraId="64D1F8D9" w14:textId="77777777" w:rsidR="00DE55B6" w:rsidRDefault="00DE55B6" w:rsidP="00DE55B6">
                              <w:pPr>
                                <w:spacing w:line="205" w:lineRule="exact"/>
                                <w:ind w:left="29"/>
                                <w:rPr>
                                  <w:b/>
                                  <w:color w:val="000000"/>
                                  <w:sz w:val="17"/>
                                </w:rPr>
                              </w:pPr>
                              <w:r>
                                <w:rPr>
                                  <w:b/>
                                  <w:color w:val="000000"/>
                                  <w:spacing w:val="-2"/>
                                  <w:sz w:val="17"/>
                                </w:rPr>
                                <w:t>Intravenous</w:t>
                              </w:r>
                              <w:r>
                                <w:rPr>
                                  <w:b/>
                                  <w:color w:val="000000"/>
                                  <w:spacing w:val="4"/>
                                  <w:sz w:val="17"/>
                                </w:rPr>
                                <w:t xml:space="preserve"> </w:t>
                              </w:r>
                              <w:r>
                                <w:rPr>
                                  <w:b/>
                                  <w:color w:val="000000"/>
                                  <w:spacing w:val="-2"/>
                                  <w:sz w:val="17"/>
                                </w:rPr>
                                <w:t>opiates</w:t>
                              </w:r>
                            </w:p>
                            <w:p w14:paraId="7FDD6BB6" w14:textId="77777777" w:rsidR="00C67823" w:rsidRDefault="00DE55B6" w:rsidP="00DE55B6">
                              <w:pPr>
                                <w:spacing w:before="2" w:line="232" w:lineRule="auto"/>
                                <w:ind w:left="29" w:right="129"/>
                                <w:rPr>
                                  <w:color w:val="000000"/>
                                  <w:spacing w:val="40"/>
                                  <w:sz w:val="17"/>
                                </w:rPr>
                              </w:pPr>
                              <w:r>
                                <w:rPr>
                                  <w:color w:val="000000"/>
                                  <w:sz w:val="17"/>
                                </w:rPr>
                                <w:t>Fentanyl 25mcg q5mins to goal VAS (0-2)</w:t>
                              </w:r>
                              <w:r>
                                <w:rPr>
                                  <w:color w:val="000000"/>
                                  <w:spacing w:val="40"/>
                                  <w:sz w:val="17"/>
                                </w:rPr>
                                <w:t xml:space="preserve"> </w:t>
                              </w:r>
                              <w:r>
                                <w:rPr>
                                  <w:color w:val="000000"/>
                                  <w:sz w:val="17"/>
                                </w:rPr>
                                <w:t>Morphine</w:t>
                              </w:r>
                              <w:r>
                                <w:rPr>
                                  <w:color w:val="000000"/>
                                  <w:spacing w:val="-10"/>
                                  <w:sz w:val="17"/>
                                </w:rPr>
                                <w:t xml:space="preserve"> </w:t>
                              </w:r>
                              <w:r>
                                <w:rPr>
                                  <w:color w:val="000000"/>
                                  <w:sz w:val="17"/>
                                </w:rPr>
                                <w:t>2.5-5mg</w:t>
                              </w:r>
                              <w:r>
                                <w:rPr>
                                  <w:color w:val="000000"/>
                                  <w:spacing w:val="-10"/>
                                  <w:sz w:val="17"/>
                                </w:rPr>
                                <w:t xml:space="preserve"> </w:t>
                              </w:r>
                              <w:r>
                                <w:rPr>
                                  <w:color w:val="000000"/>
                                  <w:sz w:val="17"/>
                                </w:rPr>
                                <w:t>q15mins</w:t>
                              </w:r>
                              <w:r>
                                <w:rPr>
                                  <w:color w:val="000000"/>
                                  <w:spacing w:val="-10"/>
                                  <w:sz w:val="17"/>
                                </w:rPr>
                                <w:t xml:space="preserve"> </w:t>
                              </w:r>
                              <w:r>
                                <w:rPr>
                                  <w:color w:val="000000"/>
                                  <w:sz w:val="17"/>
                                </w:rPr>
                                <w:t>to</w:t>
                              </w:r>
                              <w:r>
                                <w:rPr>
                                  <w:color w:val="000000"/>
                                  <w:spacing w:val="-9"/>
                                  <w:sz w:val="17"/>
                                </w:rPr>
                                <w:t xml:space="preserve"> </w:t>
                              </w:r>
                              <w:r>
                                <w:rPr>
                                  <w:color w:val="000000"/>
                                  <w:sz w:val="17"/>
                                </w:rPr>
                                <w:t>goal</w:t>
                              </w:r>
                              <w:r>
                                <w:rPr>
                                  <w:color w:val="000000"/>
                                  <w:spacing w:val="-10"/>
                                  <w:sz w:val="17"/>
                                </w:rPr>
                                <w:t xml:space="preserve"> </w:t>
                              </w:r>
                              <w:r>
                                <w:rPr>
                                  <w:color w:val="000000"/>
                                  <w:sz w:val="17"/>
                                </w:rPr>
                                <w:t>VAS</w:t>
                              </w:r>
                              <w:r>
                                <w:rPr>
                                  <w:color w:val="000000"/>
                                  <w:spacing w:val="-10"/>
                                  <w:sz w:val="17"/>
                                </w:rPr>
                                <w:t xml:space="preserve"> </w:t>
                              </w:r>
                              <w:r>
                                <w:rPr>
                                  <w:color w:val="000000"/>
                                  <w:sz w:val="17"/>
                                </w:rPr>
                                <w:t>(0-2)</w:t>
                              </w:r>
                              <w:r>
                                <w:rPr>
                                  <w:color w:val="000000"/>
                                  <w:spacing w:val="40"/>
                                  <w:sz w:val="17"/>
                                </w:rPr>
                                <w:t xml:space="preserve"> </w:t>
                              </w:r>
                            </w:p>
                            <w:p w14:paraId="664480B6" w14:textId="41DABEFB" w:rsidR="00DE55B6" w:rsidRDefault="00DE55B6" w:rsidP="00DE55B6">
                              <w:pPr>
                                <w:spacing w:before="2" w:line="232" w:lineRule="auto"/>
                                <w:ind w:left="29" w:right="129"/>
                                <w:rPr>
                                  <w:color w:val="000000"/>
                                  <w:sz w:val="17"/>
                                </w:rPr>
                              </w:pPr>
                              <w:r>
                                <w:rPr>
                                  <w:color w:val="000000"/>
                                  <w:sz w:val="17"/>
                                </w:rPr>
                                <w:t>PCA</w:t>
                              </w:r>
                              <w:r>
                                <w:rPr>
                                  <w:color w:val="000000"/>
                                  <w:spacing w:val="-4"/>
                                  <w:sz w:val="17"/>
                                </w:rPr>
                                <w:t xml:space="preserve"> </w:t>
                              </w:r>
                              <w:r>
                                <w:rPr>
                                  <w:color w:val="000000"/>
                                  <w:sz w:val="17"/>
                                </w:rPr>
                                <w:t>fentanyl/morphine</w:t>
                              </w:r>
                            </w:p>
                            <w:p w14:paraId="6D0AA4D3" w14:textId="77777777" w:rsidR="00DE55B6" w:rsidRDefault="00DE55B6" w:rsidP="00DE55B6">
                              <w:pPr>
                                <w:spacing w:before="4"/>
                                <w:rPr>
                                  <w:color w:val="000000"/>
                                  <w:sz w:val="16"/>
                                </w:rPr>
                              </w:pPr>
                            </w:p>
                            <w:p w14:paraId="4C622345" w14:textId="77777777" w:rsidR="00DE55B6" w:rsidRDefault="00DE55B6" w:rsidP="00DE55B6">
                              <w:pPr>
                                <w:spacing w:line="205" w:lineRule="exact"/>
                                <w:ind w:left="29"/>
                                <w:rPr>
                                  <w:b/>
                                  <w:color w:val="000000"/>
                                  <w:sz w:val="17"/>
                                </w:rPr>
                              </w:pPr>
                              <w:r>
                                <w:rPr>
                                  <w:b/>
                                  <w:color w:val="000000"/>
                                  <w:spacing w:val="-2"/>
                                  <w:sz w:val="17"/>
                                </w:rPr>
                                <w:t>Consider</w:t>
                              </w:r>
                            </w:p>
                            <w:p w14:paraId="6BEFE834" w14:textId="77777777" w:rsidR="00DE55B6" w:rsidRDefault="00DE55B6" w:rsidP="00DE55B6">
                              <w:pPr>
                                <w:spacing w:line="202" w:lineRule="exact"/>
                                <w:ind w:left="29"/>
                                <w:rPr>
                                  <w:color w:val="000000"/>
                                  <w:sz w:val="17"/>
                                </w:rPr>
                              </w:pPr>
                              <w:r>
                                <w:rPr>
                                  <w:color w:val="000000"/>
                                  <w:sz w:val="17"/>
                                </w:rPr>
                                <w:t>IV</w:t>
                              </w:r>
                              <w:r>
                                <w:rPr>
                                  <w:color w:val="000000"/>
                                  <w:spacing w:val="-12"/>
                                  <w:sz w:val="17"/>
                                </w:rPr>
                                <w:t xml:space="preserve"> </w:t>
                              </w:r>
                              <w:r>
                                <w:rPr>
                                  <w:color w:val="000000"/>
                                  <w:sz w:val="17"/>
                                </w:rPr>
                                <w:t>parecoxib</w:t>
                              </w:r>
                              <w:r>
                                <w:rPr>
                                  <w:color w:val="000000"/>
                                  <w:spacing w:val="-10"/>
                                  <w:sz w:val="17"/>
                                </w:rPr>
                                <w:t xml:space="preserve"> </w:t>
                              </w:r>
                              <w:r>
                                <w:rPr>
                                  <w:color w:val="000000"/>
                                  <w:sz w:val="17"/>
                                </w:rPr>
                                <w:t>40mg</w:t>
                              </w:r>
                              <w:r>
                                <w:rPr>
                                  <w:color w:val="000000"/>
                                  <w:spacing w:val="-8"/>
                                  <w:sz w:val="17"/>
                                </w:rPr>
                                <w:t xml:space="preserve"> </w:t>
                              </w:r>
                              <w:r>
                                <w:rPr>
                                  <w:color w:val="000000"/>
                                  <w:sz w:val="17"/>
                                </w:rPr>
                                <w:t>one</w:t>
                              </w:r>
                              <w:r>
                                <w:rPr>
                                  <w:color w:val="000000"/>
                                  <w:spacing w:val="-2"/>
                                  <w:sz w:val="17"/>
                                </w:rPr>
                                <w:t xml:space="preserve"> </w:t>
                              </w:r>
                              <w:r>
                                <w:rPr>
                                  <w:color w:val="000000"/>
                                  <w:sz w:val="17"/>
                                </w:rPr>
                                <w:t>dose</w:t>
                              </w:r>
                              <w:r>
                                <w:rPr>
                                  <w:color w:val="000000"/>
                                  <w:spacing w:val="-2"/>
                                  <w:sz w:val="17"/>
                                </w:rPr>
                                <w:t xml:space="preserve"> </w:t>
                              </w:r>
                              <w:r>
                                <w:rPr>
                                  <w:color w:val="000000"/>
                                  <w:spacing w:val="-4"/>
                                  <w:sz w:val="17"/>
                                </w:rPr>
                                <w:t>only</w:t>
                              </w:r>
                            </w:p>
                            <w:p w14:paraId="6DAC006F" w14:textId="77777777" w:rsidR="00DE55B6" w:rsidRDefault="00DE55B6" w:rsidP="00DE55B6">
                              <w:pPr>
                                <w:spacing w:line="205" w:lineRule="exact"/>
                                <w:ind w:left="29"/>
                                <w:rPr>
                                  <w:color w:val="000000"/>
                                  <w:sz w:val="17"/>
                                </w:rPr>
                              </w:pPr>
                              <w:r>
                                <w:rPr>
                                  <w:color w:val="000000"/>
                                  <w:sz w:val="17"/>
                                </w:rPr>
                                <w:t>IV</w:t>
                              </w:r>
                              <w:r>
                                <w:rPr>
                                  <w:color w:val="000000"/>
                                  <w:spacing w:val="-10"/>
                                  <w:sz w:val="17"/>
                                </w:rPr>
                                <w:t xml:space="preserve"> </w:t>
                              </w:r>
                              <w:r>
                                <w:rPr>
                                  <w:color w:val="000000"/>
                                  <w:sz w:val="17"/>
                                </w:rPr>
                                <w:t>ketamine</w:t>
                              </w:r>
                              <w:r>
                                <w:rPr>
                                  <w:color w:val="000000"/>
                                  <w:spacing w:val="-2"/>
                                  <w:sz w:val="17"/>
                                </w:rPr>
                                <w:t xml:space="preserve"> infusion</w:t>
                              </w:r>
                            </w:p>
                          </w:txbxContent>
                        </wps:txbx>
                        <wps:bodyPr rot="0" vert="horz" wrap="square" lIns="0" tIns="0" rIns="0" bIns="0" anchor="t" anchorCtr="0" upright="1">
                          <a:noAutofit/>
                        </wps:bodyPr>
                      </wps:wsp>
                      <wps:wsp>
                        <wps:cNvPr id="71" name="docshape34"/>
                        <wps:cNvSpPr txBox="1">
                          <a:spLocks noChangeArrowheads="1"/>
                        </wps:cNvSpPr>
                        <wps:spPr bwMode="auto">
                          <a:xfrm>
                            <a:off x="2490" y="5424"/>
                            <a:ext cx="3475" cy="1316"/>
                          </a:xfrm>
                          <a:prstGeom prst="rect">
                            <a:avLst/>
                          </a:prstGeom>
                          <a:solidFill>
                            <a:srgbClr val="BCD0E9"/>
                          </a:solidFill>
                          <a:ln w="2428">
                            <a:solidFill>
                              <a:srgbClr val="C7C7C7"/>
                            </a:solidFill>
                            <a:miter lim="800000"/>
                            <a:headEnd/>
                            <a:tailEnd/>
                          </a:ln>
                        </wps:spPr>
                        <wps:txbx>
                          <w:txbxContent>
                            <w:p w14:paraId="7A9991BD" w14:textId="77777777" w:rsidR="00DE55B6" w:rsidRDefault="00DE55B6" w:rsidP="00DE55B6">
                              <w:pPr>
                                <w:spacing w:before="46"/>
                                <w:ind w:left="29"/>
                                <w:rPr>
                                  <w:b/>
                                  <w:color w:val="000000"/>
                                  <w:sz w:val="17"/>
                                </w:rPr>
                              </w:pPr>
                              <w:r>
                                <w:rPr>
                                  <w:b/>
                                  <w:color w:val="000000"/>
                                  <w:spacing w:val="-2"/>
                                  <w:sz w:val="17"/>
                                </w:rPr>
                                <w:t>Investigations</w:t>
                              </w:r>
                            </w:p>
                            <w:p w14:paraId="707903C2" w14:textId="77777777" w:rsidR="00DE55B6" w:rsidRDefault="00DE55B6" w:rsidP="00DE55B6">
                              <w:pPr>
                                <w:spacing w:before="1"/>
                                <w:rPr>
                                  <w:b/>
                                  <w:color w:val="000000"/>
                                  <w:sz w:val="16"/>
                                </w:rPr>
                              </w:pPr>
                            </w:p>
                            <w:p w14:paraId="6D920C4E" w14:textId="77777777" w:rsidR="00DE55B6" w:rsidRDefault="00DE55B6" w:rsidP="00DE55B6">
                              <w:pPr>
                                <w:spacing w:before="1" w:line="205" w:lineRule="exact"/>
                                <w:ind w:left="29"/>
                                <w:rPr>
                                  <w:color w:val="000000"/>
                                  <w:sz w:val="17"/>
                                </w:rPr>
                              </w:pPr>
                              <w:r>
                                <w:rPr>
                                  <w:color w:val="000000"/>
                                  <w:spacing w:val="-5"/>
                                  <w:sz w:val="17"/>
                                </w:rPr>
                                <w:t>CXR</w:t>
                              </w:r>
                            </w:p>
                            <w:p w14:paraId="16EEFCA8" w14:textId="77777777" w:rsidR="00DE55B6" w:rsidRDefault="00DE55B6" w:rsidP="00DE55B6">
                              <w:pPr>
                                <w:spacing w:line="202" w:lineRule="exact"/>
                                <w:ind w:left="29"/>
                                <w:rPr>
                                  <w:color w:val="000000"/>
                                  <w:sz w:val="17"/>
                                </w:rPr>
                              </w:pPr>
                              <w:r>
                                <w:rPr>
                                  <w:color w:val="000000"/>
                                  <w:spacing w:val="-2"/>
                                  <w:sz w:val="17"/>
                                </w:rPr>
                                <w:t>FBC/EUC/LFTs/</w:t>
                              </w:r>
                              <w:proofErr w:type="spellStart"/>
                              <w:r>
                                <w:rPr>
                                  <w:color w:val="000000"/>
                                  <w:spacing w:val="-2"/>
                                  <w:sz w:val="17"/>
                                </w:rPr>
                                <w:t>Coags</w:t>
                              </w:r>
                              <w:proofErr w:type="spellEnd"/>
                              <w:r>
                                <w:rPr>
                                  <w:color w:val="000000"/>
                                  <w:spacing w:val="-2"/>
                                  <w:sz w:val="17"/>
                                </w:rPr>
                                <w:t>/G&amp;S</w:t>
                              </w:r>
                            </w:p>
                            <w:p w14:paraId="695F774B" w14:textId="77777777" w:rsidR="00DE55B6" w:rsidRDefault="00DE55B6" w:rsidP="00DE55B6">
                              <w:pPr>
                                <w:spacing w:line="202" w:lineRule="exact"/>
                                <w:ind w:left="29"/>
                                <w:rPr>
                                  <w:color w:val="000000"/>
                                  <w:sz w:val="17"/>
                                </w:rPr>
                              </w:pPr>
                              <w:r>
                                <w:rPr>
                                  <w:color w:val="000000"/>
                                  <w:spacing w:val="-5"/>
                                  <w:sz w:val="17"/>
                                </w:rPr>
                                <w:t>ECG</w:t>
                              </w:r>
                            </w:p>
                            <w:p w14:paraId="0E707647" w14:textId="77777777" w:rsidR="00DE55B6" w:rsidRDefault="00DE55B6" w:rsidP="00DE55B6">
                              <w:pPr>
                                <w:spacing w:line="205" w:lineRule="exact"/>
                                <w:ind w:left="29"/>
                                <w:rPr>
                                  <w:color w:val="000000"/>
                                  <w:sz w:val="17"/>
                                </w:rPr>
                              </w:pPr>
                              <w:r>
                                <w:rPr>
                                  <w:color w:val="000000"/>
                                  <w:sz w:val="17"/>
                                </w:rPr>
                                <w:t>Consider</w:t>
                              </w:r>
                              <w:r>
                                <w:rPr>
                                  <w:color w:val="000000"/>
                                  <w:spacing w:val="-4"/>
                                  <w:sz w:val="17"/>
                                </w:rPr>
                                <w:t xml:space="preserve"> </w:t>
                              </w:r>
                              <w:r>
                                <w:rPr>
                                  <w:color w:val="000000"/>
                                  <w:sz w:val="17"/>
                                </w:rPr>
                                <w:t>CT</w:t>
                              </w:r>
                              <w:r>
                                <w:rPr>
                                  <w:color w:val="000000"/>
                                  <w:spacing w:val="-10"/>
                                  <w:sz w:val="17"/>
                                </w:rPr>
                                <w:t xml:space="preserve"> </w:t>
                              </w:r>
                              <w:r>
                                <w:rPr>
                                  <w:color w:val="000000"/>
                                  <w:sz w:val="17"/>
                                </w:rPr>
                                <w:t>chest</w:t>
                              </w:r>
                              <w:r>
                                <w:rPr>
                                  <w:color w:val="000000"/>
                                  <w:spacing w:val="-9"/>
                                  <w:sz w:val="17"/>
                                </w:rPr>
                                <w:t xml:space="preserve"> </w:t>
                              </w:r>
                              <w:r>
                                <w:rPr>
                                  <w:color w:val="000000"/>
                                  <w:sz w:val="17"/>
                                </w:rPr>
                                <w:t>with</w:t>
                              </w:r>
                              <w:r>
                                <w:rPr>
                                  <w:color w:val="000000"/>
                                  <w:spacing w:val="-8"/>
                                  <w:sz w:val="17"/>
                                </w:rPr>
                                <w:t xml:space="preserve"> </w:t>
                              </w:r>
                              <w:proofErr w:type="gramStart"/>
                              <w:r>
                                <w:rPr>
                                  <w:color w:val="000000"/>
                                  <w:spacing w:val="-2"/>
                                  <w:sz w:val="17"/>
                                </w:rPr>
                                <w:t>contrast</w:t>
                              </w:r>
                              <w:proofErr w:type="gramEnd"/>
                            </w:p>
                          </w:txbxContent>
                        </wps:txbx>
                        <wps:bodyPr rot="0" vert="horz" wrap="square" lIns="0" tIns="0" rIns="0" bIns="0" anchor="t" anchorCtr="0" upright="1">
                          <a:noAutofit/>
                        </wps:bodyPr>
                      </wps:wsp>
                    </wpg:wgp>
                  </a:graphicData>
                </a:graphic>
              </wp:inline>
            </w:drawing>
          </mc:Choice>
          <mc:Fallback>
            <w:pict>
              <v:group w14:anchorId="18E1AE97" id="Group 37" o:spid="_x0000_s1027" style="width:413.2pt;height:531.7pt;mso-position-horizontal-relative:char;mso-position-vertical-relative:line" coordorigin="2165,156" coordsize="7709,10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">
                <v:shape id="docshape8" o:spid="_x0000_s1028" style="position:absolute;left:2490;top:424;width:3475;height:1084;visibility:visible;mso-wrap-style:square;v-text-anchor:top" coordsize="3475,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" path="m1737,l,542r1737,542l3474,542,1737,xe" fillcolor="#3c63ac" stroked="f">
                  <v:path arrowok="t" o:connecttype="custom" o:connectlocs="1737,424;0,966;1737,1508;3474,966;1737,424" o:connectangles="0,0,0,0,0"/>
                </v:shape>
                <v:shape id="docshape9" o:spid="_x0000_s1029" style="position:absolute;left:2490;top:424;width:3475;height:1084;visibility:visible;mso-wrap-style:square;v-text-anchor:top" coordsize="3475,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" path="m,542l1737,,3474,542,1737,1084,,542xe" filled="f" strokecolor="#30528f" strokeweight=".20228mm">
                  <v:path arrowok="t" o:connecttype="custom" o:connectlocs="0,966;1737,424;3474,966;1737,1508;0,966" o:connectangles="0,0,0,0,0"/>
                </v:shape>
                <v:rect id="docshape10" o:spid="_x0000_s1030" style="position:absolute;left:2490;top:1818;width:3475;height:1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" fillcolor="#bcd0e9" stroked="f"/>
                <v:rect id="docshape11" o:spid="_x0000_s1031" style="position:absolute;left:2490;top:1818;width:3475;height:1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" filled="f" strokecolor="#c7c7c7" strokeweight=".06744mm"/>
                <v:line id="Line 42" o:spid="_x0000_s1032" style="position:absolute;visibility:visible;mso-wrap-style:square" from="4228,3710" to="4228,3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" strokecolor="#4671c4" strokeweight=".27025mm"/>
                <v:shape id="docshape12" o:spid="_x0000_s1033" style="position:absolute;left:4174;top:3838;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" path="m108,l,,54,108,108,xe" fillcolor="#4671c4" stroked="f">
                  <v:path arrowok="t" o:connecttype="custom" o:connectlocs="108,3838;0,3838;54,3946;108,3838" o:connectangles="0,0,0,0"/>
                </v:shape>
                <v:line id="Line 44" o:spid="_x0000_s1034" style="position:absolute;visibility:visible;mso-wrap-style:square" from="4228,3710" to="4228,3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" strokecolor="#4671c4" strokeweight=".27025mm"/>
                <v:shape id="docshape13" o:spid="_x0000_s1035" style="position:absolute;left:4174;top:3838;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" path="m108,l,,54,108,108,xe" fillcolor="#4671c4" stroked="f">
                  <v:path arrowok="t" o:connecttype="custom" o:connectlocs="108,3838;0,3838;54,3946;108,3838" o:connectangles="0,0,0,0"/>
                </v:shape>
                <v:shape id="docshape14" o:spid="_x0000_s1036" style="position:absolute;left:5965;top:1404;width:646;height:1360;visibility:visible;mso-wrap-style:square;v-text-anchor:top" coordsize="646,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" path="m,1359r326,l326,,646,e" filled="f" strokecolor="#4671c4" strokeweight=".27014mm">
                  <v:path arrowok="t" o:connecttype="custom" o:connectlocs="0,2764;326,2764;326,1405;646,1405" o:connectangles="0,0,0,0"/>
                </v:shape>
                <v:shape id="docshape15" o:spid="_x0000_s1037" style="position:absolute;left:6597;top:1351;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" path="m,l,108,108,54,,xe" fillcolor="#4671c4" stroked="f">
                  <v:path arrowok="t" o:connecttype="custom" o:connectlocs="0,1351;0,1459;108,1405;0,1351" o:connectangles="0,0,0,0"/>
                </v:shape>
                <v:line id="Line 48" o:spid="_x0000_s1038" style="position:absolute;visibility:visible;mso-wrap-style:square" from="4228,1508" to="4228,1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" strokecolor="#4671c4" strokeweight=".27025mm"/>
                <v:shape id="docshape16" o:spid="_x0000_s1039" style="position:absolute;left:4174;top:1711;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" path="m108,l,,54,108,108,xe" fillcolor="#4671c4" stroked="f">
                  <v:path arrowok="t" o:connecttype="custom" o:connectlocs="108,1711;0,1711;54,1819;108,1711" o:connectangles="0,0,0,0"/>
                </v:shape>
                <v:shape id="docshape17" o:spid="_x0000_s1040" type="#_x0000_t202" style="position:absolute;left:2998;top:744;width:2499;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313FCB8A" w14:textId="77777777" w:rsidR="00DE55B6" w:rsidRDefault="00DE55B6" w:rsidP="00DE55B6">
                        <w:pPr>
                          <w:spacing w:before="2"/>
                          <w:ind w:left="2" w:right="33"/>
                          <w:jc w:val="center"/>
                          <w:rPr>
                            <w:i/>
                            <w:sz w:val="17"/>
                          </w:rPr>
                        </w:pPr>
                        <w:r>
                          <w:rPr>
                            <w:i/>
                            <w:color w:val="FDFFFF"/>
                            <w:sz w:val="17"/>
                          </w:rPr>
                          <w:t>Blunt</w:t>
                        </w:r>
                        <w:r>
                          <w:rPr>
                            <w:i/>
                            <w:color w:val="FDFFFF"/>
                            <w:spacing w:val="-4"/>
                            <w:sz w:val="17"/>
                          </w:rPr>
                          <w:t xml:space="preserve"> </w:t>
                        </w:r>
                        <w:r>
                          <w:rPr>
                            <w:i/>
                            <w:color w:val="FDFFFF"/>
                            <w:sz w:val="17"/>
                          </w:rPr>
                          <w:t>chest</w:t>
                        </w:r>
                        <w:r>
                          <w:rPr>
                            <w:i/>
                            <w:color w:val="FDFFFF"/>
                            <w:spacing w:val="-9"/>
                            <w:sz w:val="17"/>
                          </w:rPr>
                          <w:t xml:space="preserve"> </w:t>
                        </w:r>
                        <w:r>
                          <w:rPr>
                            <w:i/>
                            <w:color w:val="FDFFFF"/>
                            <w:sz w:val="17"/>
                          </w:rPr>
                          <w:t>wall</w:t>
                        </w:r>
                        <w:r>
                          <w:rPr>
                            <w:i/>
                            <w:color w:val="FDFFFF"/>
                            <w:spacing w:val="-10"/>
                            <w:sz w:val="17"/>
                          </w:rPr>
                          <w:t xml:space="preserve"> </w:t>
                        </w:r>
                        <w:r>
                          <w:rPr>
                            <w:i/>
                            <w:color w:val="FDFFFF"/>
                            <w:sz w:val="17"/>
                          </w:rPr>
                          <w:t>trauma</w:t>
                        </w:r>
                        <w:r>
                          <w:rPr>
                            <w:i/>
                            <w:color w:val="FDFFFF"/>
                            <w:spacing w:val="-6"/>
                            <w:sz w:val="17"/>
                          </w:rPr>
                          <w:t xml:space="preserve"> </w:t>
                        </w:r>
                        <w:r>
                          <w:rPr>
                            <w:i/>
                            <w:color w:val="FDFFFF"/>
                            <w:spacing w:val="-4"/>
                            <w:sz w:val="17"/>
                          </w:rPr>
                          <w:t>with</w:t>
                        </w:r>
                        <w:r>
                          <w:rPr>
                            <w:i/>
                            <w:color w:val="FDFFFF"/>
                            <w:spacing w:val="40"/>
                            <w:sz w:val="17"/>
                          </w:rPr>
                          <w:t xml:space="preserve"> </w:t>
                        </w:r>
                      </w:p>
                      <w:p w14:paraId="777027E0" w14:textId="77777777" w:rsidR="00DE55B6" w:rsidRDefault="00DE55B6" w:rsidP="00DE55B6">
                        <w:pPr>
                          <w:spacing w:before="8"/>
                          <w:ind w:left="2" w:right="20"/>
                          <w:jc w:val="center"/>
                          <w:rPr>
                            <w:i/>
                            <w:sz w:val="17"/>
                          </w:rPr>
                        </w:pPr>
                        <w:r>
                          <w:rPr>
                            <w:i/>
                            <w:color w:val="FDFFFF"/>
                            <w:sz w:val="17"/>
                          </w:rPr>
                          <w:t>confirmed</w:t>
                        </w:r>
                        <w:r>
                          <w:rPr>
                            <w:i/>
                            <w:color w:val="FDFFFF"/>
                            <w:spacing w:val="-8"/>
                            <w:sz w:val="17"/>
                          </w:rPr>
                          <w:t xml:space="preserve"> </w:t>
                        </w:r>
                        <w:r>
                          <w:rPr>
                            <w:i/>
                            <w:color w:val="FDFFFF"/>
                            <w:sz w:val="17"/>
                          </w:rPr>
                          <w:t>or</w:t>
                        </w:r>
                        <w:r>
                          <w:rPr>
                            <w:i/>
                            <w:color w:val="FDFFFF"/>
                            <w:spacing w:val="-10"/>
                            <w:sz w:val="17"/>
                          </w:rPr>
                          <w:t xml:space="preserve"> </w:t>
                        </w:r>
                        <w:r>
                          <w:rPr>
                            <w:i/>
                            <w:color w:val="FDFFFF"/>
                            <w:sz w:val="17"/>
                          </w:rPr>
                          <w:t>suspected</w:t>
                        </w:r>
                        <w:r>
                          <w:rPr>
                            <w:i/>
                            <w:color w:val="FDFFFF"/>
                            <w:spacing w:val="-7"/>
                            <w:sz w:val="17"/>
                          </w:rPr>
                          <w:t xml:space="preserve"> </w:t>
                        </w:r>
                        <w:r>
                          <w:rPr>
                            <w:i/>
                            <w:color w:val="FDFFFF"/>
                            <w:sz w:val="17"/>
                          </w:rPr>
                          <w:t>rib</w:t>
                        </w:r>
                        <w:r>
                          <w:rPr>
                            <w:i/>
                            <w:color w:val="FDFFFF"/>
                            <w:spacing w:val="-6"/>
                            <w:sz w:val="17"/>
                          </w:rPr>
                          <w:t xml:space="preserve"> </w:t>
                        </w:r>
                        <w:r>
                          <w:rPr>
                            <w:i/>
                            <w:color w:val="FDFFFF"/>
                            <w:spacing w:val="-2"/>
                            <w:sz w:val="17"/>
                          </w:rPr>
                          <w:t>fractures</w:t>
                        </w:r>
                      </w:p>
                    </w:txbxContent>
                  </v:textbox>
                </v:shape>
                <v:shape id="docshape18" o:spid="_x0000_s1041" type="#_x0000_t202" style="position:absolute;left:2522;top:1847;width:3058;height:1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24B6A5CD" w14:textId="77777777" w:rsidR="00DE55B6" w:rsidRDefault="00DE55B6" w:rsidP="00DE55B6">
                        <w:pPr>
                          <w:spacing w:before="2"/>
                          <w:rPr>
                            <w:b/>
                            <w:sz w:val="17"/>
                          </w:rPr>
                        </w:pPr>
                        <w:r>
                          <w:rPr>
                            <w:b/>
                            <w:spacing w:val="-2"/>
                            <w:sz w:val="17"/>
                          </w:rPr>
                          <w:t>Initial</w:t>
                        </w:r>
                        <w:r>
                          <w:rPr>
                            <w:b/>
                            <w:spacing w:val="3"/>
                            <w:sz w:val="17"/>
                          </w:rPr>
                          <w:t xml:space="preserve"> </w:t>
                        </w:r>
                        <w:r>
                          <w:rPr>
                            <w:b/>
                            <w:spacing w:val="-2"/>
                            <w:sz w:val="17"/>
                          </w:rPr>
                          <w:t>Assessment</w:t>
                        </w:r>
                      </w:p>
                      <w:p w14:paraId="0E0372D5" w14:textId="77777777" w:rsidR="00DE55B6" w:rsidRDefault="00DE55B6" w:rsidP="00DE55B6">
                        <w:pPr>
                          <w:spacing w:before="1"/>
                          <w:rPr>
                            <w:b/>
                            <w:sz w:val="16"/>
                          </w:rPr>
                        </w:pPr>
                      </w:p>
                      <w:p w14:paraId="35590230" w14:textId="77777777" w:rsidR="00DE55B6" w:rsidRDefault="00DE55B6" w:rsidP="00DE55B6">
                        <w:pPr>
                          <w:spacing w:line="205" w:lineRule="exact"/>
                          <w:rPr>
                            <w:sz w:val="17"/>
                          </w:rPr>
                        </w:pPr>
                        <w:r>
                          <w:rPr>
                            <w:sz w:val="17"/>
                          </w:rPr>
                          <w:t>Monitored</w:t>
                        </w:r>
                        <w:r>
                          <w:rPr>
                            <w:spacing w:val="-7"/>
                            <w:sz w:val="17"/>
                          </w:rPr>
                          <w:t xml:space="preserve"> </w:t>
                        </w:r>
                        <w:r>
                          <w:rPr>
                            <w:sz w:val="17"/>
                          </w:rPr>
                          <w:t>in</w:t>
                        </w:r>
                        <w:r>
                          <w:rPr>
                            <w:spacing w:val="-7"/>
                            <w:sz w:val="17"/>
                          </w:rPr>
                          <w:t xml:space="preserve"> </w:t>
                        </w:r>
                        <w:r>
                          <w:rPr>
                            <w:sz w:val="17"/>
                          </w:rPr>
                          <w:t>bed</w:t>
                        </w:r>
                        <w:r>
                          <w:rPr>
                            <w:spacing w:val="-6"/>
                            <w:sz w:val="17"/>
                          </w:rPr>
                          <w:t xml:space="preserve"> </w:t>
                        </w:r>
                        <w:r>
                          <w:rPr>
                            <w:sz w:val="17"/>
                          </w:rPr>
                          <w:t>in</w:t>
                        </w:r>
                        <w:r>
                          <w:rPr>
                            <w:spacing w:val="-7"/>
                            <w:sz w:val="17"/>
                          </w:rPr>
                          <w:t xml:space="preserve"> </w:t>
                        </w:r>
                        <w:proofErr w:type="gramStart"/>
                        <w:r>
                          <w:rPr>
                            <w:spacing w:val="-5"/>
                            <w:sz w:val="17"/>
                          </w:rPr>
                          <w:t>ED</w:t>
                        </w:r>
                        <w:proofErr w:type="gramEnd"/>
                      </w:p>
                      <w:p w14:paraId="32B5B6BE" w14:textId="77777777" w:rsidR="00DE55B6" w:rsidRDefault="00DE55B6" w:rsidP="00DE55B6">
                        <w:pPr>
                          <w:spacing w:line="202" w:lineRule="exact"/>
                          <w:rPr>
                            <w:sz w:val="17"/>
                          </w:rPr>
                        </w:pPr>
                        <w:r>
                          <w:rPr>
                            <w:sz w:val="17"/>
                          </w:rPr>
                          <w:t>Assess</w:t>
                        </w:r>
                        <w:r>
                          <w:rPr>
                            <w:spacing w:val="-8"/>
                            <w:sz w:val="17"/>
                          </w:rPr>
                          <w:t xml:space="preserve"> </w:t>
                        </w:r>
                        <w:r>
                          <w:rPr>
                            <w:sz w:val="17"/>
                          </w:rPr>
                          <w:t>deep</w:t>
                        </w:r>
                        <w:r>
                          <w:rPr>
                            <w:spacing w:val="-8"/>
                            <w:sz w:val="17"/>
                          </w:rPr>
                          <w:t xml:space="preserve"> </w:t>
                        </w:r>
                        <w:r>
                          <w:rPr>
                            <w:sz w:val="17"/>
                          </w:rPr>
                          <w:t>breath</w:t>
                        </w:r>
                        <w:r>
                          <w:rPr>
                            <w:spacing w:val="-8"/>
                            <w:sz w:val="17"/>
                          </w:rPr>
                          <w:t xml:space="preserve"> </w:t>
                        </w:r>
                        <w:r>
                          <w:rPr>
                            <w:sz w:val="17"/>
                          </w:rPr>
                          <w:t>and</w:t>
                        </w:r>
                        <w:r>
                          <w:rPr>
                            <w:spacing w:val="-8"/>
                            <w:sz w:val="17"/>
                          </w:rPr>
                          <w:t xml:space="preserve"> </w:t>
                        </w:r>
                        <w:proofErr w:type="gramStart"/>
                        <w:r>
                          <w:rPr>
                            <w:spacing w:val="-4"/>
                            <w:sz w:val="17"/>
                          </w:rPr>
                          <w:t>cough</w:t>
                        </w:r>
                        <w:proofErr w:type="gramEnd"/>
                      </w:p>
                      <w:p w14:paraId="6C9CB137" w14:textId="77777777" w:rsidR="009D2273" w:rsidRDefault="00DE55B6" w:rsidP="00DE55B6">
                        <w:pPr>
                          <w:spacing w:before="2" w:line="232" w:lineRule="auto"/>
                          <w:ind w:right="1816"/>
                          <w:rPr>
                            <w:spacing w:val="80"/>
                            <w:sz w:val="17"/>
                          </w:rPr>
                        </w:pPr>
                        <w:r>
                          <w:rPr>
                            <w:sz w:val="17"/>
                          </w:rPr>
                          <w:t>Assess</w:t>
                        </w:r>
                        <w:r>
                          <w:rPr>
                            <w:spacing w:val="-8"/>
                            <w:sz w:val="17"/>
                          </w:rPr>
                          <w:t xml:space="preserve"> </w:t>
                        </w:r>
                        <w:r>
                          <w:rPr>
                            <w:sz w:val="17"/>
                          </w:rPr>
                          <w:t>LOC/GCS</w:t>
                        </w:r>
                        <w:r>
                          <w:rPr>
                            <w:spacing w:val="40"/>
                            <w:sz w:val="17"/>
                          </w:rPr>
                          <w:t xml:space="preserve"> </w:t>
                        </w:r>
                        <w:r>
                          <w:rPr>
                            <w:sz w:val="17"/>
                          </w:rPr>
                          <w:t>Assess</w:t>
                        </w:r>
                        <w:r>
                          <w:rPr>
                            <w:spacing w:val="-8"/>
                            <w:sz w:val="17"/>
                          </w:rPr>
                          <w:t xml:space="preserve"> </w:t>
                        </w:r>
                        <w:r>
                          <w:rPr>
                            <w:sz w:val="17"/>
                          </w:rPr>
                          <w:t>VAS</w:t>
                        </w:r>
                        <w:r>
                          <w:rPr>
                            <w:spacing w:val="80"/>
                            <w:sz w:val="17"/>
                          </w:rPr>
                          <w:t xml:space="preserve"> </w:t>
                        </w:r>
                      </w:p>
                      <w:p w14:paraId="5A6A98EB" w14:textId="7CF324AD" w:rsidR="00785A0B" w:rsidRDefault="00DE55B6" w:rsidP="00DE7455">
                        <w:pPr>
                          <w:rPr>
                            <w:sz w:val="17"/>
                          </w:rPr>
                        </w:pPr>
                        <w:r>
                          <w:rPr>
                            <w:sz w:val="17"/>
                          </w:rPr>
                          <w:t>Assess</w:t>
                        </w:r>
                        <w:r>
                          <w:rPr>
                            <w:spacing w:val="-10"/>
                            <w:sz w:val="17"/>
                          </w:rPr>
                          <w:t xml:space="preserve"> </w:t>
                        </w:r>
                        <w:r>
                          <w:rPr>
                            <w:sz w:val="17"/>
                          </w:rPr>
                          <w:t>risk</w:t>
                        </w:r>
                        <w:r>
                          <w:rPr>
                            <w:spacing w:val="-10"/>
                            <w:sz w:val="17"/>
                          </w:rPr>
                          <w:t xml:space="preserve"> </w:t>
                        </w:r>
                        <w:proofErr w:type="gramStart"/>
                        <w:r>
                          <w:rPr>
                            <w:sz w:val="17"/>
                          </w:rPr>
                          <w:t>factors</w:t>
                        </w:r>
                        <w:proofErr w:type="gramEnd"/>
                      </w:p>
                      <w:p w14:paraId="4389C6A7" w14:textId="77777777" w:rsidR="00DE55B6" w:rsidRDefault="00DE55B6" w:rsidP="00DE55B6">
                        <w:pPr>
                          <w:rPr>
                            <w:b/>
                            <w:sz w:val="17"/>
                          </w:rPr>
                        </w:pPr>
                        <w:r>
                          <w:rPr>
                            <w:b/>
                            <w:sz w:val="17"/>
                          </w:rPr>
                          <w:t>If</w:t>
                        </w:r>
                        <w:r>
                          <w:rPr>
                            <w:b/>
                            <w:spacing w:val="-8"/>
                            <w:sz w:val="17"/>
                          </w:rPr>
                          <w:t xml:space="preserve"> </w:t>
                        </w:r>
                        <w:r>
                          <w:rPr>
                            <w:b/>
                            <w:sz w:val="17"/>
                          </w:rPr>
                          <w:t>ANY</w:t>
                        </w:r>
                        <w:r>
                          <w:rPr>
                            <w:b/>
                            <w:spacing w:val="-8"/>
                            <w:sz w:val="17"/>
                          </w:rPr>
                          <w:t xml:space="preserve"> </w:t>
                        </w:r>
                        <w:r>
                          <w:rPr>
                            <w:b/>
                            <w:sz w:val="17"/>
                          </w:rPr>
                          <w:t>RISK</w:t>
                        </w:r>
                        <w:r>
                          <w:rPr>
                            <w:b/>
                            <w:spacing w:val="-1"/>
                            <w:sz w:val="17"/>
                          </w:rPr>
                          <w:t xml:space="preserve"> </w:t>
                        </w:r>
                        <w:r>
                          <w:rPr>
                            <w:b/>
                            <w:sz w:val="17"/>
                          </w:rPr>
                          <w:t>FACTORS</w:t>
                        </w:r>
                        <w:r>
                          <w:rPr>
                            <w:b/>
                            <w:spacing w:val="-10"/>
                            <w:sz w:val="17"/>
                          </w:rPr>
                          <w:t xml:space="preserve"> </w:t>
                        </w:r>
                        <w:r>
                          <w:rPr>
                            <w:b/>
                            <w:sz w:val="17"/>
                          </w:rPr>
                          <w:t>present,</w:t>
                        </w:r>
                        <w:r>
                          <w:rPr>
                            <w:b/>
                            <w:spacing w:val="-8"/>
                            <w:sz w:val="17"/>
                          </w:rPr>
                          <w:t xml:space="preserve"> </w:t>
                        </w:r>
                        <w:r>
                          <w:rPr>
                            <w:b/>
                            <w:sz w:val="17"/>
                          </w:rPr>
                          <w:t>activate</w:t>
                        </w:r>
                        <w:r>
                          <w:rPr>
                            <w:b/>
                            <w:spacing w:val="-5"/>
                            <w:sz w:val="17"/>
                          </w:rPr>
                          <w:t xml:space="preserve"> </w:t>
                        </w:r>
                        <w:proofErr w:type="spellStart"/>
                        <w:proofErr w:type="gramStart"/>
                        <w:r>
                          <w:rPr>
                            <w:b/>
                            <w:spacing w:val="-4"/>
                            <w:sz w:val="17"/>
                          </w:rPr>
                          <w:t>ChIP</w:t>
                        </w:r>
                        <w:proofErr w:type="spellEnd"/>
                        <w:proofErr w:type="gramEnd"/>
                      </w:p>
                    </w:txbxContent>
                  </v:textbox>
                </v:shape>
                <v:line id="Line 52" o:spid="_x0000_s1042" style="position:absolute;visibility:visible;mso-wrap-style:square" from="8290,2922" to="8290,2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" strokecolor="#4671c4" strokeweight=".27025mm"/>
                <v:shape id="docshape19" o:spid="_x0000_s1043" style="position:absolute;left:8235;top:2653;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" path="m54,l,107r108,l54,xe" fillcolor="#4671c4" stroked="f">
                  <v:path arrowok="t" o:connecttype="custom" o:connectlocs="54,2654;0,2761;108,2761;54,2654" o:connectangles="0,0,0,0"/>
                </v:shape>
                <v:shape id="docshape20" o:spid="_x0000_s1044" type="#_x0000_t202" style="position:absolute;left:6705;top:2921;width:3169;height:5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" fillcolor="#4671c4" strokecolor="#c7c7c7" strokeweight=".0675mm">
                  <v:fill opacity="19532f"/>
                  <v:textbox inset="0,0,0,0">
                    <w:txbxContent>
                      <w:p w14:paraId="1796C777" w14:textId="77777777" w:rsidR="00DE55B6" w:rsidRDefault="00DE55B6" w:rsidP="00DE55B6">
                        <w:pPr>
                          <w:spacing w:line="184" w:lineRule="exact"/>
                          <w:ind w:left="35"/>
                          <w:rPr>
                            <w:b/>
                            <w:color w:val="000000"/>
                            <w:sz w:val="17"/>
                          </w:rPr>
                        </w:pPr>
                        <w:r>
                          <w:rPr>
                            <w:b/>
                            <w:color w:val="000000"/>
                            <w:sz w:val="17"/>
                          </w:rPr>
                          <w:t>Patient</w:t>
                        </w:r>
                        <w:r>
                          <w:rPr>
                            <w:b/>
                            <w:color w:val="000000"/>
                            <w:spacing w:val="-10"/>
                            <w:sz w:val="17"/>
                          </w:rPr>
                          <w:t xml:space="preserve"> </w:t>
                        </w:r>
                        <w:r>
                          <w:rPr>
                            <w:b/>
                            <w:color w:val="000000"/>
                            <w:sz w:val="17"/>
                          </w:rPr>
                          <w:t>review</w:t>
                        </w:r>
                        <w:r>
                          <w:rPr>
                            <w:b/>
                            <w:color w:val="000000"/>
                            <w:spacing w:val="-10"/>
                            <w:sz w:val="17"/>
                          </w:rPr>
                          <w:t xml:space="preserve"> </w:t>
                        </w:r>
                        <w:r>
                          <w:rPr>
                            <w:b/>
                            <w:color w:val="000000"/>
                            <w:sz w:val="17"/>
                          </w:rPr>
                          <w:t>30</w:t>
                        </w:r>
                        <w:r>
                          <w:rPr>
                            <w:b/>
                            <w:color w:val="000000"/>
                            <w:spacing w:val="-11"/>
                            <w:sz w:val="17"/>
                          </w:rPr>
                          <w:t xml:space="preserve"> </w:t>
                        </w:r>
                        <w:r>
                          <w:rPr>
                            <w:b/>
                            <w:color w:val="000000"/>
                            <w:sz w:val="17"/>
                          </w:rPr>
                          <w:t>minutes</w:t>
                        </w:r>
                        <w:r>
                          <w:rPr>
                            <w:b/>
                            <w:color w:val="000000"/>
                            <w:spacing w:val="-6"/>
                            <w:sz w:val="17"/>
                          </w:rPr>
                          <w:t xml:space="preserve"> </w:t>
                        </w:r>
                        <w:r>
                          <w:rPr>
                            <w:b/>
                            <w:color w:val="000000"/>
                            <w:sz w:val="17"/>
                          </w:rPr>
                          <w:t>post</w:t>
                        </w:r>
                        <w:r>
                          <w:rPr>
                            <w:b/>
                            <w:color w:val="000000"/>
                            <w:spacing w:val="-9"/>
                            <w:sz w:val="17"/>
                          </w:rPr>
                          <w:t xml:space="preserve"> </w:t>
                        </w:r>
                        <w:r>
                          <w:rPr>
                            <w:b/>
                            <w:color w:val="000000"/>
                            <w:spacing w:val="-2"/>
                            <w:sz w:val="17"/>
                          </w:rPr>
                          <w:t>analgesia</w:t>
                        </w:r>
                      </w:p>
                      <w:p w14:paraId="0E6EEF0F" w14:textId="77777777" w:rsidR="00DE55B6" w:rsidRDefault="00DE55B6" w:rsidP="00DE55B6">
                        <w:pPr>
                          <w:spacing w:before="104" w:line="201" w:lineRule="exact"/>
                          <w:ind w:left="35"/>
                          <w:rPr>
                            <w:color w:val="000000"/>
                            <w:sz w:val="17"/>
                          </w:rPr>
                        </w:pPr>
                        <w:r>
                          <w:rPr>
                            <w:color w:val="000000"/>
                            <w:sz w:val="17"/>
                          </w:rPr>
                          <w:t>If</w:t>
                        </w:r>
                        <w:r>
                          <w:rPr>
                            <w:color w:val="000000"/>
                            <w:spacing w:val="-9"/>
                            <w:sz w:val="17"/>
                          </w:rPr>
                          <w:t xml:space="preserve"> </w:t>
                        </w:r>
                        <w:r>
                          <w:rPr>
                            <w:color w:val="000000"/>
                            <w:sz w:val="17"/>
                          </w:rPr>
                          <w:t>patient</w:t>
                        </w:r>
                        <w:r>
                          <w:rPr>
                            <w:color w:val="000000"/>
                            <w:spacing w:val="-2"/>
                            <w:sz w:val="17"/>
                          </w:rPr>
                          <w:t xml:space="preserve"> </w:t>
                        </w:r>
                        <w:r>
                          <w:rPr>
                            <w:color w:val="000000"/>
                            <w:spacing w:val="-5"/>
                            <w:sz w:val="17"/>
                          </w:rPr>
                          <w:t>is:</w:t>
                        </w:r>
                      </w:p>
                      <w:p w14:paraId="50D5C939" w14:textId="77777777" w:rsidR="00DE55B6" w:rsidRDefault="00DE55B6" w:rsidP="00DE55B6">
                        <w:pPr>
                          <w:widowControl w:val="0"/>
                          <w:numPr>
                            <w:ilvl w:val="0"/>
                            <w:numId w:val="14"/>
                          </w:numPr>
                          <w:tabs>
                            <w:tab w:val="left" w:pos="312"/>
                          </w:tabs>
                          <w:autoSpaceDE w:val="0"/>
                          <w:autoSpaceDN w:val="0"/>
                          <w:spacing w:line="204" w:lineRule="exact"/>
                          <w:rPr>
                            <w:color w:val="000000"/>
                            <w:sz w:val="17"/>
                          </w:rPr>
                        </w:pPr>
                        <w:r>
                          <w:rPr>
                            <w:color w:val="000000"/>
                            <w:sz w:val="17"/>
                          </w:rPr>
                          <w:t>Unable</w:t>
                        </w:r>
                        <w:r>
                          <w:rPr>
                            <w:color w:val="000000"/>
                            <w:spacing w:val="-7"/>
                            <w:sz w:val="17"/>
                          </w:rPr>
                          <w:t xml:space="preserve"> </w:t>
                        </w:r>
                        <w:r>
                          <w:rPr>
                            <w:color w:val="000000"/>
                            <w:sz w:val="17"/>
                          </w:rPr>
                          <w:t>to</w:t>
                        </w:r>
                        <w:r>
                          <w:rPr>
                            <w:color w:val="000000"/>
                            <w:spacing w:val="-8"/>
                            <w:sz w:val="17"/>
                          </w:rPr>
                          <w:t xml:space="preserve"> </w:t>
                        </w:r>
                        <w:r>
                          <w:rPr>
                            <w:color w:val="000000"/>
                            <w:sz w:val="17"/>
                          </w:rPr>
                          <w:t>deep</w:t>
                        </w:r>
                        <w:r>
                          <w:rPr>
                            <w:color w:val="000000"/>
                            <w:spacing w:val="-7"/>
                            <w:sz w:val="17"/>
                          </w:rPr>
                          <w:t xml:space="preserve"> </w:t>
                        </w:r>
                        <w:r>
                          <w:rPr>
                            <w:color w:val="000000"/>
                            <w:sz w:val="17"/>
                          </w:rPr>
                          <w:t>breathe</w:t>
                        </w:r>
                        <w:r>
                          <w:rPr>
                            <w:color w:val="000000"/>
                            <w:spacing w:val="-10"/>
                            <w:sz w:val="17"/>
                          </w:rPr>
                          <w:t xml:space="preserve"> </w:t>
                        </w:r>
                        <w:r>
                          <w:rPr>
                            <w:color w:val="000000"/>
                            <w:sz w:val="17"/>
                          </w:rPr>
                          <w:t>or</w:t>
                        </w:r>
                        <w:r>
                          <w:rPr>
                            <w:color w:val="000000"/>
                            <w:spacing w:val="-1"/>
                            <w:sz w:val="17"/>
                          </w:rPr>
                          <w:t xml:space="preserve"> </w:t>
                        </w:r>
                        <w:proofErr w:type="gramStart"/>
                        <w:r>
                          <w:rPr>
                            <w:color w:val="000000"/>
                            <w:spacing w:val="-4"/>
                            <w:sz w:val="17"/>
                          </w:rPr>
                          <w:t>cough</w:t>
                        </w:r>
                        <w:proofErr w:type="gramEnd"/>
                      </w:p>
                      <w:p w14:paraId="34956115" w14:textId="77777777" w:rsidR="00DE55B6" w:rsidRDefault="00DE55B6" w:rsidP="00DE55B6">
                        <w:pPr>
                          <w:widowControl w:val="0"/>
                          <w:numPr>
                            <w:ilvl w:val="0"/>
                            <w:numId w:val="14"/>
                          </w:numPr>
                          <w:tabs>
                            <w:tab w:val="left" w:pos="312"/>
                          </w:tabs>
                          <w:autoSpaceDE w:val="0"/>
                          <w:autoSpaceDN w:val="0"/>
                          <w:spacing w:line="235" w:lineRule="auto"/>
                          <w:ind w:right="123"/>
                          <w:rPr>
                            <w:color w:val="000000"/>
                            <w:sz w:val="17"/>
                          </w:rPr>
                        </w:pPr>
                        <w:r>
                          <w:rPr>
                            <w:color w:val="000000"/>
                            <w:sz w:val="17"/>
                          </w:rPr>
                          <w:t>Is</w:t>
                        </w:r>
                        <w:r>
                          <w:rPr>
                            <w:color w:val="000000"/>
                            <w:spacing w:val="-10"/>
                            <w:sz w:val="17"/>
                          </w:rPr>
                          <w:t xml:space="preserve"> </w:t>
                        </w:r>
                        <w:r>
                          <w:rPr>
                            <w:color w:val="000000"/>
                            <w:sz w:val="17"/>
                          </w:rPr>
                          <w:t>requiring</w:t>
                        </w:r>
                        <w:r>
                          <w:rPr>
                            <w:color w:val="000000"/>
                            <w:spacing w:val="-10"/>
                            <w:sz w:val="17"/>
                          </w:rPr>
                          <w:t xml:space="preserve"> </w:t>
                        </w:r>
                        <w:r>
                          <w:rPr>
                            <w:color w:val="000000"/>
                            <w:sz w:val="17"/>
                          </w:rPr>
                          <w:t>FiO2&gt;40%</w:t>
                        </w:r>
                        <w:r>
                          <w:rPr>
                            <w:color w:val="000000"/>
                            <w:spacing w:val="-9"/>
                            <w:sz w:val="17"/>
                          </w:rPr>
                          <w:t xml:space="preserve"> </w:t>
                        </w:r>
                        <w:r>
                          <w:rPr>
                            <w:color w:val="000000"/>
                            <w:sz w:val="17"/>
                          </w:rPr>
                          <w:t>to</w:t>
                        </w:r>
                        <w:r>
                          <w:rPr>
                            <w:color w:val="000000"/>
                            <w:spacing w:val="-9"/>
                            <w:sz w:val="17"/>
                          </w:rPr>
                          <w:t xml:space="preserve"> </w:t>
                        </w:r>
                        <w:r>
                          <w:rPr>
                            <w:color w:val="000000"/>
                            <w:sz w:val="17"/>
                          </w:rPr>
                          <w:t>maintain</w:t>
                        </w:r>
                        <w:r>
                          <w:rPr>
                            <w:color w:val="000000"/>
                            <w:spacing w:val="-9"/>
                            <w:sz w:val="17"/>
                          </w:rPr>
                          <w:t xml:space="preserve"> </w:t>
                        </w:r>
                        <w:r>
                          <w:rPr>
                            <w:color w:val="000000"/>
                            <w:sz w:val="17"/>
                          </w:rPr>
                          <w:t>SpO2</w:t>
                        </w:r>
                        <w:r>
                          <w:rPr>
                            <w:color w:val="000000"/>
                            <w:spacing w:val="40"/>
                            <w:sz w:val="17"/>
                          </w:rPr>
                          <w:t xml:space="preserve"> </w:t>
                        </w:r>
                        <w:r>
                          <w:rPr>
                            <w:color w:val="000000"/>
                            <w:spacing w:val="-4"/>
                            <w:sz w:val="17"/>
                          </w:rPr>
                          <w:t>90%</w:t>
                        </w:r>
                      </w:p>
                      <w:p w14:paraId="61BA2025" w14:textId="77777777" w:rsidR="00DE55B6" w:rsidRDefault="00DE55B6" w:rsidP="00DE55B6">
                        <w:pPr>
                          <w:widowControl w:val="0"/>
                          <w:numPr>
                            <w:ilvl w:val="0"/>
                            <w:numId w:val="14"/>
                          </w:numPr>
                          <w:tabs>
                            <w:tab w:val="left" w:pos="312"/>
                          </w:tabs>
                          <w:autoSpaceDE w:val="0"/>
                          <w:autoSpaceDN w:val="0"/>
                          <w:spacing w:line="202" w:lineRule="exact"/>
                          <w:rPr>
                            <w:color w:val="000000"/>
                            <w:sz w:val="17"/>
                          </w:rPr>
                        </w:pPr>
                        <w:r>
                          <w:rPr>
                            <w:color w:val="000000"/>
                            <w:sz w:val="17"/>
                          </w:rPr>
                          <w:t>Has</w:t>
                        </w:r>
                        <w:r>
                          <w:rPr>
                            <w:color w:val="000000"/>
                            <w:spacing w:val="-10"/>
                            <w:sz w:val="17"/>
                          </w:rPr>
                          <w:t xml:space="preserve"> </w:t>
                        </w:r>
                        <w:r>
                          <w:rPr>
                            <w:color w:val="000000"/>
                            <w:sz w:val="17"/>
                          </w:rPr>
                          <w:t>a</w:t>
                        </w:r>
                        <w:r>
                          <w:rPr>
                            <w:color w:val="000000"/>
                            <w:spacing w:val="-3"/>
                            <w:sz w:val="17"/>
                          </w:rPr>
                          <w:t xml:space="preserve"> </w:t>
                        </w:r>
                        <w:r>
                          <w:rPr>
                            <w:color w:val="000000"/>
                            <w:sz w:val="17"/>
                          </w:rPr>
                          <w:t>Respiratory</w:t>
                        </w:r>
                        <w:r>
                          <w:rPr>
                            <w:color w:val="000000"/>
                            <w:spacing w:val="-14"/>
                            <w:sz w:val="17"/>
                          </w:rPr>
                          <w:t xml:space="preserve"> </w:t>
                        </w:r>
                        <w:r>
                          <w:rPr>
                            <w:color w:val="000000"/>
                            <w:sz w:val="17"/>
                          </w:rPr>
                          <w:t>Rate</w:t>
                        </w:r>
                        <w:r>
                          <w:rPr>
                            <w:color w:val="000000"/>
                            <w:spacing w:val="-5"/>
                            <w:sz w:val="17"/>
                          </w:rPr>
                          <w:t xml:space="preserve"> &gt;</w:t>
                        </w:r>
                        <w:proofErr w:type="gramStart"/>
                        <w:r>
                          <w:rPr>
                            <w:color w:val="000000"/>
                            <w:spacing w:val="-5"/>
                            <w:sz w:val="17"/>
                          </w:rPr>
                          <w:t>20</w:t>
                        </w:r>
                        <w:proofErr w:type="gramEnd"/>
                      </w:p>
                      <w:p w14:paraId="3C700A27" w14:textId="77777777" w:rsidR="00DE55B6" w:rsidRDefault="00DE55B6" w:rsidP="00DE55B6">
                        <w:pPr>
                          <w:spacing w:line="199" w:lineRule="exact"/>
                          <w:ind w:left="35"/>
                          <w:rPr>
                            <w:color w:val="000000"/>
                            <w:sz w:val="17"/>
                          </w:rPr>
                        </w:pPr>
                        <w:r>
                          <w:rPr>
                            <w:color w:val="000000"/>
                            <w:spacing w:val="-5"/>
                            <w:sz w:val="17"/>
                          </w:rPr>
                          <w:t>Or</w:t>
                        </w:r>
                      </w:p>
                      <w:p w14:paraId="3142446C" w14:textId="77777777" w:rsidR="00DE55B6" w:rsidRDefault="00DE55B6" w:rsidP="00DE55B6">
                        <w:pPr>
                          <w:widowControl w:val="0"/>
                          <w:numPr>
                            <w:ilvl w:val="0"/>
                            <w:numId w:val="14"/>
                          </w:numPr>
                          <w:tabs>
                            <w:tab w:val="left" w:pos="312"/>
                          </w:tabs>
                          <w:autoSpaceDE w:val="0"/>
                          <w:autoSpaceDN w:val="0"/>
                          <w:spacing w:line="208" w:lineRule="exact"/>
                          <w:rPr>
                            <w:color w:val="000000"/>
                            <w:sz w:val="17"/>
                          </w:rPr>
                        </w:pPr>
                        <w:r>
                          <w:rPr>
                            <w:color w:val="000000"/>
                            <w:sz w:val="17"/>
                          </w:rPr>
                          <w:t>Has</w:t>
                        </w:r>
                        <w:r>
                          <w:rPr>
                            <w:color w:val="000000"/>
                            <w:spacing w:val="-9"/>
                            <w:sz w:val="17"/>
                          </w:rPr>
                          <w:t xml:space="preserve"> </w:t>
                        </w:r>
                        <w:r>
                          <w:rPr>
                            <w:color w:val="000000"/>
                            <w:sz w:val="17"/>
                          </w:rPr>
                          <w:t>an</w:t>
                        </w:r>
                        <w:r>
                          <w:rPr>
                            <w:color w:val="000000"/>
                            <w:spacing w:val="-9"/>
                            <w:sz w:val="17"/>
                          </w:rPr>
                          <w:t xml:space="preserve"> </w:t>
                        </w:r>
                        <w:r>
                          <w:rPr>
                            <w:color w:val="000000"/>
                            <w:sz w:val="17"/>
                          </w:rPr>
                          <w:t>ongoing</w:t>
                        </w:r>
                        <w:r>
                          <w:rPr>
                            <w:color w:val="000000"/>
                            <w:spacing w:val="-1"/>
                            <w:sz w:val="17"/>
                          </w:rPr>
                          <w:t xml:space="preserve"> </w:t>
                        </w:r>
                        <w:r>
                          <w:rPr>
                            <w:color w:val="000000"/>
                            <w:spacing w:val="-5"/>
                            <w:sz w:val="17"/>
                          </w:rPr>
                          <w:t>VAS</w:t>
                        </w:r>
                        <w:r>
                          <w:rPr>
                            <w:color w:val="000000"/>
                            <w:spacing w:val="125"/>
                            <w:sz w:val="17"/>
                          </w:rPr>
                          <w:t xml:space="preserve"> </w:t>
                        </w:r>
                      </w:p>
                      <w:p w14:paraId="5647BD4C" w14:textId="77777777" w:rsidR="00DE55B6" w:rsidRDefault="00DE55B6" w:rsidP="00DE55B6">
                        <w:pPr>
                          <w:spacing w:line="205" w:lineRule="exact"/>
                          <w:ind w:left="35"/>
                          <w:rPr>
                            <w:b/>
                            <w:color w:val="000000"/>
                            <w:sz w:val="17"/>
                          </w:rPr>
                        </w:pPr>
                        <w:r>
                          <w:rPr>
                            <w:b/>
                            <w:color w:val="000000"/>
                            <w:spacing w:val="-2"/>
                            <w:sz w:val="17"/>
                          </w:rPr>
                          <w:t>activate</w:t>
                        </w:r>
                        <w:r>
                          <w:rPr>
                            <w:b/>
                            <w:color w:val="000000"/>
                            <w:spacing w:val="2"/>
                            <w:sz w:val="17"/>
                          </w:rPr>
                          <w:t xml:space="preserve"> </w:t>
                        </w:r>
                        <w:proofErr w:type="spellStart"/>
                        <w:r>
                          <w:rPr>
                            <w:b/>
                            <w:color w:val="000000"/>
                            <w:spacing w:val="-4"/>
                            <w:sz w:val="17"/>
                          </w:rPr>
                          <w:t>ChIP</w:t>
                        </w:r>
                        <w:proofErr w:type="spellEnd"/>
                      </w:p>
                      <w:p w14:paraId="1935F330" w14:textId="77777777" w:rsidR="00DE55B6" w:rsidRDefault="00DE55B6" w:rsidP="00DE55B6">
                        <w:pPr>
                          <w:spacing w:before="102" w:line="205" w:lineRule="exact"/>
                          <w:ind w:left="35"/>
                          <w:rPr>
                            <w:color w:val="000000"/>
                            <w:sz w:val="17"/>
                          </w:rPr>
                        </w:pPr>
                        <w:r>
                          <w:rPr>
                            <w:color w:val="000000"/>
                            <w:sz w:val="17"/>
                          </w:rPr>
                          <w:t>Patient</w:t>
                        </w:r>
                        <w:r>
                          <w:rPr>
                            <w:color w:val="000000"/>
                            <w:spacing w:val="-10"/>
                            <w:sz w:val="17"/>
                          </w:rPr>
                          <w:t xml:space="preserve"> </w:t>
                        </w:r>
                        <w:r>
                          <w:rPr>
                            <w:color w:val="000000"/>
                            <w:sz w:val="17"/>
                          </w:rPr>
                          <w:t>to</w:t>
                        </w:r>
                        <w:r>
                          <w:rPr>
                            <w:color w:val="000000"/>
                            <w:spacing w:val="-10"/>
                            <w:sz w:val="17"/>
                          </w:rPr>
                          <w:t xml:space="preserve"> </w:t>
                        </w:r>
                        <w:r>
                          <w:rPr>
                            <w:color w:val="000000"/>
                            <w:sz w:val="17"/>
                          </w:rPr>
                          <w:t>be</w:t>
                        </w:r>
                        <w:r>
                          <w:rPr>
                            <w:color w:val="000000"/>
                            <w:spacing w:val="-10"/>
                            <w:sz w:val="17"/>
                          </w:rPr>
                          <w:t xml:space="preserve"> </w:t>
                        </w:r>
                        <w:r>
                          <w:rPr>
                            <w:color w:val="000000"/>
                            <w:sz w:val="17"/>
                          </w:rPr>
                          <w:t>reviewed</w:t>
                        </w:r>
                        <w:r>
                          <w:rPr>
                            <w:color w:val="000000"/>
                            <w:spacing w:val="-9"/>
                            <w:sz w:val="17"/>
                          </w:rPr>
                          <w:t xml:space="preserve"> </w:t>
                        </w:r>
                        <w:r>
                          <w:rPr>
                            <w:color w:val="000000"/>
                            <w:sz w:val="17"/>
                          </w:rPr>
                          <w:t>by</w:t>
                        </w:r>
                        <w:r>
                          <w:rPr>
                            <w:color w:val="000000"/>
                            <w:spacing w:val="-7"/>
                            <w:sz w:val="17"/>
                          </w:rPr>
                          <w:t xml:space="preserve"> </w:t>
                        </w:r>
                        <w:r>
                          <w:rPr>
                            <w:color w:val="000000"/>
                            <w:sz w:val="17"/>
                          </w:rPr>
                          <w:t>Trauma</w:t>
                        </w:r>
                        <w:r>
                          <w:rPr>
                            <w:color w:val="000000"/>
                            <w:spacing w:val="-1"/>
                            <w:sz w:val="17"/>
                          </w:rPr>
                          <w:t xml:space="preserve"> </w:t>
                        </w:r>
                        <w:r>
                          <w:rPr>
                            <w:color w:val="000000"/>
                            <w:sz w:val="17"/>
                          </w:rPr>
                          <w:t>team</w:t>
                        </w:r>
                        <w:r>
                          <w:rPr>
                            <w:color w:val="000000"/>
                            <w:spacing w:val="-8"/>
                            <w:sz w:val="17"/>
                          </w:rPr>
                          <w:t xml:space="preserve"> </w:t>
                        </w:r>
                        <w:r>
                          <w:rPr>
                            <w:color w:val="000000"/>
                            <w:spacing w:val="-5"/>
                            <w:sz w:val="17"/>
                          </w:rPr>
                          <w:t>(in</w:t>
                        </w:r>
                      </w:p>
                      <w:p w14:paraId="45BF4577" w14:textId="77777777" w:rsidR="00DE55B6" w:rsidRDefault="00DE55B6" w:rsidP="00DE55B6">
                        <w:pPr>
                          <w:spacing w:line="205" w:lineRule="exact"/>
                          <w:ind w:left="35"/>
                          <w:rPr>
                            <w:color w:val="000000"/>
                            <w:sz w:val="17"/>
                          </w:rPr>
                        </w:pPr>
                        <w:r>
                          <w:rPr>
                            <w:color w:val="000000"/>
                            <w:sz w:val="17"/>
                          </w:rPr>
                          <w:t>hours)</w:t>
                        </w:r>
                        <w:r>
                          <w:rPr>
                            <w:color w:val="000000"/>
                            <w:spacing w:val="-10"/>
                            <w:sz w:val="17"/>
                          </w:rPr>
                          <w:t xml:space="preserve"> </w:t>
                        </w:r>
                        <w:r>
                          <w:rPr>
                            <w:color w:val="000000"/>
                            <w:sz w:val="17"/>
                          </w:rPr>
                          <w:t>or</w:t>
                        </w:r>
                        <w:r>
                          <w:rPr>
                            <w:color w:val="000000"/>
                            <w:spacing w:val="-10"/>
                            <w:sz w:val="17"/>
                          </w:rPr>
                          <w:t xml:space="preserve"> </w:t>
                        </w:r>
                        <w:r>
                          <w:rPr>
                            <w:color w:val="000000"/>
                            <w:sz w:val="17"/>
                          </w:rPr>
                          <w:t>surgical</w:t>
                        </w:r>
                        <w:r>
                          <w:rPr>
                            <w:color w:val="000000"/>
                            <w:spacing w:val="-9"/>
                            <w:sz w:val="17"/>
                          </w:rPr>
                          <w:t xml:space="preserve"> </w:t>
                        </w:r>
                        <w:r>
                          <w:rPr>
                            <w:color w:val="000000"/>
                            <w:sz w:val="17"/>
                          </w:rPr>
                          <w:t>registrar</w:t>
                        </w:r>
                        <w:r>
                          <w:rPr>
                            <w:color w:val="000000"/>
                            <w:spacing w:val="-8"/>
                            <w:sz w:val="17"/>
                          </w:rPr>
                          <w:t xml:space="preserve"> </w:t>
                        </w:r>
                        <w:r>
                          <w:rPr>
                            <w:color w:val="000000"/>
                            <w:sz w:val="17"/>
                          </w:rPr>
                          <w:t>(after</w:t>
                        </w:r>
                        <w:r>
                          <w:rPr>
                            <w:color w:val="000000"/>
                            <w:spacing w:val="-10"/>
                            <w:sz w:val="17"/>
                          </w:rPr>
                          <w:t xml:space="preserve"> </w:t>
                        </w:r>
                        <w:r>
                          <w:rPr>
                            <w:color w:val="000000"/>
                            <w:spacing w:val="-2"/>
                            <w:sz w:val="17"/>
                          </w:rPr>
                          <w:t>hours)</w:t>
                        </w:r>
                      </w:p>
                      <w:p w14:paraId="55D8B594" w14:textId="77777777" w:rsidR="00DE55B6" w:rsidRDefault="00DE55B6" w:rsidP="00DE55B6">
                        <w:pPr>
                          <w:spacing w:before="106" w:line="232" w:lineRule="auto"/>
                          <w:ind w:left="35" w:right="264"/>
                          <w:rPr>
                            <w:b/>
                            <w:color w:val="000000"/>
                            <w:sz w:val="17"/>
                          </w:rPr>
                        </w:pPr>
                        <w:r>
                          <w:rPr>
                            <w:b/>
                            <w:color w:val="000000"/>
                            <w:sz w:val="17"/>
                          </w:rPr>
                          <w:t>Continue to monitor the patient</w:t>
                        </w:r>
                        <w:r>
                          <w:rPr>
                            <w:b/>
                            <w:color w:val="000000"/>
                            <w:spacing w:val="40"/>
                            <w:sz w:val="17"/>
                          </w:rPr>
                          <w:t xml:space="preserve"> </w:t>
                        </w:r>
                        <w:r>
                          <w:rPr>
                            <w:b/>
                            <w:color w:val="000000"/>
                            <w:sz w:val="17"/>
                          </w:rPr>
                          <w:t>Consider</w:t>
                        </w:r>
                        <w:r>
                          <w:rPr>
                            <w:b/>
                            <w:color w:val="000000"/>
                            <w:spacing w:val="-10"/>
                            <w:sz w:val="17"/>
                          </w:rPr>
                          <w:t xml:space="preserve"> </w:t>
                        </w:r>
                        <w:r>
                          <w:rPr>
                            <w:b/>
                            <w:color w:val="000000"/>
                            <w:sz w:val="17"/>
                          </w:rPr>
                          <w:t>moving</w:t>
                        </w:r>
                        <w:r>
                          <w:rPr>
                            <w:b/>
                            <w:color w:val="000000"/>
                            <w:spacing w:val="-10"/>
                            <w:sz w:val="17"/>
                          </w:rPr>
                          <w:t xml:space="preserve"> </w:t>
                        </w:r>
                        <w:r>
                          <w:rPr>
                            <w:b/>
                            <w:color w:val="000000"/>
                            <w:sz w:val="17"/>
                          </w:rPr>
                          <w:t>patient</w:t>
                        </w:r>
                        <w:r>
                          <w:rPr>
                            <w:b/>
                            <w:color w:val="000000"/>
                            <w:spacing w:val="-9"/>
                            <w:sz w:val="17"/>
                          </w:rPr>
                          <w:t xml:space="preserve"> </w:t>
                        </w:r>
                        <w:r>
                          <w:rPr>
                            <w:b/>
                            <w:color w:val="000000"/>
                            <w:sz w:val="17"/>
                          </w:rPr>
                          <w:t>to</w:t>
                        </w:r>
                        <w:r>
                          <w:rPr>
                            <w:b/>
                            <w:color w:val="000000"/>
                            <w:spacing w:val="-10"/>
                            <w:sz w:val="17"/>
                          </w:rPr>
                          <w:t xml:space="preserve"> </w:t>
                        </w:r>
                        <w:r>
                          <w:rPr>
                            <w:b/>
                            <w:color w:val="000000"/>
                            <w:sz w:val="17"/>
                          </w:rPr>
                          <w:t>ED</w:t>
                        </w:r>
                        <w:r>
                          <w:rPr>
                            <w:b/>
                            <w:color w:val="000000"/>
                            <w:spacing w:val="-10"/>
                            <w:sz w:val="17"/>
                          </w:rPr>
                          <w:t xml:space="preserve"> </w:t>
                        </w:r>
                        <w:r>
                          <w:rPr>
                            <w:b/>
                            <w:color w:val="000000"/>
                            <w:sz w:val="17"/>
                          </w:rPr>
                          <w:t>resus</w:t>
                        </w:r>
                        <w:r>
                          <w:rPr>
                            <w:b/>
                            <w:color w:val="000000"/>
                            <w:spacing w:val="-9"/>
                            <w:sz w:val="17"/>
                          </w:rPr>
                          <w:t xml:space="preserve"> </w:t>
                        </w:r>
                        <w:r>
                          <w:rPr>
                            <w:b/>
                            <w:color w:val="000000"/>
                            <w:sz w:val="17"/>
                          </w:rPr>
                          <w:t>bay</w:t>
                        </w:r>
                        <w:r>
                          <w:rPr>
                            <w:b/>
                            <w:color w:val="000000"/>
                            <w:spacing w:val="40"/>
                            <w:sz w:val="17"/>
                          </w:rPr>
                          <w:t xml:space="preserve"> </w:t>
                        </w:r>
                        <w:r>
                          <w:rPr>
                            <w:b/>
                            <w:color w:val="000000"/>
                            <w:sz w:val="17"/>
                          </w:rPr>
                          <w:t>Continue to provide analgesia to goal</w:t>
                        </w:r>
                        <w:r>
                          <w:rPr>
                            <w:b/>
                            <w:color w:val="000000"/>
                            <w:spacing w:val="40"/>
                            <w:sz w:val="17"/>
                          </w:rPr>
                          <w:t xml:space="preserve"> </w:t>
                        </w:r>
                        <w:r>
                          <w:rPr>
                            <w:b/>
                            <w:color w:val="000000"/>
                            <w:sz w:val="17"/>
                          </w:rPr>
                          <w:t>VAS</w:t>
                        </w:r>
                        <w:r>
                          <w:rPr>
                            <w:b/>
                            <w:color w:val="000000"/>
                            <w:spacing w:val="-10"/>
                            <w:sz w:val="17"/>
                          </w:rPr>
                          <w:t xml:space="preserve"> </w:t>
                        </w:r>
                        <w:r>
                          <w:rPr>
                            <w:b/>
                            <w:color w:val="000000"/>
                            <w:sz w:val="17"/>
                          </w:rPr>
                          <w:t>0-2</w:t>
                        </w:r>
                      </w:p>
                      <w:p w14:paraId="02BC1BA3" w14:textId="77777777" w:rsidR="00722E61" w:rsidRDefault="00722E61" w:rsidP="00EB0788">
                        <w:pPr>
                          <w:spacing w:before="106" w:line="232" w:lineRule="auto"/>
                          <w:ind w:right="264"/>
                          <w:rPr>
                            <w:b/>
                            <w:color w:val="000000"/>
                            <w:sz w:val="17"/>
                          </w:rPr>
                        </w:pPr>
                      </w:p>
                      <w:p w14:paraId="77988CA8" w14:textId="77777777" w:rsidR="00722E61" w:rsidRDefault="00722E61" w:rsidP="00722E61">
                        <w:pPr>
                          <w:spacing w:before="110" w:line="232" w:lineRule="auto"/>
                          <w:ind w:left="35" w:right="220"/>
                          <w:rPr>
                            <w:b/>
                            <w:color w:val="000000"/>
                            <w:sz w:val="17"/>
                          </w:rPr>
                        </w:pPr>
                        <w:r>
                          <w:rPr>
                            <w:color w:val="000000"/>
                            <w:sz w:val="17"/>
                          </w:rPr>
                          <w:t xml:space="preserve">If able to deep </w:t>
                        </w:r>
                        <w:proofErr w:type="spellStart"/>
                        <w:r>
                          <w:rPr>
                            <w:color w:val="000000"/>
                            <w:sz w:val="17"/>
                          </w:rPr>
                          <w:t>breathe</w:t>
                        </w:r>
                        <w:proofErr w:type="spellEnd"/>
                        <w:r>
                          <w:rPr>
                            <w:color w:val="000000"/>
                            <w:sz w:val="17"/>
                          </w:rPr>
                          <w:t xml:space="preserve"> and cough AND</w:t>
                        </w:r>
                        <w:r>
                          <w:rPr>
                            <w:color w:val="000000"/>
                            <w:spacing w:val="40"/>
                            <w:sz w:val="17"/>
                          </w:rPr>
                          <w:t xml:space="preserve"> </w:t>
                        </w:r>
                        <w:r>
                          <w:rPr>
                            <w:color w:val="000000"/>
                            <w:sz w:val="17"/>
                          </w:rPr>
                          <w:t>not</w:t>
                        </w:r>
                        <w:r>
                          <w:rPr>
                            <w:color w:val="000000"/>
                            <w:spacing w:val="-10"/>
                            <w:sz w:val="17"/>
                          </w:rPr>
                          <w:t xml:space="preserve"> </w:t>
                        </w:r>
                        <w:r>
                          <w:rPr>
                            <w:color w:val="000000"/>
                            <w:sz w:val="17"/>
                          </w:rPr>
                          <w:t>hypoxic/no</w:t>
                        </w:r>
                        <w:r>
                          <w:rPr>
                            <w:color w:val="000000"/>
                            <w:spacing w:val="-10"/>
                            <w:sz w:val="17"/>
                          </w:rPr>
                          <w:t xml:space="preserve"> </w:t>
                        </w:r>
                        <w:r>
                          <w:rPr>
                            <w:color w:val="000000"/>
                            <w:sz w:val="17"/>
                          </w:rPr>
                          <w:t>oxygen</w:t>
                        </w:r>
                        <w:r>
                          <w:rPr>
                            <w:color w:val="000000"/>
                            <w:spacing w:val="-8"/>
                            <w:sz w:val="17"/>
                          </w:rPr>
                          <w:t xml:space="preserve"> </w:t>
                        </w:r>
                        <w:r>
                          <w:rPr>
                            <w:color w:val="000000"/>
                            <w:sz w:val="17"/>
                          </w:rPr>
                          <w:t>requirement</w:t>
                        </w:r>
                        <w:r>
                          <w:rPr>
                            <w:color w:val="000000"/>
                            <w:spacing w:val="-10"/>
                            <w:sz w:val="17"/>
                          </w:rPr>
                          <w:t xml:space="preserve"> </w:t>
                        </w:r>
                        <w:r>
                          <w:rPr>
                            <w:color w:val="000000"/>
                            <w:sz w:val="17"/>
                          </w:rPr>
                          <w:t>AND</w:t>
                        </w:r>
                        <w:r>
                          <w:rPr>
                            <w:color w:val="000000"/>
                            <w:spacing w:val="40"/>
                            <w:sz w:val="17"/>
                          </w:rPr>
                          <w:t xml:space="preserve"> </w:t>
                        </w:r>
                        <w:r>
                          <w:rPr>
                            <w:color w:val="000000"/>
                            <w:sz w:val="17"/>
                          </w:rPr>
                          <w:t xml:space="preserve">no underlying lung </w:t>
                        </w:r>
                        <w:proofErr w:type="gramStart"/>
                        <w:r>
                          <w:rPr>
                            <w:color w:val="000000"/>
                            <w:sz w:val="17"/>
                          </w:rPr>
                          <w:t>pathology</w:t>
                        </w:r>
                        <w:proofErr w:type="gramEnd"/>
                        <w:r>
                          <w:rPr>
                            <w:color w:val="000000"/>
                            <w:sz w:val="17"/>
                          </w:rPr>
                          <w:t xml:space="preserve"> THEN</w:t>
                        </w:r>
                        <w:r>
                          <w:rPr>
                            <w:color w:val="000000"/>
                            <w:spacing w:val="40"/>
                            <w:sz w:val="17"/>
                          </w:rPr>
                          <w:t xml:space="preserve"> </w:t>
                        </w:r>
                        <w:r>
                          <w:rPr>
                            <w:b/>
                            <w:color w:val="000000"/>
                            <w:sz w:val="17"/>
                          </w:rPr>
                          <w:t>Patient may be suitable for discharge.</w:t>
                        </w:r>
                      </w:p>
                      <w:p w14:paraId="3258FC7F" w14:textId="77777777" w:rsidR="00722E61" w:rsidRDefault="00722E61" w:rsidP="00722E61">
                        <w:pPr>
                          <w:spacing w:before="112" w:line="232" w:lineRule="auto"/>
                          <w:ind w:left="35" w:right="166"/>
                          <w:rPr>
                            <w:color w:val="000000"/>
                            <w:sz w:val="17"/>
                          </w:rPr>
                        </w:pPr>
                        <w:r>
                          <w:rPr>
                            <w:color w:val="000000"/>
                            <w:sz w:val="17"/>
                          </w:rPr>
                          <w:t>Discuss with senior ED medical officer.</w:t>
                        </w:r>
                        <w:r>
                          <w:rPr>
                            <w:color w:val="000000"/>
                            <w:spacing w:val="40"/>
                            <w:sz w:val="17"/>
                          </w:rPr>
                          <w:t xml:space="preserve"> </w:t>
                        </w:r>
                        <w:r>
                          <w:rPr>
                            <w:color w:val="000000"/>
                            <w:sz w:val="17"/>
                          </w:rPr>
                          <w:t>Patient/family</w:t>
                        </w:r>
                        <w:r>
                          <w:rPr>
                            <w:color w:val="000000"/>
                            <w:spacing w:val="-10"/>
                            <w:sz w:val="17"/>
                          </w:rPr>
                          <w:t xml:space="preserve"> </w:t>
                        </w:r>
                        <w:r>
                          <w:rPr>
                            <w:color w:val="000000"/>
                            <w:sz w:val="17"/>
                          </w:rPr>
                          <w:t>education</w:t>
                        </w:r>
                        <w:r>
                          <w:rPr>
                            <w:color w:val="000000"/>
                            <w:spacing w:val="-10"/>
                            <w:sz w:val="17"/>
                          </w:rPr>
                          <w:t xml:space="preserve"> </w:t>
                        </w:r>
                        <w:r>
                          <w:rPr>
                            <w:color w:val="000000"/>
                            <w:sz w:val="17"/>
                          </w:rPr>
                          <w:t>to</w:t>
                        </w:r>
                        <w:r>
                          <w:rPr>
                            <w:color w:val="000000"/>
                            <w:spacing w:val="-9"/>
                            <w:sz w:val="17"/>
                          </w:rPr>
                          <w:t xml:space="preserve"> </w:t>
                        </w:r>
                        <w:r>
                          <w:rPr>
                            <w:color w:val="000000"/>
                            <w:sz w:val="17"/>
                          </w:rPr>
                          <w:t>include</w:t>
                        </w:r>
                        <w:r>
                          <w:rPr>
                            <w:color w:val="000000"/>
                            <w:spacing w:val="-10"/>
                            <w:sz w:val="17"/>
                          </w:rPr>
                          <w:t xml:space="preserve"> </w:t>
                        </w:r>
                        <w:r>
                          <w:rPr>
                            <w:color w:val="000000"/>
                            <w:sz w:val="17"/>
                          </w:rPr>
                          <w:t>return</w:t>
                        </w:r>
                        <w:r>
                          <w:rPr>
                            <w:color w:val="000000"/>
                            <w:spacing w:val="40"/>
                            <w:sz w:val="17"/>
                          </w:rPr>
                          <w:t xml:space="preserve"> </w:t>
                        </w:r>
                        <w:r>
                          <w:rPr>
                            <w:color w:val="000000"/>
                            <w:sz w:val="17"/>
                          </w:rPr>
                          <w:t>to ED as required.</w:t>
                        </w:r>
                      </w:p>
                      <w:p w14:paraId="3AE075CD" w14:textId="77777777" w:rsidR="00722E61" w:rsidRDefault="00722E61" w:rsidP="00DE55B6">
                        <w:pPr>
                          <w:spacing w:before="106" w:line="232" w:lineRule="auto"/>
                          <w:ind w:left="35" w:right="264"/>
                          <w:rPr>
                            <w:b/>
                            <w:color w:val="000000"/>
                            <w:sz w:val="17"/>
                          </w:rPr>
                        </w:pPr>
                      </w:p>
                    </w:txbxContent>
                  </v:textbox>
                </v:shape>
                <v:shape id="docshape21" o:spid="_x0000_s1045" type="#_x0000_t202" style="position:absolute;left:6705;top:156;width:3169;height:2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" fillcolor="#bcd0e9" strokecolor="#c7c7c7" strokeweight=".06747mm">
                  <v:textbox inset="0,0,0,0">
                    <w:txbxContent>
                      <w:p w14:paraId="7A13F77B" w14:textId="77777777" w:rsidR="00DE55B6" w:rsidRDefault="00DE55B6" w:rsidP="00DE55B6">
                        <w:pPr>
                          <w:spacing w:before="27"/>
                          <w:ind w:left="35"/>
                          <w:rPr>
                            <w:b/>
                            <w:color w:val="000000"/>
                            <w:sz w:val="17"/>
                          </w:rPr>
                        </w:pPr>
                        <w:r>
                          <w:rPr>
                            <w:b/>
                            <w:color w:val="000000"/>
                            <w:sz w:val="17"/>
                          </w:rPr>
                          <w:t>Activate</w:t>
                        </w:r>
                        <w:r>
                          <w:rPr>
                            <w:b/>
                            <w:color w:val="000000"/>
                            <w:spacing w:val="-10"/>
                            <w:sz w:val="17"/>
                          </w:rPr>
                          <w:t xml:space="preserve"> </w:t>
                        </w:r>
                        <w:proofErr w:type="spellStart"/>
                        <w:r>
                          <w:rPr>
                            <w:b/>
                            <w:color w:val="000000"/>
                            <w:spacing w:val="-4"/>
                            <w:sz w:val="17"/>
                          </w:rPr>
                          <w:t>ChIP</w:t>
                        </w:r>
                        <w:proofErr w:type="spellEnd"/>
                      </w:p>
                      <w:p w14:paraId="6B0A14E7" w14:textId="77777777" w:rsidR="00DE55B6" w:rsidRDefault="00DE55B6" w:rsidP="00DE55B6">
                        <w:pPr>
                          <w:spacing w:before="1"/>
                          <w:rPr>
                            <w:b/>
                            <w:color w:val="000000"/>
                            <w:sz w:val="16"/>
                          </w:rPr>
                        </w:pPr>
                      </w:p>
                      <w:p w14:paraId="7CD0DF6B" w14:textId="77777777" w:rsidR="00DE55B6" w:rsidRDefault="00DE55B6" w:rsidP="00DE55B6">
                        <w:pPr>
                          <w:spacing w:line="205" w:lineRule="exact"/>
                          <w:ind w:left="35"/>
                          <w:rPr>
                            <w:color w:val="000000"/>
                            <w:sz w:val="17"/>
                          </w:rPr>
                        </w:pPr>
                        <w:r>
                          <w:rPr>
                            <w:color w:val="000000"/>
                            <w:spacing w:val="-2"/>
                            <w:sz w:val="17"/>
                          </w:rPr>
                          <w:t>Call</w:t>
                        </w:r>
                        <w:r>
                          <w:rPr>
                            <w:color w:val="000000"/>
                            <w:spacing w:val="5"/>
                            <w:sz w:val="17"/>
                          </w:rPr>
                          <w:t xml:space="preserve"> </w:t>
                        </w:r>
                        <w:r>
                          <w:rPr>
                            <w:color w:val="000000"/>
                            <w:spacing w:val="-2"/>
                            <w:sz w:val="17"/>
                          </w:rPr>
                          <w:t>switchboard</w:t>
                        </w:r>
                        <w:r>
                          <w:rPr>
                            <w:color w:val="000000"/>
                            <w:sz w:val="17"/>
                          </w:rPr>
                          <w:t xml:space="preserve"> </w:t>
                        </w:r>
                        <w:r>
                          <w:rPr>
                            <w:color w:val="000000"/>
                            <w:spacing w:val="-2"/>
                            <w:sz w:val="17"/>
                          </w:rPr>
                          <w:t>(phone</w:t>
                        </w:r>
                        <w:r>
                          <w:rPr>
                            <w:color w:val="000000"/>
                            <w:spacing w:val="5"/>
                            <w:sz w:val="17"/>
                          </w:rPr>
                          <w:t xml:space="preserve"> </w:t>
                        </w:r>
                        <w:r>
                          <w:rPr>
                            <w:color w:val="000000"/>
                            <w:spacing w:val="-5"/>
                            <w:sz w:val="17"/>
                          </w:rPr>
                          <w:t>9)</w:t>
                        </w:r>
                      </w:p>
                      <w:p w14:paraId="741815A9" w14:textId="77777777" w:rsidR="00DE55B6" w:rsidRDefault="00DE55B6" w:rsidP="00DE55B6">
                        <w:pPr>
                          <w:spacing w:before="2" w:line="232" w:lineRule="auto"/>
                          <w:ind w:left="35"/>
                          <w:rPr>
                            <w:color w:val="000000"/>
                            <w:sz w:val="17"/>
                          </w:rPr>
                        </w:pPr>
                        <w:r>
                          <w:rPr>
                            <w:color w:val="000000"/>
                            <w:sz w:val="17"/>
                          </w:rPr>
                          <w:t>Ask</w:t>
                        </w:r>
                        <w:r>
                          <w:rPr>
                            <w:color w:val="000000"/>
                            <w:spacing w:val="-10"/>
                            <w:sz w:val="17"/>
                          </w:rPr>
                          <w:t xml:space="preserve"> </w:t>
                        </w:r>
                        <w:r>
                          <w:rPr>
                            <w:color w:val="000000"/>
                            <w:sz w:val="17"/>
                          </w:rPr>
                          <w:t>to</w:t>
                        </w:r>
                        <w:r>
                          <w:rPr>
                            <w:color w:val="000000"/>
                            <w:spacing w:val="-10"/>
                            <w:sz w:val="17"/>
                          </w:rPr>
                          <w:t xml:space="preserve"> </w:t>
                        </w:r>
                        <w:r>
                          <w:rPr>
                            <w:color w:val="000000"/>
                            <w:sz w:val="17"/>
                          </w:rPr>
                          <w:t>activate</w:t>
                        </w:r>
                        <w:r>
                          <w:rPr>
                            <w:color w:val="000000"/>
                            <w:spacing w:val="-9"/>
                            <w:sz w:val="17"/>
                          </w:rPr>
                          <w:t xml:space="preserve"> </w:t>
                        </w:r>
                        <w:r>
                          <w:rPr>
                            <w:color w:val="000000"/>
                            <w:sz w:val="17"/>
                          </w:rPr>
                          <w:t>the</w:t>
                        </w:r>
                        <w:r>
                          <w:rPr>
                            <w:color w:val="000000"/>
                            <w:spacing w:val="-10"/>
                            <w:sz w:val="17"/>
                          </w:rPr>
                          <w:t xml:space="preserve"> </w:t>
                        </w:r>
                        <w:r>
                          <w:rPr>
                            <w:color w:val="000000"/>
                            <w:sz w:val="17"/>
                          </w:rPr>
                          <w:t>CHEST</w:t>
                        </w:r>
                        <w:r>
                          <w:rPr>
                            <w:color w:val="000000"/>
                            <w:spacing w:val="-10"/>
                            <w:sz w:val="17"/>
                          </w:rPr>
                          <w:t xml:space="preserve"> </w:t>
                        </w:r>
                        <w:r>
                          <w:rPr>
                            <w:color w:val="000000"/>
                            <w:sz w:val="17"/>
                          </w:rPr>
                          <w:t>INJURY</w:t>
                        </w:r>
                        <w:r>
                          <w:rPr>
                            <w:color w:val="000000"/>
                            <w:spacing w:val="-9"/>
                            <w:sz w:val="17"/>
                          </w:rPr>
                          <w:t xml:space="preserve"> </w:t>
                        </w:r>
                        <w:r>
                          <w:rPr>
                            <w:color w:val="000000"/>
                            <w:sz w:val="17"/>
                          </w:rPr>
                          <w:t>PAGE</w:t>
                        </w:r>
                        <w:r>
                          <w:rPr>
                            <w:color w:val="000000"/>
                            <w:spacing w:val="40"/>
                            <w:sz w:val="17"/>
                          </w:rPr>
                          <w:t xml:space="preserve"> </w:t>
                        </w:r>
                        <w:r>
                          <w:rPr>
                            <w:color w:val="000000"/>
                            <w:sz w:val="17"/>
                          </w:rPr>
                          <w:t xml:space="preserve">Provide patient </w:t>
                        </w:r>
                        <w:proofErr w:type="gramStart"/>
                        <w:r>
                          <w:rPr>
                            <w:color w:val="000000"/>
                            <w:sz w:val="17"/>
                          </w:rPr>
                          <w:t>location</w:t>
                        </w:r>
                        <w:proofErr w:type="gramEnd"/>
                      </w:p>
                      <w:p w14:paraId="5B03F618" w14:textId="77777777" w:rsidR="00DE55B6" w:rsidRDefault="00DE55B6" w:rsidP="00DE55B6">
                        <w:pPr>
                          <w:spacing w:before="3"/>
                          <w:rPr>
                            <w:color w:val="000000"/>
                            <w:sz w:val="16"/>
                          </w:rPr>
                        </w:pPr>
                      </w:p>
                      <w:p w14:paraId="4204E0BE" w14:textId="77777777" w:rsidR="00DE55B6" w:rsidRDefault="00DE55B6" w:rsidP="00DE55B6">
                        <w:pPr>
                          <w:spacing w:line="205" w:lineRule="exact"/>
                          <w:ind w:left="35"/>
                          <w:rPr>
                            <w:color w:val="000000"/>
                            <w:sz w:val="17"/>
                          </w:rPr>
                        </w:pPr>
                        <w:r>
                          <w:rPr>
                            <w:color w:val="000000"/>
                            <w:sz w:val="17"/>
                          </w:rPr>
                          <w:t>This</w:t>
                        </w:r>
                        <w:r>
                          <w:rPr>
                            <w:color w:val="000000"/>
                            <w:spacing w:val="-10"/>
                            <w:sz w:val="17"/>
                          </w:rPr>
                          <w:t xml:space="preserve"> </w:t>
                        </w:r>
                        <w:r>
                          <w:rPr>
                            <w:color w:val="000000"/>
                            <w:sz w:val="17"/>
                          </w:rPr>
                          <w:t>will</w:t>
                        </w:r>
                        <w:r>
                          <w:rPr>
                            <w:color w:val="000000"/>
                            <w:spacing w:val="-6"/>
                            <w:sz w:val="17"/>
                          </w:rPr>
                          <w:t xml:space="preserve"> </w:t>
                        </w:r>
                        <w:r>
                          <w:rPr>
                            <w:color w:val="000000"/>
                            <w:spacing w:val="-2"/>
                            <w:sz w:val="17"/>
                          </w:rPr>
                          <w:t>alert:</w:t>
                        </w:r>
                      </w:p>
                      <w:p w14:paraId="18A392BA" w14:textId="77777777" w:rsidR="00E13770" w:rsidRDefault="00DE55B6" w:rsidP="00DE55B6">
                        <w:pPr>
                          <w:spacing w:before="2" w:line="232" w:lineRule="auto"/>
                          <w:ind w:left="35" w:right="1274"/>
                          <w:rPr>
                            <w:color w:val="000000"/>
                            <w:spacing w:val="40"/>
                            <w:sz w:val="17"/>
                          </w:rPr>
                        </w:pPr>
                        <w:r>
                          <w:rPr>
                            <w:color w:val="000000"/>
                            <w:sz w:val="17"/>
                          </w:rPr>
                          <w:t>Trauma team doctors</w:t>
                        </w:r>
                        <w:r>
                          <w:rPr>
                            <w:color w:val="000000"/>
                            <w:spacing w:val="40"/>
                            <w:sz w:val="17"/>
                          </w:rPr>
                          <w:t xml:space="preserve"> </w:t>
                        </w:r>
                        <w:r>
                          <w:rPr>
                            <w:color w:val="000000"/>
                            <w:sz w:val="17"/>
                          </w:rPr>
                          <w:t>Trauma</w:t>
                        </w:r>
                        <w:r>
                          <w:rPr>
                            <w:color w:val="000000"/>
                            <w:spacing w:val="-4"/>
                            <w:sz w:val="17"/>
                          </w:rPr>
                          <w:t xml:space="preserve"> </w:t>
                        </w:r>
                        <w:r>
                          <w:rPr>
                            <w:color w:val="000000"/>
                            <w:sz w:val="17"/>
                          </w:rPr>
                          <w:t>case managers</w:t>
                        </w:r>
                        <w:r>
                          <w:rPr>
                            <w:color w:val="000000"/>
                            <w:spacing w:val="40"/>
                            <w:sz w:val="17"/>
                          </w:rPr>
                          <w:t xml:space="preserve"> </w:t>
                        </w:r>
                      </w:p>
                      <w:p w14:paraId="502EB3B0" w14:textId="105143D2" w:rsidR="00DE55B6" w:rsidRDefault="00DE55B6" w:rsidP="00DE55B6">
                        <w:pPr>
                          <w:spacing w:before="2" w:line="232" w:lineRule="auto"/>
                          <w:ind w:left="35" w:right="1274"/>
                          <w:rPr>
                            <w:color w:val="000000"/>
                            <w:sz w:val="17"/>
                          </w:rPr>
                        </w:pPr>
                        <w:r>
                          <w:rPr>
                            <w:color w:val="000000"/>
                            <w:spacing w:val="-2"/>
                            <w:sz w:val="17"/>
                          </w:rPr>
                          <w:t>Pain</w:t>
                        </w:r>
                        <w:r>
                          <w:rPr>
                            <w:color w:val="000000"/>
                            <w:spacing w:val="-8"/>
                            <w:sz w:val="17"/>
                          </w:rPr>
                          <w:t xml:space="preserve"> </w:t>
                        </w:r>
                        <w:r>
                          <w:rPr>
                            <w:color w:val="000000"/>
                            <w:spacing w:val="-2"/>
                            <w:sz w:val="17"/>
                          </w:rPr>
                          <w:t>team/Anaesthetics</w:t>
                        </w:r>
                        <w:r>
                          <w:rPr>
                            <w:color w:val="000000"/>
                            <w:spacing w:val="40"/>
                            <w:sz w:val="17"/>
                          </w:rPr>
                          <w:t xml:space="preserve"> </w:t>
                        </w:r>
                        <w:r>
                          <w:rPr>
                            <w:color w:val="000000"/>
                            <w:spacing w:val="-2"/>
                            <w:sz w:val="17"/>
                          </w:rPr>
                          <w:t>Physiotherapy</w:t>
                        </w:r>
                      </w:p>
                      <w:p w14:paraId="2AB03889" w14:textId="77777777" w:rsidR="00DE55B6" w:rsidRDefault="00DE55B6" w:rsidP="00DE55B6">
                        <w:pPr>
                          <w:spacing w:line="205" w:lineRule="exact"/>
                          <w:ind w:left="35"/>
                          <w:rPr>
                            <w:color w:val="000000"/>
                            <w:sz w:val="17"/>
                          </w:rPr>
                        </w:pPr>
                        <w:r>
                          <w:rPr>
                            <w:color w:val="000000"/>
                            <w:sz w:val="17"/>
                          </w:rPr>
                          <w:t>ICU</w:t>
                        </w:r>
                        <w:r>
                          <w:rPr>
                            <w:color w:val="000000"/>
                            <w:spacing w:val="-9"/>
                            <w:sz w:val="17"/>
                          </w:rPr>
                          <w:t xml:space="preserve"> </w:t>
                        </w:r>
                        <w:r>
                          <w:rPr>
                            <w:color w:val="000000"/>
                            <w:spacing w:val="-2"/>
                            <w:sz w:val="17"/>
                          </w:rPr>
                          <w:t>Outreach</w:t>
                        </w:r>
                      </w:p>
                    </w:txbxContent>
                  </v:textbox>
                </v:shape>
                <v:line id="Line 56" o:spid="_x0000_s1046" style="position:absolute;visibility:visible;mso-wrap-style:square" from="4228,5029" to="4228,5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" strokecolor="#4671c4" strokeweight=".27025mm"/>
                <v:shape id="docshape22" o:spid="_x0000_s1047" style="position:absolute;left:4174;top:5316;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" path="m108,l,,54,108,108,xe" fillcolor="#4671c4" stroked="f">
                  <v:path arrowok="t" o:connecttype="custom" o:connectlocs="108,5317;0,5317;54,5425;108,5317" o:connectangles="0,0,0,0"/>
                </v:shape>
                <v:shape id="docshape23" o:spid="_x0000_s1048" type="#_x0000_t202" style="position:absolute;left:2490;top:3945;width:3475;height:1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" fillcolor="#bcd0e9" strokecolor="#c7c7c7" strokeweight=".06742mm">
                  <v:textbox inset="0,0,0,0">
                    <w:txbxContent>
                      <w:p w14:paraId="4575B231" w14:textId="77777777" w:rsidR="00DE55B6" w:rsidRDefault="00DE55B6" w:rsidP="00DE55B6">
                        <w:pPr>
                          <w:spacing w:before="30"/>
                          <w:ind w:left="29"/>
                          <w:rPr>
                            <w:b/>
                            <w:color w:val="000000"/>
                            <w:sz w:val="17"/>
                          </w:rPr>
                        </w:pPr>
                        <w:r>
                          <w:rPr>
                            <w:b/>
                            <w:color w:val="000000"/>
                            <w:spacing w:val="-2"/>
                            <w:sz w:val="17"/>
                          </w:rPr>
                          <w:t>Monitoring</w:t>
                        </w:r>
                      </w:p>
                      <w:p w14:paraId="4F41D425" w14:textId="77777777" w:rsidR="00DE55B6" w:rsidRDefault="00DE55B6" w:rsidP="00DE55B6">
                        <w:pPr>
                          <w:spacing w:before="6"/>
                          <w:rPr>
                            <w:b/>
                            <w:color w:val="000000"/>
                            <w:sz w:val="16"/>
                          </w:rPr>
                        </w:pPr>
                      </w:p>
                      <w:p w14:paraId="3FCEF917" w14:textId="77777777" w:rsidR="00272DFB" w:rsidRDefault="00DE55B6" w:rsidP="00DE55B6">
                        <w:pPr>
                          <w:spacing w:line="232" w:lineRule="auto"/>
                          <w:ind w:left="29" w:right="1267"/>
                          <w:rPr>
                            <w:color w:val="000000"/>
                            <w:spacing w:val="40"/>
                            <w:sz w:val="17"/>
                          </w:rPr>
                        </w:pPr>
                        <w:r>
                          <w:rPr>
                            <w:color w:val="000000"/>
                            <w:sz w:val="17"/>
                          </w:rPr>
                          <w:t>Continuous pulse oximetry</w:t>
                        </w:r>
                        <w:r>
                          <w:rPr>
                            <w:color w:val="000000"/>
                            <w:spacing w:val="40"/>
                            <w:sz w:val="17"/>
                          </w:rPr>
                          <w:t xml:space="preserve"> </w:t>
                        </w:r>
                        <w:r>
                          <w:rPr>
                            <w:color w:val="000000"/>
                            <w:spacing w:val="-2"/>
                            <w:sz w:val="17"/>
                          </w:rPr>
                          <w:t>Continuous</w:t>
                        </w:r>
                        <w:r>
                          <w:rPr>
                            <w:color w:val="000000"/>
                            <w:spacing w:val="-6"/>
                            <w:sz w:val="17"/>
                          </w:rPr>
                          <w:t xml:space="preserve"> </w:t>
                        </w:r>
                        <w:r>
                          <w:rPr>
                            <w:color w:val="000000"/>
                            <w:spacing w:val="-2"/>
                            <w:sz w:val="17"/>
                          </w:rPr>
                          <w:t>ECG monitoring</w:t>
                        </w:r>
                        <w:r>
                          <w:rPr>
                            <w:color w:val="000000"/>
                            <w:spacing w:val="40"/>
                            <w:sz w:val="17"/>
                          </w:rPr>
                          <w:t xml:space="preserve"> </w:t>
                        </w:r>
                      </w:p>
                      <w:p w14:paraId="2B74812F" w14:textId="3A75446E" w:rsidR="00DE55B6" w:rsidRDefault="00DE55B6" w:rsidP="00DE55B6">
                        <w:pPr>
                          <w:spacing w:line="232" w:lineRule="auto"/>
                          <w:ind w:left="29" w:right="1267"/>
                          <w:rPr>
                            <w:color w:val="000000"/>
                            <w:sz w:val="17"/>
                          </w:rPr>
                        </w:pPr>
                        <w:r>
                          <w:rPr>
                            <w:color w:val="000000"/>
                            <w:sz w:val="17"/>
                          </w:rPr>
                          <w:t>NIBP</w:t>
                        </w:r>
                        <w:r>
                          <w:rPr>
                            <w:color w:val="000000"/>
                            <w:spacing w:val="-4"/>
                            <w:sz w:val="17"/>
                          </w:rPr>
                          <w:t xml:space="preserve"> </w:t>
                        </w:r>
                        <w:r>
                          <w:rPr>
                            <w:color w:val="000000"/>
                            <w:sz w:val="17"/>
                          </w:rPr>
                          <w:t>q15min</w:t>
                        </w:r>
                      </w:p>
                    </w:txbxContent>
                  </v:textbox>
                </v:shape>
                <v:shape id="docshape24" o:spid="_x0000_s1049" style="position:absolute;left:2165;top:4487;width:326;height:4423;visibility:visible;mso-wrap-style:square;v-text-anchor:top" coordsize="326,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" path="m326,4423l,4423,,,232,e" filled="f" strokecolor="#4671c4" strokeweight=".27025mm">
                  <v:path arrowok="t" o:connecttype="custom" o:connectlocs="326,8910;0,8910;0,4487;232,4487" o:connectangles="0,0,0,0"/>
                </v:shape>
                <v:shape id="docshape25" o:spid="_x0000_s1050" style="position:absolute;left:2383;top:4433;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" path="m,l,107,108,53,,xe" fillcolor="#4671c4" stroked="f">
                  <v:path arrowok="t" o:connecttype="custom" o:connectlocs="0,4434;0,4541;108,4487;0,4434" o:connectangles="0,0,0,0"/>
                </v:shape>
                <v:shape id="docshape27" o:spid="_x0000_s1051" style="position:absolute;left:6597;top:7339;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" path="m,l,108,108,54,,xe" fillcolor="#4671c4" stroked="f">
                  <v:path arrowok="t" o:connecttype="custom" o:connectlocs="0,7339;0,7447;108,7393;0,7339" o:connectangles="0,0,0,0"/>
                </v:shape>
                <v:shape id="docshape28" o:spid="_x0000_s1052" style="position:absolute;left:5965;top:4487;width:646;height:103;visibility:visible;mso-wrap-style:square;v-text-anchor:top" coordsize="646,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" path="m,l326,r,103l646,103e" filled="f" strokecolor="#4671c4" strokeweight=".26967mm">
                  <v:path arrowok="t" o:connecttype="custom" o:connectlocs="0,4487;326,4487;326,4590;646,4590" o:connectangles="0,0,0,0"/>
                </v:shape>
                <v:shape id="docshape29" o:spid="_x0000_s1053" style="position:absolute;left:6597;top:4536;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" path="m,l,108,108,54,,xe" fillcolor="#4671c4" stroked="f">
                  <v:path arrowok="t" o:connecttype="custom" o:connectlocs="0,4536;0,4644;108,4590;0,4536" o:connectangles="0,0,0,0"/>
                </v:shape>
                <v:line id="Line 66" o:spid="_x0000_s1054" style="position:absolute;visibility:visible;mso-wrap-style:square" from="4228,6741" to="4228,7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" strokecolor="#4671c4" strokeweight=".27025mm"/>
                <v:shape id="docshape31" o:spid="_x0000_s1055" style="position:absolute;left:4174;top:7028;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" path="m108,l,,54,108,108,xe" fillcolor="#4671c4" stroked="f">
                  <v:path arrowok="t" o:connecttype="custom" o:connectlocs="108,7028;0,7028;54,7136;108,7028" o:connectangles="0,0,0,0"/>
                </v:shape>
                <v:line id="Line 68" o:spid="_x0000_s1056" style="position:absolute;visibility:visible;mso-wrap-style:square" from="4228,6741" to="4228,7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" strokecolor="#4671c4" strokeweight=".27025mm"/>
                <v:shape id="docshape32" o:spid="_x0000_s1057" style="position:absolute;left:4174;top:7028;width:108;height:108;visibility:visible;mso-wrap-style:square;v-text-anchor:top"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" path="m108,l,,54,108,108,xe" fillcolor="#4671c4" stroked="f">
                  <v:path arrowok="t" o:connecttype="custom" o:connectlocs="108,7028;0,7028;54,7136;108,7028" o:connectangles="0,0,0,0"/>
                </v:shape>
                <v:shape id="docshape33" o:spid="_x0000_s1058" type="#_x0000_t202" style="position:absolute;left:2490;top:7135;width:3475;height:3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" fillcolor="#bcd0e9" strokecolor="#c7c7c7" strokeweight=".0675mm">
                  <v:textbox inset="0,0,0,0">
                    <w:txbxContent>
                      <w:p w14:paraId="40269930" w14:textId="77777777" w:rsidR="00DE55B6" w:rsidRDefault="00DE55B6" w:rsidP="00DE55B6">
                        <w:pPr>
                          <w:spacing w:before="54"/>
                          <w:ind w:left="29"/>
                          <w:rPr>
                            <w:b/>
                            <w:color w:val="000000"/>
                            <w:sz w:val="17"/>
                          </w:rPr>
                        </w:pPr>
                        <w:r>
                          <w:rPr>
                            <w:b/>
                            <w:color w:val="000000"/>
                            <w:spacing w:val="-2"/>
                            <w:sz w:val="17"/>
                          </w:rPr>
                          <w:t>Action</w:t>
                        </w:r>
                      </w:p>
                      <w:p w14:paraId="23CFABD1" w14:textId="77777777" w:rsidR="00DE55B6" w:rsidRDefault="00DE55B6" w:rsidP="00DE55B6">
                        <w:pPr>
                          <w:spacing w:before="1"/>
                          <w:rPr>
                            <w:b/>
                            <w:color w:val="000000"/>
                            <w:sz w:val="16"/>
                          </w:rPr>
                        </w:pPr>
                      </w:p>
                      <w:p w14:paraId="70FF418C" w14:textId="77777777" w:rsidR="00DE55B6" w:rsidRDefault="00DE55B6" w:rsidP="00DE55B6">
                        <w:pPr>
                          <w:spacing w:line="205" w:lineRule="exact"/>
                          <w:ind w:left="29"/>
                          <w:rPr>
                            <w:color w:val="000000"/>
                            <w:sz w:val="17"/>
                          </w:rPr>
                        </w:pPr>
                        <w:r>
                          <w:rPr>
                            <w:color w:val="000000"/>
                            <w:sz w:val="17"/>
                          </w:rPr>
                          <w:t>Titrate</w:t>
                        </w:r>
                        <w:r>
                          <w:rPr>
                            <w:color w:val="000000"/>
                            <w:spacing w:val="-4"/>
                            <w:sz w:val="17"/>
                          </w:rPr>
                          <w:t xml:space="preserve"> </w:t>
                        </w:r>
                        <w:r>
                          <w:rPr>
                            <w:color w:val="000000"/>
                            <w:sz w:val="17"/>
                          </w:rPr>
                          <w:t>FiO</w:t>
                        </w:r>
                        <w:r>
                          <w:rPr>
                            <w:color w:val="000000"/>
                            <w:sz w:val="17"/>
                            <w:vertAlign w:val="subscript"/>
                          </w:rPr>
                          <w:t>2</w:t>
                        </w:r>
                        <w:r>
                          <w:rPr>
                            <w:color w:val="000000"/>
                            <w:spacing w:val="-7"/>
                            <w:sz w:val="17"/>
                          </w:rPr>
                          <w:t xml:space="preserve"> </w:t>
                        </w:r>
                        <w:r>
                          <w:rPr>
                            <w:color w:val="000000"/>
                            <w:sz w:val="17"/>
                          </w:rPr>
                          <w:t>to</w:t>
                        </w:r>
                        <w:r>
                          <w:rPr>
                            <w:color w:val="000000"/>
                            <w:spacing w:val="-9"/>
                            <w:sz w:val="17"/>
                          </w:rPr>
                          <w:t xml:space="preserve"> </w:t>
                        </w:r>
                        <w:r>
                          <w:rPr>
                            <w:color w:val="000000"/>
                            <w:sz w:val="17"/>
                          </w:rPr>
                          <w:t>maintain</w:t>
                        </w:r>
                        <w:r>
                          <w:rPr>
                            <w:color w:val="000000"/>
                            <w:spacing w:val="-8"/>
                            <w:sz w:val="17"/>
                          </w:rPr>
                          <w:t xml:space="preserve"> </w:t>
                        </w:r>
                        <w:proofErr w:type="gramStart"/>
                        <w:r>
                          <w:rPr>
                            <w:color w:val="000000"/>
                            <w:spacing w:val="-4"/>
                            <w:sz w:val="17"/>
                          </w:rPr>
                          <w:t>SpO</w:t>
                        </w:r>
                        <w:r>
                          <w:rPr>
                            <w:color w:val="000000"/>
                            <w:spacing w:val="-4"/>
                            <w:sz w:val="17"/>
                            <w:vertAlign w:val="subscript"/>
                          </w:rPr>
                          <w:t>2</w:t>
                        </w:r>
                        <w:proofErr w:type="gramEnd"/>
                        <w:r>
                          <w:rPr>
                            <w:color w:val="000000"/>
                            <w:spacing w:val="40"/>
                            <w:sz w:val="17"/>
                          </w:rPr>
                          <w:t xml:space="preserve"> </w:t>
                        </w:r>
                      </w:p>
                      <w:p w14:paraId="0B8282C9" w14:textId="77777777" w:rsidR="00DE55B6" w:rsidRDefault="00DE55B6" w:rsidP="00DE55B6">
                        <w:pPr>
                          <w:spacing w:line="205" w:lineRule="exact"/>
                          <w:ind w:left="29"/>
                          <w:rPr>
                            <w:color w:val="000000"/>
                            <w:sz w:val="17"/>
                          </w:rPr>
                        </w:pPr>
                        <w:r>
                          <w:rPr>
                            <w:color w:val="000000"/>
                            <w:sz w:val="17"/>
                          </w:rPr>
                          <w:t>Analgesia:</w:t>
                        </w:r>
                        <w:r>
                          <w:rPr>
                            <w:color w:val="000000"/>
                            <w:spacing w:val="-10"/>
                            <w:sz w:val="17"/>
                          </w:rPr>
                          <w:t xml:space="preserve"> </w:t>
                        </w:r>
                        <w:r>
                          <w:rPr>
                            <w:color w:val="000000"/>
                            <w:sz w:val="17"/>
                          </w:rPr>
                          <w:t>Goal</w:t>
                        </w:r>
                        <w:r>
                          <w:rPr>
                            <w:color w:val="000000"/>
                            <w:spacing w:val="-8"/>
                            <w:sz w:val="17"/>
                          </w:rPr>
                          <w:t xml:space="preserve"> </w:t>
                        </w:r>
                        <w:r>
                          <w:rPr>
                            <w:color w:val="000000"/>
                            <w:sz w:val="17"/>
                          </w:rPr>
                          <w:t>VAS</w:t>
                        </w:r>
                        <w:r>
                          <w:rPr>
                            <w:color w:val="000000"/>
                            <w:spacing w:val="-9"/>
                            <w:sz w:val="17"/>
                          </w:rPr>
                          <w:t xml:space="preserve"> </w:t>
                        </w:r>
                        <w:r>
                          <w:rPr>
                            <w:color w:val="000000"/>
                            <w:sz w:val="17"/>
                          </w:rPr>
                          <w:t>0-</w:t>
                        </w:r>
                        <w:r>
                          <w:rPr>
                            <w:color w:val="000000"/>
                            <w:spacing w:val="-10"/>
                            <w:sz w:val="17"/>
                          </w:rPr>
                          <w:t>2</w:t>
                        </w:r>
                      </w:p>
                      <w:p w14:paraId="28E0144A" w14:textId="77777777" w:rsidR="00DE55B6" w:rsidRDefault="00DE55B6" w:rsidP="00DE55B6">
                        <w:pPr>
                          <w:spacing w:before="1"/>
                          <w:rPr>
                            <w:color w:val="000000"/>
                            <w:sz w:val="16"/>
                          </w:rPr>
                        </w:pPr>
                      </w:p>
                      <w:p w14:paraId="3777285C" w14:textId="77777777" w:rsidR="00DE55B6" w:rsidRDefault="00DE55B6" w:rsidP="00DE55B6">
                        <w:pPr>
                          <w:spacing w:line="205" w:lineRule="exact"/>
                          <w:ind w:left="29"/>
                          <w:rPr>
                            <w:b/>
                            <w:color w:val="000000"/>
                            <w:sz w:val="17"/>
                          </w:rPr>
                        </w:pPr>
                        <w:r>
                          <w:rPr>
                            <w:b/>
                            <w:color w:val="000000"/>
                            <w:spacing w:val="-2"/>
                            <w:sz w:val="17"/>
                          </w:rPr>
                          <w:t>Initial</w:t>
                        </w:r>
                      </w:p>
                      <w:p w14:paraId="71542437" w14:textId="77777777" w:rsidR="00DE55B6" w:rsidRDefault="00DE55B6" w:rsidP="00DE55B6">
                        <w:pPr>
                          <w:spacing w:line="202" w:lineRule="exact"/>
                          <w:ind w:left="29"/>
                          <w:rPr>
                            <w:color w:val="000000"/>
                            <w:sz w:val="17"/>
                          </w:rPr>
                        </w:pPr>
                        <w:r>
                          <w:rPr>
                            <w:color w:val="000000"/>
                            <w:spacing w:val="-2"/>
                            <w:sz w:val="17"/>
                          </w:rPr>
                          <w:t>IV/PO paracetamol</w:t>
                        </w:r>
                        <w:r>
                          <w:rPr>
                            <w:color w:val="000000"/>
                            <w:spacing w:val="6"/>
                            <w:sz w:val="17"/>
                          </w:rPr>
                          <w:t xml:space="preserve"> </w:t>
                        </w:r>
                        <w:r>
                          <w:rPr>
                            <w:color w:val="000000"/>
                            <w:spacing w:val="-2"/>
                            <w:sz w:val="17"/>
                          </w:rPr>
                          <w:t xml:space="preserve">1000mg </w:t>
                        </w:r>
                        <w:r>
                          <w:rPr>
                            <w:color w:val="000000"/>
                            <w:spacing w:val="-5"/>
                            <w:sz w:val="17"/>
                          </w:rPr>
                          <w:t>QID</w:t>
                        </w:r>
                      </w:p>
                      <w:p w14:paraId="43FE472B" w14:textId="77777777" w:rsidR="00DE55B6" w:rsidRDefault="00DE55B6" w:rsidP="00DE55B6">
                        <w:pPr>
                          <w:spacing w:line="205" w:lineRule="exact"/>
                          <w:ind w:left="29"/>
                          <w:rPr>
                            <w:color w:val="000000"/>
                            <w:sz w:val="17"/>
                          </w:rPr>
                        </w:pPr>
                        <w:r>
                          <w:rPr>
                            <w:color w:val="000000"/>
                            <w:spacing w:val="-2"/>
                            <w:sz w:val="17"/>
                          </w:rPr>
                          <w:t>PO</w:t>
                        </w:r>
                        <w:r>
                          <w:rPr>
                            <w:color w:val="000000"/>
                            <w:spacing w:val="3"/>
                            <w:sz w:val="17"/>
                          </w:rPr>
                          <w:t xml:space="preserve"> </w:t>
                        </w:r>
                        <w:r>
                          <w:rPr>
                            <w:color w:val="000000"/>
                            <w:spacing w:val="-2"/>
                            <w:sz w:val="17"/>
                          </w:rPr>
                          <w:t>ibuprofen</w:t>
                        </w:r>
                        <w:r>
                          <w:rPr>
                            <w:color w:val="000000"/>
                            <w:spacing w:val="4"/>
                            <w:sz w:val="17"/>
                          </w:rPr>
                          <w:t xml:space="preserve"> </w:t>
                        </w:r>
                        <w:r>
                          <w:rPr>
                            <w:color w:val="000000"/>
                            <w:spacing w:val="-2"/>
                            <w:sz w:val="17"/>
                          </w:rPr>
                          <w:t>200-400mg</w:t>
                        </w:r>
                        <w:r>
                          <w:rPr>
                            <w:color w:val="000000"/>
                            <w:spacing w:val="1"/>
                            <w:sz w:val="17"/>
                          </w:rPr>
                          <w:t xml:space="preserve"> </w:t>
                        </w:r>
                        <w:r>
                          <w:rPr>
                            <w:color w:val="000000"/>
                            <w:spacing w:val="-5"/>
                            <w:sz w:val="17"/>
                          </w:rPr>
                          <w:t>TDS</w:t>
                        </w:r>
                      </w:p>
                      <w:p w14:paraId="0CFD19C3" w14:textId="77777777" w:rsidR="00DE55B6" w:rsidRDefault="00DE55B6" w:rsidP="00DE55B6">
                        <w:pPr>
                          <w:spacing w:before="1"/>
                          <w:rPr>
                            <w:color w:val="000000"/>
                            <w:sz w:val="16"/>
                          </w:rPr>
                        </w:pPr>
                      </w:p>
                      <w:p w14:paraId="64D1F8D9" w14:textId="77777777" w:rsidR="00DE55B6" w:rsidRDefault="00DE55B6" w:rsidP="00DE55B6">
                        <w:pPr>
                          <w:spacing w:line="205" w:lineRule="exact"/>
                          <w:ind w:left="29"/>
                          <w:rPr>
                            <w:b/>
                            <w:color w:val="000000"/>
                            <w:sz w:val="17"/>
                          </w:rPr>
                        </w:pPr>
                        <w:r>
                          <w:rPr>
                            <w:b/>
                            <w:color w:val="000000"/>
                            <w:spacing w:val="-2"/>
                            <w:sz w:val="17"/>
                          </w:rPr>
                          <w:t>Intravenous</w:t>
                        </w:r>
                        <w:r>
                          <w:rPr>
                            <w:b/>
                            <w:color w:val="000000"/>
                            <w:spacing w:val="4"/>
                            <w:sz w:val="17"/>
                          </w:rPr>
                          <w:t xml:space="preserve"> </w:t>
                        </w:r>
                        <w:r>
                          <w:rPr>
                            <w:b/>
                            <w:color w:val="000000"/>
                            <w:spacing w:val="-2"/>
                            <w:sz w:val="17"/>
                          </w:rPr>
                          <w:t>opiates</w:t>
                        </w:r>
                      </w:p>
                      <w:p w14:paraId="7FDD6BB6" w14:textId="77777777" w:rsidR="00C67823" w:rsidRDefault="00DE55B6" w:rsidP="00DE55B6">
                        <w:pPr>
                          <w:spacing w:before="2" w:line="232" w:lineRule="auto"/>
                          <w:ind w:left="29" w:right="129"/>
                          <w:rPr>
                            <w:color w:val="000000"/>
                            <w:spacing w:val="40"/>
                            <w:sz w:val="17"/>
                          </w:rPr>
                        </w:pPr>
                        <w:r>
                          <w:rPr>
                            <w:color w:val="000000"/>
                            <w:sz w:val="17"/>
                          </w:rPr>
                          <w:t>Fentanyl 25mcg q5mins to goal VAS (0-2)</w:t>
                        </w:r>
                        <w:r>
                          <w:rPr>
                            <w:color w:val="000000"/>
                            <w:spacing w:val="40"/>
                            <w:sz w:val="17"/>
                          </w:rPr>
                          <w:t xml:space="preserve"> </w:t>
                        </w:r>
                        <w:r>
                          <w:rPr>
                            <w:color w:val="000000"/>
                            <w:sz w:val="17"/>
                          </w:rPr>
                          <w:t>Morphine</w:t>
                        </w:r>
                        <w:r>
                          <w:rPr>
                            <w:color w:val="000000"/>
                            <w:spacing w:val="-10"/>
                            <w:sz w:val="17"/>
                          </w:rPr>
                          <w:t xml:space="preserve"> </w:t>
                        </w:r>
                        <w:r>
                          <w:rPr>
                            <w:color w:val="000000"/>
                            <w:sz w:val="17"/>
                          </w:rPr>
                          <w:t>2.5-5mg</w:t>
                        </w:r>
                        <w:r>
                          <w:rPr>
                            <w:color w:val="000000"/>
                            <w:spacing w:val="-10"/>
                            <w:sz w:val="17"/>
                          </w:rPr>
                          <w:t xml:space="preserve"> </w:t>
                        </w:r>
                        <w:r>
                          <w:rPr>
                            <w:color w:val="000000"/>
                            <w:sz w:val="17"/>
                          </w:rPr>
                          <w:t>q15mins</w:t>
                        </w:r>
                        <w:r>
                          <w:rPr>
                            <w:color w:val="000000"/>
                            <w:spacing w:val="-10"/>
                            <w:sz w:val="17"/>
                          </w:rPr>
                          <w:t xml:space="preserve"> </w:t>
                        </w:r>
                        <w:r>
                          <w:rPr>
                            <w:color w:val="000000"/>
                            <w:sz w:val="17"/>
                          </w:rPr>
                          <w:t>to</w:t>
                        </w:r>
                        <w:r>
                          <w:rPr>
                            <w:color w:val="000000"/>
                            <w:spacing w:val="-9"/>
                            <w:sz w:val="17"/>
                          </w:rPr>
                          <w:t xml:space="preserve"> </w:t>
                        </w:r>
                        <w:r>
                          <w:rPr>
                            <w:color w:val="000000"/>
                            <w:sz w:val="17"/>
                          </w:rPr>
                          <w:t>goal</w:t>
                        </w:r>
                        <w:r>
                          <w:rPr>
                            <w:color w:val="000000"/>
                            <w:spacing w:val="-10"/>
                            <w:sz w:val="17"/>
                          </w:rPr>
                          <w:t xml:space="preserve"> </w:t>
                        </w:r>
                        <w:r>
                          <w:rPr>
                            <w:color w:val="000000"/>
                            <w:sz w:val="17"/>
                          </w:rPr>
                          <w:t>VAS</w:t>
                        </w:r>
                        <w:r>
                          <w:rPr>
                            <w:color w:val="000000"/>
                            <w:spacing w:val="-10"/>
                            <w:sz w:val="17"/>
                          </w:rPr>
                          <w:t xml:space="preserve"> </w:t>
                        </w:r>
                        <w:r>
                          <w:rPr>
                            <w:color w:val="000000"/>
                            <w:sz w:val="17"/>
                          </w:rPr>
                          <w:t>(0-2)</w:t>
                        </w:r>
                        <w:r>
                          <w:rPr>
                            <w:color w:val="000000"/>
                            <w:spacing w:val="40"/>
                            <w:sz w:val="17"/>
                          </w:rPr>
                          <w:t xml:space="preserve"> </w:t>
                        </w:r>
                      </w:p>
                      <w:p w14:paraId="664480B6" w14:textId="41DABEFB" w:rsidR="00DE55B6" w:rsidRDefault="00DE55B6" w:rsidP="00DE55B6">
                        <w:pPr>
                          <w:spacing w:before="2" w:line="232" w:lineRule="auto"/>
                          <w:ind w:left="29" w:right="129"/>
                          <w:rPr>
                            <w:color w:val="000000"/>
                            <w:sz w:val="17"/>
                          </w:rPr>
                        </w:pPr>
                        <w:r>
                          <w:rPr>
                            <w:color w:val="000000"/>
                            <w:sz w:val="17"/>
                          </w:rPr>
                          <w:t>PCA</w:t>
                        </w:r>
                        <w:r>
                          <w:rPr>
                            <w:color w:val="000000"/>
                            <w:spacing w:val="-4"/>
                            <w:sz w:val="17"/>
                          </w:rPr>
                          <w:t xml:space="preserve"> </w:t>
                        </w:r>
                        <w:r>
                          <w:rPr>
                            <w:color w:val="000000"/>
                            <w:sz w:val="17"/>
                          </w:rPr>
                          <w:t>fentanyl/morphine</w:t>
                        </w:r>
                      </w:p>
                      <w:p w14:paraId="6D0AA4D3" w14:textId="77777777" w:rsidR="00DE55B6" w:rsidRDefault="00DE55B6" w:rsidP="00DE55B6">
                        <w:pPr>
                          <w:spacing w:before="4"/>
                          <w:rPr>
                            <w:color w:val="000000"/>
                            <w:sz w:val="16"/>
                          </w:rPr>
                        </w:pPr>
                      </w:p>
                      <w:p w14:paraId="4C622345" w14:textId="77777777" w:rsidR="00DE55B6" w:rsidRDefault="00DE55B6" w:rsidP="00DE55B6">
                        <w:pPr>
                          <w:spacing w:line="205" w:lineRule="exact"/>
                          <w:ind w:left="29"/>
                          <w:rPr>
                            <w:b/>
                            <w:color w:val="000000"/>
                            <w:sz w:val="17"/>
                          </w:rPr>
                        </w:pPr>
                        <w:r>
                          <w:rPr>
                            <w:b/>
                            <w:color w:val="000000"/>
                            <w:spacing w:val="-2"/>
                            <w:sz w:val="17"/>
                          </w:rPr>
                          <w:t>Consider</w:t>
                        </w:r>
                      </w:p>
                      <w:p w14:paraId="6BEFE834" w14:textId="77777777" w:rsidR="00DE55B6" w:rsidRDefault="00DE55B6" w:rsidP="00DE55B6">
                        <w:pPr>
                          <w:spacing w:line="202" w:lineRule="exact"/>
                          <w:ind w:left="29"/>
                          <w:rPr>
                            <w:color w:val="000000"/>
                            <w:sz w:val="17"/>
                          </w:rPr>
                        </w:pPr>
                        <w:r>
                          <w:rPr>
                            <w:color w:val="000000"/>
                            <w:sz w:val="17"/>
                          </w:rPr>
                          <w:t>IV</w:t>
                        </w:r>
                        <w:r>
                          <w:rPr>
                            <w:color w:val="000000"/>
                            <w:spacing w:val="-12"/>
                            <w:sz w:val="17"/>
                          </w:rPr>
                          <w:t xml:space="preserve"> </w:t>
                        </w:r>
                        <w:r>
                          <w:rPr>
                            <w:color w:val="000000"/>
                            <w:sz w:val="17"/>
                          </w:rPr>
                          <w:t>parecoxib</w:t>
                        </w:r>
                        <w:r>
                          <w:rPr>
                            <w:color w:val="000000"/>
                            <w:spacing w:val="-10"/>
                            <w:sz w:val="17"/>
                          </w:rPr>
                          <w:t xml:space="preserve"> </w:t>
                        </w:r>
                        <w:r>
                          <w:rPr>
                            <w:color w:val="000000"/>
                            <w:sz w:val="17"/>
                          </w:rPr>
                          <w:t>40mg</w:t>
                        </w:r>
                        <w:r>
                          <w:rPr>
                            <w:color w:val="000000"/>
                            <w:spacing w:val="-8"/>
                            <w:sz w:val="17"/>
                          </w:rPr>
                          <w:t xml:space="preserve"> </w:t>
                        </w:r>
                        <w:r>
                          <w:rPr>
                            <w:color w:val="000000"/>
                            <w:sz w:val="17"/>
                          </w:rPr>
                          <w:t>one</w:t>
                        </w:r>
                        <w:r>
                          <w:rPr>
                            <w:color w:val="000000"/>
                            <w:spacing w:val="-2"/>
                            <w:sz w:val="17"/>
                          </w:rPr>
                          <w:t xml:space="preserve"> </w:t>
                        </w:r>
                        <w:r>
                          <w:rPr>
                            <w:color w:val="000000"/>
                            <w:sz w:val="17"/>
                          </w:rPr>
                          <w:t>dose</w:t>
                        </w:r>
                        <w:r>
                          <w:rPr>
                            <w:color w:val="000000"/>
                            <w:spacing w:val="-2"/>
                            <w:sz w:val="17"/>
                          </w:rPr>
                          <w:t xml:space="preserve"> </w:t>
                        </w:r>
                        <w:r>
                          <w:rPr>
                            <w:color w:val="000000"/>
                            <w:spacing w:val="-4"/>
                            <w:sz w:val="17"/>
                          </w:rPr>
                          <w:t>only</w:t>
                        </w:r>
                      </w:p>
                      <w:p w14:paraId="6DAC006F" w14:textId="77777777" w:rsidR="00DE55B6" w:rsidRDefault="00DE55B6" w:rsidP="00DE55B6">
                        <w:pPr>
                          <w:spacing w:line="205" w:lineRule="exact"/>
                          <w:ind w:left="29"/>
                          <w:rPr>
                            <w:color w:val="000000"/>
                            <w:sz w:val="17"/>
                          </w:rPr>
                        </w:pPr>
                        <w:r>
                          <w:rPr>
                            <w:color w:val="000000"/>
                            <w:sz w:val="17"/>
                          </w:rPr>
                          <w:t>IV</w:t>
                        </w:r>
                        <w:r>
                          <w:rPr>
                            <w:color w:val="000000"/>
                            <w:spacing w:val="-10"/>
                            <w:sz w:val="17"/>
                          </w:rPr>
                          <w:t xml:space="preserve"> </w:t>
                        </w:r>
                        <w:r>
                          <w:rPr>
                            <w:color w:val="000000"/>
                            <w:sz w:val="17"/>
                          </w:rPr>
                          <w:t>ketamine</w:t>
                        </w:r>
                        <w:r>
                          <w:rPr>
                            <w:color w:val="000000"/>
                            <w:spacing w:val="-2"/>
                            <w:sz w:val="17"/>
                          </w:rPr>
                          <w:t xml:space="preserve"> infusion</w:t>
                        </w:r>
                      </w:p>
                    </w:txbxContent>
                  </v:textbox>
                </v:shape>
                <v:shape id="docshape34" o:spid="_x0000_s1059" type="#_x0000_t202" style="position:absolute;left:2490;top:5424;width:3475;height:1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" fillcolor="#bcd0e9" strokecolor="#c7c7c7" strokeweight=".06744mm">
                  <v:textbox inset="0,0,0,0">
                    <w:txbxContent>
                      <w:p w14:paraId="7A9991BD" w14:textId="77777777" w:rsidR="00DE55B6" w:rsidRDefault="00DE55B6" w:rsidP="00DE55B6">
                        <w:pPr>
                          <w:spacing w:before="46"/>
                          <w:ind w:left="29"/>
                          <w:rPr>
                            <w:b/>
                            <w:color w:val="000000"/>
                            <w:sz w:val="17"/>
                          </w:rPr>
                        </w:pPr>
                        <w:r>
                          <w:rPr>
                            <w:b/>
                            <w:color w:val="000000"/>
                            <w:spacing w:val="-2"/>
                            <w:sz w:val="17"/>
                          </w:rPr>
                          <w:t>Investigations</w:t>
                        </w:r>
                      </w:p>
                      <w:p w14:paraId="707903C2" w14:textId="77777777" w:rsidR="00DE55B6" w:rsidRDefault="00DE55B6" w:rsidP="00DE55B6">
                        <w:pPr>
                          <w:spacing w:before="1"/>
                          <w:rPr>
                            <w:b/>
                            <w:color w:val="000000"/>
                            <w:sz w:val="16"/>
                          </w:rPr>
                        </w:pPr>
                      </w:p>
                      <w:p w14:paraId="6D920C4E" w14:textId="77777777" w:rsidR="00DE55B6" w:rsidRDefault="00DE55B6" w:rsidP="00DE55B6">
                        <w:pPr>
                          <w:spacing w:before="1" w:line="205" w:lineRule="exact"/>
                          <w:ind w:left="29"/>
                          <w:rPr>
                            <w:color w:val="000000"/>
                            <w:sz w:val="17"/>
                          </w:rPr>
                        </w:pPr>
                        <w:r>
                          <w:rPr>
                            <w:color w:val="000000"/>
                            <w:spacing w:val="-5"/>
                            <w:sz w:val="17"/>
                          </w:rPr>
                          <w:t>CXR</w:t>
                        </w:r>
                      </w:p>
                      <w:p w14:paraId="16EEFCA8" w14:textId="77777777" w:rsidR="00DE55B6" w:rsidRDefault="00DE55B6" w:rsidP="00DE55B6">
                        <w:pPr>
                          <w:spacing w:line="202" w:lineRule="exact"/>
                          <w:ind w:left="29"/>
                          <w:rPr>
                            <w:color w:val="000000"/>
                            <w:sz w:val="17"/>
                          </w:rPr>
                        </w:pPr>
                        <w:r>
                          <w:rPr>
                            <w:color w:val="000000"/>
                            <w:spacing w:val="-2"/>
                            <w:sz w:val="17"/>
                          </w:rPr>
                          <w:t>FBC/EUC/LFTs/</w:t>
                        </w:r>
                        <w:proofErr w:type="spellStart"/>
                        <w:r>
                          <w:rPr>
                            <w:color w:val="000000"/>
                            <w:spacing w:val="-2"/>
                            <w:sz w:val="17"/>
                          </w:rPr>
                          <w:t>Coags</w:t>
                        </w:r>
                        <w:proofErr w:type="spellEnd"/>
                        <w:r>
                          <w:rPr>
                            <w:color w:val="000000"/>
                            <w:spacing w:val="-2"/>
                            <w:sz w:val="17"/>
                          </w:rPr>
                          <w:t>/G&amp;S</w:t>
                        </w:r>
                      </w:p>
                      <w:p w14:paraId="695F774B" w14:textId="77777777" w:rsidR="00DE55B6" w:rsidRDefault="00DE55B6" w:rsidP="00DE55B6">
                        <w:pPr>
                          <w:spacing w:line="202" w:lineRule="exact"/>
                          <w:ind w:left="29"/>
                          <w:rPr>
                            <w:color w:val="000000"/>
                            <w:sz w:val="17"/>
                          </w:rPr>
                        </w:pPr>
                        <w:r>
                          <w:rPr>
                            <w:color w:val="000000"/>
                            <w:spacing w:val="-5"/>
                            <w:sz w:val="17"/>
                          </w:rPr>
                          <w:t>ECG</w:t>
                        </w:r>
                      </w:p>
                      <w:p w14:paraId="0E707647" w14:textId="77777777" w:rsidR="00DE55B6" w:rsidRDefault="00DE55B6" w:rsidP="00DE55B6">
                        <w:pPr>
                          <w:spacing w:line="205" w:lineRule="exact"/>
                          <w:ind w:left="29"/>
                          <w:rPr>
                            <w:color w:val="000000"/>
                            <w:sz w:val="17"/>
                          </w:rPr>
                        </w:pPr>
                        <w:r>
                          <w:rPr>
                            <w:color w:val="000000"/>
                            <w:sz w:val="17"/>
                          </w:rPr>
                          <w:t>Consider</w:t>
                        </w:r>
                        <w:r>
                          <w:rPr>
                            <w:color w:val="000000"/>
                            <w:spacing w:val="-4"/>
                            <w:sz w:val="17"/>
                          </w:rPr>
                          <w:t xml:space="preserve"> </w:t>
                        </w:r>
                        <w:r>
                          <w:rPr>
                            <w:color w:val="000000"/>
                            <w:sz w:val="17"/>
                          </w:rPr>
                          <w:t>CT</w:t>
                        </w:r>
                        <w:r>
                          <w:rPr>
                            <w:color w:val="000000"/>
                            <w:spacing w:val="-10"/>
                            <w:sz w:val="17"/>
                          </w:rPr>
                          <w:t xml:space="preserve"> </w:t>
                        </w:r>
                        <w:r>
                          <w:rPr>
                            <w:color w:val="000000"/>
                            <w:sz w:val="17"/>
                          </w:rPr>
                          <w:t>chest</w:t>
                        </w:r>
                        <w:r>
                          <w:rPr>
                            <w:color w:val="000000"/>
                            <w:spacing w:val="-9"/>
                            <w:sz w:val="17"/>
                          </w:rPr>
                          <w:t xml:space="preserve"> </w:t>
                        </w:r>
                        <w:r>
                          <w:rPr>
                            <w:color w:val="000000"/>
                            <w:sz w:val="17"/>
                          </w:rPr>
                          <w:t>with</w:t>
                        </w:r>
                        <w:r>
                          <w:rPr>
                            <w:color w:val="000000"/>
                            <w:spacing w:val="-8"/>
                            <w:sz w:val="17"/>
                          </w:rPr>
                          <w:t xml:space="preserve"> </w:t>
                        </w:r>
                        <w:proofErr w:type="gramStart"/>
                        <w:r>
                          <w:rPr>
                            <w:color w:val="000000"/>
                            <w:spacing w:val="-2"/>
                            <w:sz w:val="17"/>
                          </w:rPr>
                          <w:t>contrast</w:t>
                        </w:r>
                        <w:proofErr w:type="gramEnd"/>
                      </w:p>
                    </w:txbxContent>
                  </v:textbox>
                </v:shape>
                <w10:anchorlock/>
              </v:group>
            </w:pict>
          </mc:Fallback>
        </mc:AlternateContent>
      </w:r>
    </w:p>
    <w:p w14:paraId="08682A07" w14:textId="636A8639" w:rsidR="009A534C" w:rsidRPr="00DA3910" w:rsidRDefault="00DE55B6" w:rsidP="009A534C">
      <w:pPr>
        <w:jc w:val="right"/>
        <w:rPr>
          <w:rFonts w:cs="Arial"/>
          <w:i/>
          <w:szCs w:val="24"/>
        </w:rPr>
      </w:pPr>
      <w:r>
        <w:rPr>
          <w:noProof/>
        </w:rPr>
        <w:lastRenderedPageBreak/>
        <w:drawing>
          <wp:anchor distT="0" distB="0" distL="0" distR="0" simplePos="0" relativeHeight="251658241" behindDoc="0" locked="0" layoutInCell="1" allowOverlap="1" wp14:anchorId="522B3D02" wp14:editId="37DCC65B">
            <wp:simplePos x="0" y="0"/>
            <wp:positionH relativeFrom="page">
              <wp:posOffset>1384925</wp:posOffset>
            </wp:positionH>
            <wp:positionV relativeFrom="paragraph">
              <wp:posOffset>704622</wp:posOffset>
            </wp:positionV>
            <wp:extent cx="4529097" cy="7175182"/>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4529097" cy="7175182"/>
                    </a:xfrm>
                    <a:prstGeom prst="rect">
                      <a:avLst/>
                    </a:prstGeom>
                  </pic:spPr>
                </pic:pic>
              </a:graphicData>
            </a:graphic>
          </wp:anchor>
        </w:drawing>
      </w: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77DADA49" w:rsidR="009A534C" w:rsidRPr="00C76688" w:rsidRDefault="009A534C" w:rsidP="00010E74">
            <w:pPr>
              <w:pStyle w:val="Heading1"/>
            </w:pPr>
            <w:bookmarkStart w:id="10" w:name="_Toc389473281"/>
            <w:bookmarkStart w:id="11" w:name="_Toc393203337"/>
            <w:bookmarkStart w:id="12" w:name="_Toc149049844"/>
            <w:r w:rsidRPr="00C76688">
              <w:t xml:space="preserve">Section 2 – </w:t>
            </w:r>
            <w:bookmarkEnd w:id="10"/>
            <w:bookmarkEnd w:id="11"/>
            <w:r w:rsidR="00DE55B6">
              <w:t>Chest Injury Page (</w:t>
            </w:r>
            <w:proofErr w:type="spellStart"/>
            <w:r w:rsidR="00DE55B6">
              <w:t>ChIP</w:t>
            </w:r>
            <w:proofErr w:type="spellEnd"/>
            <w:r w:rsidR="00DE55B6">
              <w:t>) Response Pathway</w:t>
            </w:r>
            <w:bookmarkEnd w:id="12"/>
          </w:p>
        </w:tc>
      </w:tr>
    </w:tbl>
    <w:p w14:paraId="08682A0F" w14:textId="2270FB6F" w:rsidR="009A534C" w:rsidRDefault="009A534C" w:rsidP="009A534C">
      <w:pPr>
        <w:rPr>
          <w:rFonts w:cs="Arial"/>
          <w:b/>
          <w:szCs w:val="24"/>
        </w:rPr>
      </w:pPr>
    </w:p>
    <w:p w14:paraId="08682A10" w14:textId="5BFCC852" w:rsidR="009A534C" w:rsidRPr="00DA3910" w:rsidRDefault="00450D8A"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008E74FD">
        <w:trPr>
          <w:cantSplit/>
          <w:trHeight w:val="285"/>
        </w:trPr>
        <w:tc>
          <w:tcPr>
            <w:tcW w:w="9158" w:type="dxa"/>
            <w:shd w:val="clear" w:color="auto" w:fill="D9D9D9" w:themeFill="background1" w:themeFillShade="D9"/>
          </w:tcPr>
          <w:p w14:paraId="08682A11" w14:textId="37C5E5CE" w:rsidR="009A534C" w:rsidRPr="003D2D06" w:rsidRDefault="00010E74" w:rsidP="00B10F87">
            <w:pPr>
              <w:pStyle w:val="Heading1"/>
            </w:pPr>
            <w:bookmarkStart w:id="13" w:name="_Toc389473284"/>
            <w:bookmarkStart w:id="14" w:name="_Toc393203340"/>
            <w:bookmarkStart w:id="15" w:name="_Toc149049845"/>
            <w:r w:rsidRPr="003D2D06">
              <w:lastRenderedPageBreak/>
              <w:t xml:space="preserve">Section </w:t>
            </w:r>
            <w:r w:rsidR="00DE55B6">
              <w:t>3</w:t>
            </w:r>
            <w:r w:rsidR="009A534C" w:rsidRPr="003D2D06">
              <w:t xml:space="preserve"> – </w:t>
            </w:r>
            <w:bookmarkEnd w:id="13"/>
            <w:bookmarkEnd w:id="14"/>
            <w:r w:rsidR="00DE55B6">
              <w:t>Ward Pathway</w:t>
            </w:r>
            <w:bookmarkEnd w:id="15"/>
          </w:p>
        </w:tc>
      </w:tr>
    </w:tbl>
    <w:p w14:paraId="08682A13" w14:textId="0FF64660" w:rsidR="009A534C" w:rsidRDefault="009A534C" w:rsidP="009A534C">
      <w:pPr>
        <w:pStyle w:val="Heading2"/>
      </w:pPr>
    </w:p>
    <w:p w14:paraId="502D0C78" w14:textId="77777777" w:rsidR="00DE55B6" w:rsidRPr="00DE55B6" w:rsidRDefault="00DE55B6" w:rsidP="00DE55B6">
      <w:pPr>
        <w:jc w:val="center"/>
        <w:rPr>
          <w:rFonts w:cs="Arial"/>
          <w:iCs/>
          <w:szCs w:val="24"/>
        </w:rPr>
      </w:pPr>
      <w:r w:rsidRPr="00DE55B6">
        <w:rPr>
          <w:rFonts w:cs="Arial"/>
          <w:iCs/>
          <w:szCs w:val="24"/>
        </w:rPr>
        <w:t>Canberra Hospital Trauma Service</w:t>
      </w:r>
    </w:p>
    <w:p w14:paraId="6B443494" w14:textId="77777777" w:rsidR="00DE55B6" w:rsidRPr="00DE55B6" w:rsidRDefault="00DE55B6" w:rsidP="00DE55B6">
      <w:pPr>
        <w:jc w:val="center"/>
        <w:rPr>
          <w:rFonts w:cs="Arial"/>
          <w:iCs/>
          <w:szCs w:val="24"/>
        </w:rPr>
      </w:pPr>
      <w:r w:rsidRPr="00DE55B6">
        <w:rPr>
          <w:rFonts w:cs="Arial"/>
          <w:iCs/>
          <w:szCs w:val="24"/>
        </w:rPr>
        <w:t>Chest Injury Pathway – Isolated Blunt Chest Wall Trauma</w:t>
      </w:r>
    </w:p>
    <w:p w14:paraId="32A1FB91" w14:textId="77777777" w:rsidR="00DE55B6" w:rsidRPr="00DE55B6" w:rsidRDefault="00DE55B6" w:rsidP="00DE55B6">
      <w:pPr>
        <w:rPr>
          <w:rFonts w:cs="Arial"/>
          <w:iCs/>
          <w:szCs w:val="24"/>
        </w:rPr>
      </w:pPr>
    </w:p>
    <w:p w14:paraId="0B3CAF70" w14:textId="77777777" w:rsidR="00DE55B6" w:rsidRPr="00DE55B6" w:rsidRDefault="00DE55B6" w:rsidP="00DE55B6">
      <w:pPr>
        <w:rPr>
          <w:rFonts w:cs="Arial"/>
          <w:b/>
          <w:bCs/>
          <w:iCs/>
          <w:sz w:val="20"/>
        </w:rPr>
      </w:pPr>
      <w:r w:rsidRPr="00DE55B6">
        <w:rPr>
          <w:rFonts w:cs="Arial"/>
          <w:b/>
          <w:bCs/>
          <w:iCs/>
          <w:sz w:val="20"/>
        </w:rPr>
        <w:t>3. Ward pathway</w:t>
      </w:r>
    </w:p>
    <w:p w14:paraId="690436D6" w14:textId="77777777" w:rsidR="00DE55B6" w:rsidRDefault="00DE55B6" w:rsidP="00DE55B6">
      <w:pPr>
        <w:rPr>
          <w:rFonts w:cs="Arial"/>
          <w:i/>
          <w:sz w:val="20"/>
        </w:rPr>
      </w:pPr>
      <w:r w:rsidRPr="00DE55B6">
        <w:rPr>
          <w:rFonts w:cs="Arial"/>
          <w:iCs/>
          <w:sz w:val="20"/>
        </w:rPr>
        <w:t>These patients are considered suitable for general ward admission under the Trauma Service.</w:t>
      </w:r>
      <w:r w:rsidRPr="00DE55B6">
        <w:rPr>
          <w:rFonts w:cs="Arial"/>
          <w:i/>
          <w:sz w:val="20"/>
        </w:rPr>
        <w:t xml:space="preserve"> </w:t>
      </w:r>
    </w:p>
    <w:p w14:paraId="08682A17" w14:textId="06A7A8D2" w:rsidR="009A534C" w:rsidRDefault="00DE55B6" w:rsidP="00DE55B6">
      <w:pPr>
        <w:rPr>
          <w:rFonts w:cs="Arial"/>
          <w:i/>
          <w:sz w:val="20"/>
        </w:rPr>
      </w:pPr>
      <w:r w:rsidRPr="00DE55B6">
        <w:rPr>
          <w:rFonts w:cs="Arial"/>
          <w:b/>
          <w:bCs/>
          <w:i/>
          <w:sz w:val="20"/>
        </w:rPr>
        <w:t>Note:</w:t>
      </w:r>
      <w:r w:rsidRPr="00DE55B6">
        <w:rPr>
          <w:rFonts w:cs="Arial"/>
          <w:i/>
          <w:sz w:val="20"/>
        </w:rPr>
        <w:t xml:space="preserve"> Drug doses are suggestions only. Patient care decisions should only be made by or under the supervision of an experience clinician.</w:t>
      </w:r>
    </w:p>
    <w:p w14:paraId="57D8EBD8" w14:textId="19EDBC5B" w:rsidR="00DE55B6" w:rsidRDefault="00DE55B6" w:rsidP="00DE55B6">
      <w:pPr>
        <w:rPr>
          <w:rFonts w:cs="Arial"/>
          <w:i/>
          <w:sz w:val="20"/>
        </w:rPr>
      </w:pPr>
      <w:r>
        <w:rPr>
          <w:rFonts w:cs="Arial"/>
          <w:i/>
          <w:noProof/>
          <w:sz w:val="20"/>
        </w:rPr>
        <mc:AlternateContent>
          <mc:Choice Requires="wpg">
            <w:drawing>
              <wp:anchor distT="0" distB="0" distL="0" distR="0" simplePos="0" relativeHeight="251658242" behindDoc="1" locked="0" layoutInCell="1" allowOverlap="1" wp14:anchorId="6A2A1386" wp14:editId="07601B0C">
                <wp:simplePos x="0" y="0"/>
                <wp:positionH relativeFrom="page">
                  <wp:posOffset>943420</wp:posOffset>
                </wp:positionH>
                <wp:positionV relativeFrom="paragraph">
                  <wp:posOffset>162352</wp:posOffset>
                </wp:positionV>
                <wp:extent cx="4946650" cy="6247130"/>
                <wp:effectExtent l="0" t="0" r="0" b="0"/>
                <wp:wrapTopAndBottom/>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6650" cy="6247130"/>
                          <a:chOff x="1446" y="252"/>
                          <a:chExt cx="7790" cy="9838"/>
                        </a:xfrm>
                      </wpg:grpSpPr>
                      <wps:wsp>
                        <wps:cNvPr id="77" name="docshape39"/>
                        <wps:cNvSpPr>
                          <a:spLocks/>
                        </wps:cNvSpPr>
                        <wps:spPr bwMode="auto">
                          <a:xfrm>
                            <a:off x="1451" y="699"/>
                            <a:ext cx="1115" cy="669"/>
                          </a:xfrm>
                          <a:custGeom>
                            <a:avLst/>
                            <a:gdLst>
                              <a:gd name="T0" fmla="+- 0 2009 1452"/>
                              <a:gd name="T1" fmla="*/ T0 w 1115"/>
                              <a:gd name="T2" fmla="+- 0 700 700"/>
                              <a:gd name="T3" fmla="*/ 700 h 669"/>
                              <a:gd name="T4" fmla="+- 0 1452 1452"/>
                              <a:gd name="T5" fmla="*/ T4 w 1115"/>
                              <a:gd name="T6" fmla="+- 0 1034 700"/>
                              <a:gd name="T7" fmla="*/ 1034 h 669"/>
                              <a:gd name="T8" fmla="+- 0 2009 1452"/>
                              <a:gd name="T9" fmla="*/ T8 w 1115"/>
                              <a:gd name="T10" fmla="+- 0 1368 700"/>
                              <a:gd name="T11" fmla="*/ 1368 h 669"/>
                              <a:gd name="T12" fmla="+- 0 2566 1452"/>
                              <a:gd name="T13" fmla="*/ T12 w 1115"/>
                              <a:gd name="T14" fmla="+- 0 1034 700"/>
                              <a:gd name="T15" fmla="*/ 1034 h 669"/>
                              <a:gd name="T16" fmla="+- 0 2009 1452"/>
                              <a:gd name="T17" fmla="*/ T16 w 1115"/>
                              <a:gd name="T18" fmla="+- 0 700 700"/>
                              <a:gd name="T19" fmla="*/ 700 h 669"/>
                            </a:gdLst>
                            <a:ahLst/>
                            <a:cxnLst>
                              <a:cxn ang="0">
                                <a:pos x="T1" y="T3"/>
                              </a:cxn>
                              <a:cxn ang="0">
                                <a:pos x="T5" y="T7"/>
                              </a:cxn>
                              <a:cxn ang="0">
                                <a:pos x="T9" y="T11"/>
                              </a:cxn>
                              <a:cxn ang="0">
                                <a:pos x="T13" y="T15"/>
                              </a:cxn>
                              <a:cxn ang="0">
                                <a:pos x="T17" y="T19"/>
                              </a:cxn>
                            </a:cxnLst>
                            <a:rect l="0" t="0" r="r" b="b"/>
                            <a:pathLst>
                              <a:path w="1115" h="669">
                                <a:moveTo>
                                  <a:pt x="557" y="0"/>
                                </a:moveTo>
                                <a:lnTo>
                                  <a:pt x="0" y="334"/>
                                </a:lnTo>
                                <a:lnTo>
                                  <a:pt x="557" y="668"/>
                                </a:lnTo>
                                <a:lnTo>
                                  <a:pt x="1114" y="334"/>
                                </a:lnTo>
                                <a:lnTo>
                                  <a:pt x="557" y="0"/>
                                </a:lnTo>
                                <a:close/>
                              </a:path>
                            </a:pathLst>
                          </a:custGeom>
                          <a:solidFill>
                            <a:srgbClr val="3C63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docshape40"/>
                        <wps:cNvSpPr>
                          <a:spLocks/>
                        </wps:cNvSpPr>
                        <wps:spPr bwMode="auto">
                          <a:xfrm>
                            <a:off x="1451" y="699"/>
                            <a:ext cx="1115" cy="669"/>
                          </a:xfrm>
                          <a:custGeom>
                            <a:avLst/>
                            <a:gdLst>
                              <a:gd name="T0" fmla="+- 0 1452 1452"/>
                              <a:gd name="T1" fmla="*/ T0 w 1115"/>
                              <a:gd name="T2" fmla="+- 0 1034 700"/>
                              <a:gd name="T3" fmla="*/ 1034 h 669"/>
                              <a:gd name="T4" fmla="+- 0 2009 1452"/>
                              <a:gd name="T5" fmla="*/ T4 w 1115"/>
                              <a:gd name="T6" fmla="+- 0 700 700"/>
                              <a:gd name="T7" fmla="*/ 700 h 669"/>
                              <a:gd name="T8" fmla="+- 0 2566 1452"/>
                              <a:gd name="T9" fmla="*/ T8 w 1115"/>
                              <a:gd name="T10" fmla="+- 0 1034 700"/>
                              <a:gd name="T11" fmla="*/ 1034 h 669"/>
                              <a:gd name="T12" fmla="+- 0 2009 1452"/>
                              <a:gd name="T13" fmla="*/ T12 w 1115"/>
                              <a:gd name="T14" fmla="+- 0 1368 700"/>
                              <a:gd name="T15" fmla="*/ 1368 h 669"/>
                              <a:gd name="T16" fmla="+- 0 1452 1452"/>
                              <a:gd name="T17" fmla="*/ T16 w 1115"/>
                              <a:gd name="T18" fmla="+- 0 1034 700"/>
                              <a:gd name="T19" fmla="*/ 1034 h 669"/>
                            </a:gdLst>
                            <a:ahLst/>
                            <a:cxnLst>
                              <a:cxn ang="0">
                                <a:pos x="T1" y="T3"/>
                              </a:cxn>
                              <a:cxn ang="0">
                                <a:pos x="T5" y="T7"/>
                              </a:cxn>
                              <a:cxn ang="0">
                                <a:pos x="T9" y="T11"/>
                              </a:cxn>
                              <a:cxn ang="0">
                                <a:pos x="T13" y="T15"/>
                              </a:cxn>
                              <a:cxn ang="0">
                                <a:pos x="T17" y="T19"/>
                              </a:cxn>
                            </a:cxnLst>
                            <a:rect l="0" t="0" r="r" b="b"/>
                            <a:pathLst>
                              <a:path w="1115" h="669">
                                <a:moveTo>
                                  <a:pt x="0" y="334"/>
                                </a:moveTo>
                                <a:lnTo>
                                  <a:pt x="557" y="0"/>
                                </a:lnTo>
                                <a:lnTo>
                                  <a:pt x="1114" y="334"/>
                                </a:lnTo>
                                <a:lnTo>
                                  <a:pt x="557" y="668"/>
                                </a:lnTo>
                                <a:lnTo>
                                  <a:pt x="0" y="334"/>
                                </a:lnTo>
                                <a:close/>
                              </a:path>
                            </a:pathLst>
                          </a:custGeom>
                          <a:noFill/>
                          <a:ln w="7488">
                            <a:solidFill>
                              <a:srgbClr val="30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Line 79"/>
                        <wps:cNvCnPr>
                          <a:cxnSpLocks noChangeShapeType="1"/>
                        </wps:cNvCnPr>
                        <wps:spPr bwMode="auto">
                          <a:xfrm>
                            <a:off x="2566" y="1034"/>
                            <a:ext cx="148" cy="0"/>
                          </a:xfrm>
                          <a:prstGeom prst="line">
                            <a:avLst/>
                          </a:prstGeom>
                          <a:noFill/>
                          <a:ln w="9984">
                            <a:solidFill>
                              <a:srgbClr val="4671C4"/>
                            </a:solidFill>
                            <a:round/>
                            <a:headEnd/>
                            <a:tailEnd/>
                          </a:ln>
                          <a:extLst>
                            <a:ext uri="{909E8E84-426E-40DD-AFC4-6F175D3DCCD1}">
                              <a14:hiddenFill xmlns:a14="http://schemas.microsoft.com/office/drawing/2010/main">
                                <a:noFill/>
                              </a14:hiddenFill>
                            </a:ext>
                          </a:extLst>
                        </wps:spPr>
                        <wps:bodyPr/>
                      </wps:wsp>
                      <wps:wsp>
                        <wps:cNvPr id="80" name="docshape41"/>
                        <wps:cNvSpPr>
                          <a:spLocks/>
                        </wps:cNvSpPr>
                        <wps:spPr bwMode="auto">
                          <a:xfrm>
                            <a:off x="2700" y="978"/>
                            <a:ext cx="111" cy="111"/>
                          </a:xfrm>
                          <a:custGeom>
                            <a:avLst/>
                            <a:gdLst>
                              <a:gd name="T0" fmla="+- 0 2701 2701"/>
                              <a:gd name="T1" fmla="*/ T0 w 111"/>
                              <a:gd name="T2" fmla="+- 0 979 979"/>
                              <a:gd name="T3" fmla="*/ 979 h 111"/>
                              <a:gd name="T4" fmla="+- 0 2701 2701"/>
                              <a:gd name="T5" fmla="*/ T4 w 111"/>
                              <a:gd name="T6" fmla="+- 0 1089 979"/>
                              <a:gd name="T7" fmla="*/ 1089 h 111"/>
                              <a:gd name="T8" fmla="+- 0 2811 2701"/>
                              <a:gd name="T9" fmla="*/ T8 w 111"/>
                              <a:gd name="T10" fmla="+- 0 1034 979"/>
                              <a:gd name="T11" fmla="*/ 1034 h 111"/>
                              <a:gd name="T12" fmla="+- 0 2701 2701"/>
                              <a:gd name="T13" fmla="*/ T12 w 111"/>
                              <a:gd name="T14" fmla="+- 0 979 979"/>
                              <a:gd name="T15" fmla="*/ 979 h 111"/>
                            </a:gdLst>
                            <a:ahLst/>
                            <a:cxnLst>
                              <a:cxn ang="0">
                                <a:pos x="T1" y="T3"/>
                              </a:cxn>
                              <a:cxn ang="0">
                                <a:pos x="T5" y="T7"/>
                              </a:cxn>
                              <a:cxn ang="0">
                                <a:pos x="T9" y="T11"/>
                              </a:cxn>
                              <a:cxn ang="0">
                                <a:pos x="T13" y="T15"/>
                              </a:cxn>
                            </a:cxnLst>
                            <a:rect l="0" t="0" r="r" b="b"/>
                            <a:pathLst>
                              <a:path w="111" h="111">
                                <a:moveTo>
                                  <a:pt x="0" y="0"/>
                                </a:moveTo>
                                <a:lnTo>
                                  <a:pt x="0" y="110"/>
                                </a:lnTo>
                                <a:lnTo>
                                  <a:pt x="110" y="55"/>
                                </a:lnTo>
                                <a:lnTo>
                                  <a:pt x="0" y="0"/>
                                </a:lnTo>
                                <a:close/>
                              </a:path>
                            </a:pathLst>
                          </a:custGeom>
                          <a:solidFill>
                            <a:srgbClr val="46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docshape42"/>
                        <wps:cNvSpPr txBox="1">
                          <a:spLocks noChangeArrowheads="1"/>
                        </wps:cNvSpPr>
                        <wps:spPr bwMode="auto">
                          <a:xfrm>
                            <a:off x="1446" y="693"/>
                            <a:ext cx="1366" cy="6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D8F46" w14:textId="77777777" w:rsidR="00DE55B6" w:rsidRDefault="00DE55B6" w:rsidP="00DE55B6">
                              <w:pPr>
                                <w:spacing w:before="11"/>
                                <w:rPr>
                                  <w:i/>
                                  <w:sz w:val="17"/>
                                </w:rPr>
                              </w:pPr>
                            </w:p>
                            <w:p w14:paraId="200E1585" w14:textId="77777777" w:rsidR="00DE55B6" w:rsidRDefault="00DE55B6" w:rsidP="00DE55B6">
                              <w:pPr>
                                <w:ind w:left="171"/>
                                <w:rPr>
                                  <w:sz w:val="19"/>
                                </w:rPr>
                              </w:pPr>
                              <w:r>
                                <w:rPr>
                                  <w:color w:val="FDFFFF"/>
                                  <w:sz w:val="19"/>
                                </w:rPr>
                                <w:t>Start</w:t>
                              </w:r>
                              <w:r>
                                <w:rPr>
                                  <w:color w:val="FDFFFF"/>
                                  <w:spacing w:val="-7"/>
                                  <w:sz w:val="19"/>
                                </w:rPr>
                                <w:t xml:space="preserve"> </w:t>
                              </w:r>
                              <w:r>
                                <w:rPr>
                                  <w:color w:val="FDFFFF"/>
                                  <w:spacing w:val="-4"/>
                                  <w:sz w:val="19"/>
                                </w:rPr>
                                <w:t>Here</w:t>
                              </w:r>
                            </w:p>
                          </w:txbxContent>
                        </wps:txbx>
                        <wps:bodyPr rot="0" vert="horz" wrap="square" lIns="0" tIns="0" rIns="0" bIns="0" anchor="t" anchorCtr="0" upright="1">
                          <a:noAutofit/>
                        </wps:bodyPr>
                      </wps:wsp>
                      <wps:wsp>
                        <wps:cNvPr id="82" name="Line 82"/>
                        <wps:cNvCnPr>
                          <a:cxnSpLocks noChangeShapeType="1"/>
                        </wps:cNvCnPr>
                        <wps:spPr bwMode="auto">
                          <a:xfrm>
                            <a:off x="4015" y="1814"/>
                            <a:ext cx="0" cy="438"/>
                          </a:xfrm>
                          <a:prstGeom prst="line">
                            <a:avLst/>
                          </a:prstGeom>
                          <a:noFill/>
                          <a:ln w="9984">
                            <a:solidFill>
                              <a:srgbClr val="4671C4"/>
                            </a:solidFill>
                            <a:round/>
                            <a:headEnd/>
                            <a:tailEnd/>
                          </a:ln>
                          <a:extLst>
                            <a:ext uri="{909E8E84-426E-40DD-AFC4-6F175D3DCCD1}">
                              <a14:hiddenFill xmlns:a14="http://schemas.microsoft.com/office/drawing/2010/main">
                                <a:noFill/>
                              </a14:hiddenFill>
                            </a:ext>
                          </a:extLst>
                        </wps:spPr>
                        <wps:bodyPr/>
                      </wps:wsp>
                      <wps:wsp>
                        <wps:cNvPr id="83" name="docshape43"/>
                        <wps:cNvSpPr>
                          <a:spLocks/>
                        </wps:cNvSpPr>
                        <wps:spPr bwMode="auto">
                          <a:xfrm>
                            <a:off x="3959" y="2238"/>
                            <a:ext cx="111" cy="111"/>
                          </a:xfrm>
                          <a:custGeom>
                            <a:avLst/>
                            <a:gdLst>
                              <a:gd name="T0" fmla="+- 0 4070 3959"/>
                              <a:gd name="T1" fmla="*/ T0 w 111"/>
                              <a:gd name="T2" fmla="+- 0 2238 2238"/>
                              <a:gd name="T3" fmla="*/ 2238 h 111"/>
                              <a:gd name="T4" fmla="+- 0 3959 3959"/>
                              <a:gd name="T5" fmla="*/ T4 w 111"/>
                              <a:gd name="T6" fmla="+- 0 2238 2238"/>
                              <a:gd name="T7" fmla="*/ 2238 h 111"/>
                              <a:gd name="T8" fmla="+- 0 4015 3959"/>
                              <a:gd name="T9" fmla="*/ T8 w 111"/>
                              <a:gd name="T10" fmla="+- 0 2349 2238"/>
                              <a:gd name="T11" fmla="*/ 2349 h 111"/>
                              <a:gd name="T12" fmla="+- 0 4070 3959"/>
                              <a:gd name="T13" fmla="*/ T12 w 111"/>
                              <a:gd name="T14" fmla="+- 0 2238 2238"/>
                              <a:gd name="T15" fmla="*/ 2238 h 111"/>
                            </a:gdLst>
                            <a:ahLst/>
                            <a:cxnLst>
                              <a:cxn ang="0">
                                <a:pos x="T1" y="T3"/>
                              </a:cxn>
                              <a:cxn ang="0">
                                <a:pos x="T5" y="T7"/>
                              </a:cxn>
                              <a:cxn ang="0">
                                <a:pos x="T9" y="T11"/>
                              </a:cxn>
                              <a:cxn ang="0">
                                <a:pos x="T13" y="T15"/>
                              </a:cxn>
                            </a:cxnLst>
                            <a:rect l="0" t="0" r="r" b="b"/>
                            <a:pathLst>
                              <a:path w="111" h="111">
                                <a:moveTo>
                                  <a:pt x="111" y="0"/>
                                </a:moveTo>
                                <a:lnTo>
                                  <a:pt x="0" y="0"/>
                                </a:lnTo>
                                <a:lnTo>
                                  <a:pt x="56" y="111"/>
                                </a:lnTo>
                                <a:lnTo>
                                  <a:pt x="111" y="0"/>
                                </a:lnTo>
                                <a:close/>
                              </a:path>
                            </a:pathLst>
                          </a:custGeom>
                          <a:solidFill>
                            <a:srgbClr val="46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docshape44"/>
                        <wps:cNvSpPr txBox="1">
                          <a:spLocks noChangeArrowheads="1"/>
                        </wps:cNvSpPr>
                        <wps:spPr bwMode="auto">
                          <a:xfrm>
                            <a:off x="2811" y="2348"/>
                            <a:ext cx="2407" cy="936"/>
                          </a:xfrm>
                          <a:prstGeom prst="rect">
                            <a:avLst/>
                          </a:prstGeom>
                          <a:solidFill>
                            <a:srgbClr val="BCD0E9"/>
                          </a:solidFill>
                          <a:ln w="2496">
                            <a:solidFill>
                              <a:srgbClr val="C7C7C7"/>
                            </a:solidFill>
                            <a:miter lim="800000"/>
                            <a:headEnd/>
                            <a:tailEnd/>
                          </a:ln>
                        </wps:spPr>
                        <wps:txbx>
                          <w:txbxContent>
                            <w:p w14:paraId="575C65C9" w14:textId="77777777" w:rsidR="00DE55B6" w:rsidRDefault="00DE55B6" w:rsidP="00DE55B6">
                              <w:pPr>
                                <w:spacing w:before="49"/>
                                <w:ind w:left="31"/>
                                <w:rPr>
                                  <w:b/>
                                  <w:color w:val="000000"/>
                                  <w:sz w:val="17"/>
                                </w:rPr>
                              </w:pPr>
                              <w:r>
                                <w:rPr>
                                  <w:b/>
                                  <w:color w:val="000000"/>
                                  <w:spacing w:val="-2"/>
                                  <w:w w:val="105"/>
                                  <w:sz w:val="17"/>
                                </w:rPr>
                                <w:t>Monitor</w:t>
                              </w:r>
                            </w:p>
                            <w:p w14:paraId="0EB9B207" w14:textId="45A9E772" w:rsidR="00DE55B6" w:rsidRDefault="00DE55B6" w:rsidP="00DE55B6">
                              <w:pPr>
                                <w:ind w:left="31"/>
                                <w:rPr>
                                  <w:color w:val="000000"/>
                                  <w:sz w:val="17"/>
                                </w:rPr>
                              </w:pPr>
                              <w:r>
                                <w:rPr>
                                  <w:color w:val="000000"/>
                                  <w:sz w:val="17"/>
                                </w:rPr>
                                <w:t>4hrly</w:t>
                              </w:r>
                              <w:r>
                                <w:rPr>
                                  <w:color w:val="000000"/>
                                  <w:spacing w:val="8"/>
                                  <w:sz w:val="17"/>
                                </w:rPr>
                                <w:t xml:space="preserve"> </w:t>
                              </w:r>
                              <w:r>
                                <w:rPr>
                                  <w:color w:val="000000"/>
                                  <w:sz w:val="17"/>
                                </w:rPr>
                                <w:t>observations</w:t>
                              </w:r>
                              <w:r>
                                <w:rPr>
                                  <w:color w:val="000000"/>
                                  <w:spacing w:val="7"/>
                                  <w:sz w:val="17"/>
                                </w:rPr>
                                <w:t xml:space="preserve"> </w:t>
                              </w:r>
                              <w:r>
                                <w:rPr>
                                  <w:color w:val="000000"/>
                                  <w:sz w:val="17"/>
                                </w:rPr>
                                <w:t>per</w:t>
                              </w:r>
                              <w:r>
                                <w:rPr>
                                  <w:color w:val="000000"/>
                                  <w:spacing w:val="1"/>
                                  <w:sz w:val="17"/>
                                </w:rPr>
                                <w:t xml:space="preserve"> </w:t>
                              </w:r>
                              <w:r>
                                <w:rPr>
                                  <w:color w:val="000000"/>
                                  <w:spacing w:val="-5"/>
                                  <w:sz w:val="17"/>
                                </w:rPr>
                                <w:t>CH</w:t>
                              </w:r>
                              <w:r w:rsidR="00DE7455">
                                <w:rPr>
                                  <w:color w:val="000000"/>
                                  <w:spacing w:val="-5"/>
                                  <w:sz w:val="17"/>
                                </w:rPr>
                                <w:t>S</w:t>
                              </w:r>
                            </w:p>
                            <w:p w14:paraId="04EF8080" w14:textId="77777777" w:rsidR="00DE55B6" w:rsidRDefault="00DE55B6" w:rsidP="00DE55B6">
                              <w:pPr>
                                <w:ind w:left="31"/>
                                <w:rPr>
                                  <w:color w:val="000000"/>
                                  <w:sz w:val="17"/>
                                </w:rPr>
                              </w:pPr>
                              <w:r>
                                <w:rPr>
                                  <w:color w:val="000000"/>
                                  <w:sz w:val="17"/>
                                </w:rPr>
                                <w:t>MEWS</w:t>
                              </w:r>
                              <w:r>
                                <w:rPr>
                                  <w:color w:val="000000"/>
                                  <w:spacing w:val="7"/>
                                  <w:sz w:val="17"/>
                                </w:rPr>
                                <w:t xml:space="preserve"> </w:t>
                              </w:r>
                              <w:r>
                                <w:rPr>
                                  <w:color w:val="000000"/>
                                  <w:spacing w:val="-2"/>
                                  <w:sz w:val="17"/>
                                </w:rPr>
                                <w:t>chart</w:t>
                              </w:r>
                            </w:p>
                            <w:p w14:paraId="73216CB0" w14:textId="77777777" w:rsidR="00DE55B6" w:rsidRDefault="00DE55B6" w:rsidP="00DE55B6">
                              <w:pPr>
                                <w:spacing w:before="1"/>
                                <w:ind w:left="31"/>
                                <w:rPr>
                                  <w:color w:val="000000"/>
                                  <w:sz w:val="17"/>
                                </w:rPr>
                              </w:pPr>
                              <w:r>
                                <w:rPr>
                                  <w:color w:val="000000"/>
                                  <w:sz w:val="17"/>
                                </w:rPr>
                                <w:t>Pain:</w:t>
                              </w:r>
                              <w:r>
                                <w:rPr>
                                  <w:color w:val="000000"/>
                                  <w:spacing w:val="4"/>
                                  <w:sz w:val="17"/>
                                </w:rPr>
                                <w:t xml:space="preserve"> </w:t>
                              </w:r>
                              <w:r>
                                <w:rPr>
                                  <w:color w:val="000000"/>
                                  <w:sz w:val="17"/>
                                </w:rPr>
                                <w:t>Visual</w:t>
                              </w:r>
                              <w:r>
                                <w:rPr>
                                  <w:color w:val="000000"/>
                                  <w:spacing w:val="13"/>
                                  <w:sz w:val="17"/>
                                </w:rPr>
                                <w:t xml:space="preserve"> </w:t>
                              </w:r>
                              <w:r>
                                <w:rPr>
                                  <w:color w:val="000000"/>
                                  <w:sz w:val="17"/>
                                </w:rPr>
                                <w:t>Analogue</w:t>
                              </w:r>
                              <w:r>
                                <w:rPr>
                                  <w:color w:val="000000"/>
                                  <w:spacing w:val="-2"/>
                                  <w:sz w:val="17"/>
                                </w:rPr>
                                <w:t xml:space="preserve"> </w:t>
                              </w:r>
                              <w:r>
                                <w:rPr>
                                  <w:color w:val="000000"/>
                                  <w:sz w:val="17"/>
                                </w:rPr>
                                <w:t>Scale</w:t>
                              </w:r>
                              <w:r>
                                <w:rPr>
                                  <w:color w:val="000000"/>
                                  <w:spacing w:val="-2"/>
                                  <w:sz w:val="17"/>
                                </w:rPr>
                                <w:t xml:space="preserve"> </w:t>
                              </w:r>
                              <w:r>
                                <w:rPr>
                                  <w:color w:val="000000"/>
                                  <w:spacing w:val="-4"/>
                                  <w:sz w:val="17"/>
                                </w:rPr>
                                <w:t>(VAS)</w:t>
                              </w:r>
                            </w:p>
                          </w:txbxContent>
                        </wps:txbx>
                        <wps:bodyPr rot="0" vert="horz" wrap="square" lIns="0" tIns="0" rIns="0" bIns="0" anchor="t" anchorCtr="0" upright="1">
                          <a:noAutofit/>
                        </wps:bodyPr>
                      </wps:wsp>
                      <wps:wsp>
                        <wps:cNvPr id="85" name="docshape45"/>
                        <wps:cNvSpPr txBox="1">
                          <a:spLocks noChangeArrowheads="1"/>
                        </wps:cNvSpPr>
                        <wps:spPr bwMode="auto">
                          <a:xfrm>
                            <a:off x="2811" y="254"/>
                            <a:ext cx="2407" cy="1560"/>
                          </a:xfrm>
                          <a:prstGeom prst="rect">
                            <a:avLst/>
                          </a:prstGeom>
                          <a:solidFill>
                            <a:srgbClr val="BCD0E9"/>
                          </a:solidFill>
                          <a:ln w="2496">
                            <a:solidFill>
                              <a:srgbClr val="C7C7C7"/>
                            </a:solidFill>
                            <a:miter lim="800000"/>
                            <a:headEnd/>
                            <a:tailEnd/>
                          </a:ln>
                        </wps:spPr>
                        <wps:txbx>
                          <w:txbxContent>
                            <w:p w14:paraId="645392FF" w14:textId="77777777" w:rsidR="00DE55B6" w:rsidRDefault="00DE55B6" w:rsidP="00DE55B6">
                              <w:pPr>
                                <w:spacing w:before="47"/>
                                <w:ind w:left="31"/>
                                <w:rPr>
                                  <w:b/>
                                  <w:color w:val="000000"/>
                                  <w:sz w:val="17"/>
                                </w:rPr>
                              </w:pPr>
                              <w:r>
                                <w:rPr>
                                  <w:b/>
                                  <w:color w:val="000000"/>
                                  <w:spacing w:val="-4"/>
                                  <w:w w:val="105"/>
                                  <w:sz w:val="17"/>
                                </w:rPr>
                                <w:t>Within</w:t>
                              </w:r>
                              <w:r>
                                <w:rPr>
                                  <w:b/>
                                  <w:color w:val="000000"/>
                                  <w:spacing w:val="4"/>
                                  <w:w w:val="105"/>
                                  <w:sz w:val="17"/>
                                </w:rPr>
                                <w:t xml:space="preserve"> </w:t>
                              </w:r>
                              <w:r>
                                <w:rPr>
                                  <w:b/>
                                  <w:color w:val="000000"/>
                                  <w:spacing w:val="-4"/>
                                  <w:w w:val="105"/>
                                  <w:sz w:val="17"/>
                                </w:rPr>
                                <w:t>FIRST</w:t>
                              </w:r>
                              <w:r>
                                <w:rPr>
                                  <w:b/>
                                  <w:color w:val="000000"/>
                                  <w:w w:val="105"/>
                                  <w:sz w:val="17"/>
                                </w:rPr>
                                <w:t xml:space="preserve"> </w:t>
                              </w:r>
                              <w:r>
                                <w:rPr>
                                  <w:b/>
                                  <w:color w:val="000000"/>
                                  <w:spacing w:val="-4"/>
                                  <w:w w:val="105"/>
                                  <w:sz w:val="17"/>
                                </w:rPr>
                                <w:t>hour</w:t>
                              </w:r>
                            </w:p>
                            <w:p w14:paraId="753B329A" w14:textId="77777777" w:rsidR="00DE55B6" w:rsidRDefault="00DE55B6" w:rsidP="00DE55B6">
                              <w:pPr>
                                <w:spacing w:before="1"/>
                                <w:ind w:left="31"/>
                                <w:rPr>
                                  <w:color w:val="000000"/>
                                  <w:sz w:val="17"/>
                                </w:rPr>
                              </w:pPr>
                              <w:r>
                                <w:rPr>
                                  <w:color w:val="000000"/>
                                  <w:spacing w:val="-2"/>
                                  <w:w w:val="105"/>
                                  <w:sz w:val="17"/>
                                </w:rPr>
                                <w:t>Assess</w:t>
                              </w:r>
                              <w:r>
                                <w:rPr>
                                  <w:color w:val="000000"/>
                                  <w:spacing w:val="-8"/>
                                  <w:w w:val="105"/>
                                  <w:sz w:val="17"/>
                                </w:rPr>
                                <w:t xml:space="preserve"> </w:t>
                              </w:r>
                              <w:r>
                                <w:rPr>
                                  <w:color w:val="000000"/>
                                  <w:spacing w:val="-2"/>
                                  <w:w w:val="105"/>
                                  <w:sz w:val="17"/>
                                </w:rPr>
                                <w:t>deep</w:t>
                              </w:r>
                              <w:r>
                                <w:rPr>
                                  <w:color w:val="000000"/>
                                  <w:spacing w:val="-7"/>
                                  <w:w w:val="105"/>
                                  <w:sz w:val="17"/>
                                </w:rPr>
                                <w:t xml:space="preserve"> </w:t>
                              </w:r>
                              <w:r>
                                <w:rPr>
                                  <w:color w:val="000000"/>
                                  <w:spacing w:val="-2"/>
                                  <w:w w:val="105"/>
                                  <w:sz w:val="17"/>
                                </w:rPr>
                                <w:t>breath</w:t>
                              </w:r>
                              <w:r>
                                <w:rPr>
                                  <w:color w:val="000000"/>
                                  <w:spacing w:val="-8"/>
                                  <w:w w:val="105"/>
                                  <w:sz w:val="17"/>
                                </w:rPr>
                                <w:t xml:space="preserve"> </w:t>
                              </w:r>
                              <w:r>
                                <w:rPr>
                                  <w:color w:val="000000"/>
                                  <w:spacing w:val="-2"/>
                                  <w:w w:val="105"/>
                                  <w:sz w:val="17"/>
                                </w:rPr>
                                <w:t>and</w:t>
                              </w:r>
                              <w:r>
                                <w:rPr>
                                  <w:color w:val="000000"/>
                                  <w:spacing w:val="-7"/>
                                  <w:w w:val="105"/>
                                  <w:sz w:val="17"/>
                                </w:rPr>
                                <w:t xml:space="preserve"> </w:t>
                              </w:r>
                              <w:proofErr w:type="gramStart"/>
                              <w:r>
                                <w:rPr>
                                  <w:color w:val="000000"/>
                                  <w:spacing w:val="-4"/>
                                  <w:w w:val="105"/>
                                  <w:sz w:val="17"/>
                                </w:rPr>
                                <w:t>cough</w:t>
                              </w:r>
                              <w:proofErr w:type="gramEnd"/>
                            </w:p>
                            <w:p w14:paraId="7B112259" w14:textId="77777777" w:rsidR="00DE55B6" w:rsidRDefault="00DE55B6" w:rsidP="00DE55B6">
                              <w:pPr>
                                <w:ind w:left="31"/>
                                <w:rPr>
                                  <w:color w:val="000000"/>
                                  <w:sz w:val="17"/>
                                </w:rPr>
                              </w:pPr>
                              <w:r>
                                <w:rPr>
                                  <w:color w:val="000000"/>
                                  <w:sz w:val="17"/>
                                </w:rPr>
                                <w:t>Assess</w:t>
                              </w:r>
                              <w:r>
                                <w:rPr>
                                  <w:color w:val="000000"/>
                                  <w:spacing w:val="3"/>
                                  <w:sz w:val="17"/>
                                </w:rPr>
                                <w:t xml:space="preserve"> </w:t>
                              </w:r>
                              <w:r>
                                <w:rPr>
                                  <w:color w:val="000000"/>
                                  <w:spacing w:val="-2"/>
                                  <w:sz w:val="17"/>
                                </w:rPr>
                                <w:t>LOC/GCS</w:t>
                              </w:r>
                            </w:p>
                            <w:p w14:paraId="5B5F9975" w14:textId="77777777" w:rsidR="00DE55B6" w:rsidRDefault="00DE55B6" w:rsidP="00DE55B6">
                              <w:pPr>
                                <w:ind w:left="31"/>
                                <w:rPr>
                                  <w:color w:val="000000"/>
                                  <w:sz w:val="17"/>
                                </w:rPr>
                              </w:pPr>
                              <w:r>
                                <w:rPr>
                                  <w:color w:val="000000"/>
                                  <w:sz w:val="17"/>
                                </w:rPr>
                                <w:t>Assess</w:t>
                              </w:r>
                              <w:r>
                                <w:rPr>
                                  <w:color w:val="000000"/>
                                  <w:spacing w:val="3"/>
                                  <w:sz w:val="17"/>
                                </w:rPr>
                                <w:t xml:space="preserve"> </w:t>
                              </w:r>
                              <w:r>
                                <w:rPr>
                                  <w:color w:val="000000"/>
                                  <w:spacing w:val="-5"/>
                                  <w:sz w:val="17"/>
                                </w:rPr>
                                <w:t>VAS</w:t>
                              </w:r>
                            </w:p>
                            <w:p w14:paraId="7D8EF158" w14:textId="77777777" w:rsidR="00DE55B6" w:rsidRDefault="00DE55B6" w:rsidP="00DE55B6">
                              <w:pPr>
                                <w:ind w:left="31"/>
                                <w:rPr>
                                  <w:color w:val="000000"/>
                                  <w:sz w:val="17"/>
                                </w:rPr>
                              </w:pPr>
                              <w:r>
                                <w:rPr>
                                  <w:color w:val="000000"/>
                                  <w:spacing w:val="-2"/>
                                  <w:w w:val="105"/>
                                  <w:sz w:val="17"/>
                                </w:rPr>
                                <w:t>Referral</w:t>
                              </w:r>
                              <w:r>
                                <w:rPr>
                                  <w:color w:val="000000"/>
                                  <w:spacing w:val="-9"/>
                                  <w:w w:val="105"/>
                                  <w:sz w:val="17"/>
                                </w:rPr>
                                <w:t xml:space="preserve"> </w:t>
                              </w:r>
                              <w:r>
                                <w:rPr>
                                  <w:color w:val="000000"/>
                                  <w:spacing w:val="-2"/>
                                  <w:w w:val="105"/>
                                  <w:sz w:val="17"/>
                                </w:rPr>
                                <w:t>to</w:t>
                              </w:r>
                              <w:r>
                                <w:rPr>
                                  <w:color w:val="000000"/>
                                  <w:spacing w:val="-8"/>
                                  <w:w w:val="105"/>
                                  <w:sz w:val="17"/>
                                </w:rPr>
                                <w:t xml:space="preserve"> </w:t>
                              </w:r>
                              <w:r>
                                <w:rPr>
                                  <w:color w:val="000000"/>
                                  <w:spacing w:val="-2"/>
                                  <w:w w:val="105"/>
                                  <w:sz w:val="17"/>
                                </w:rPr>
                                <w:t>Acute</w:t>
                              </w:r>
                              <w:r>
                                <w:rPr>
                                  <w:color w:val="000000"/>
                                  <w:spacing w:val="-8"/>
                                  <w:w w:val="105"/>
                                  <w:sz w:val="17"/>
                                </w:rPr>
                                <w:t xml:space="preserve"> </w:t>
                              </w:r>
                              <w:r>
                                <w:rPr>
                                  <w:color w:val="000000"/>
                                  <w:spacing w:val="-2"/>
                                  <w:w w:val="105"/>
                                  <w:sz w:val="17"/>
                                </w:rPr>
                                <w:t>Pain</w:t>
                              </w:r>
                              <w:r>
                                <w:rPr>
                                  <w:color w:val="000000"/>
                                  <w:spacing w:val="-8"/>
                                  <w:w w:val="105"/>
                                  <w:sz w:val="17"/>
                                </w:rPr>
                                <w:t xml:space="preserve"> </w:t>
                              </w:r>
                              <w:r>
                                <w:rPr>
                                  <w:color w:val="000000"/>
                                  <w:spacing w:val="-2"/>
                                  <w:w w:val="105"/>
                                  <w:sz w:val="17"/>
                                </w:rPr>
                                <w:t>Service</w:t>
                              </w:r>
                              <w:r>
                                <w:rPr>
                                  <w:color w:val="000000"/>
                                  <w:w w:val="105"/>
                                  <w:sz w:val="17"/>
                                </w:rPr>
                                <w:t xml:space="preserve"> Referral to Physiotherapy </w:t>
                              </w:r>
                              <w:r>
                                <w:rPr>
                                  <w:color w:val="000000"/>
                                  <w:spacing w:val="-2"/>
                                  <w:w w:val="105"/>
                                  <w:sz w:val="17"/>
                                </w:rPr>
                                <w:t>Department</w:t>
                              </w:r>
                            </w:p>
                          </w:txbxContent>
                        </wps:txbx>
                        <wps:bodyPr rot="0" vert="horz" wrap="square" lIns="0" tIns="0" rIns="0" bIns="0" anchor="t" anchorCtr="0" upright="1">
                          <a:noAutofit/>
                        </wps:bodyPr>
                      </wps:wsp>
                      <wps:wsp>
                        <wps:cNvPr id="86" name="Line 86"/>
                        <wps:cNvCnPr>
                          <a:cxnSpLocks noChangeShapeType="1"/>
                        </wps:cNvCnPr>
                        <wps:spPr bwMode="auto">
                          <a:xfrm>
                            <a:off x="4015" y="3285"/>
                            <a:ext cx="0" cy="438"/>
                          </a:xfrm>
                          <a:prstGeom prst="line">
                            <a:avLst/>
                          </a:prstGeom>
                          <a:noFill/>
                          <a:ln w="9984">
                            <a:solidFill>
                              <a:srgbClr val="4671C4"/>
                            </a:solidFill>
                            <a:round/>
                            <a:headEnd/>
                            <a:tailEnd/>
                          </a:ln>
                          <a:extLst>
                            <a:ext uri="{909E8E84-426E-40DD-AFC4-6F175D3DCCD1}">
                              <a14:hiddenFill xmlns:a14="http://schemas.microsoft.com/office/drawing/2010/main">
                                <a:noFill/>
                              </a14:hiddenFill>
                            </a:ext>
                          </a:extLst>
                        </wps:spPr>
                        <wps:bodyPr/>
                      </wps:wsp>
                      <wps:wsp>
                        <wps:cNvPr id="87" name="docshape46"/>
                        <wps:cNvSpPr>
                          <a:spLocks/>
                        </wps:cNvSpPr>
                        <wps:spPr bwMode="auto">
                          <a:xfrm>
                            <a:off x="3959" y="3708"/>
                            <a:ext cx="111" cy="111"/>
                          </a:xfrm>
                          <a:custGeom>
                            <a:avLst/>
                            <a:gdLst>
                              <a:gd name="T0" fmla="+- 0 4070 3959"/>
                              <a:gd name="T1" fmla="*/ T0 w 111"/>
                              <a:gd name="T2" fmla="+- 0 3709 3709"/>
                              <a:gd name="T3" fmla="*/ 3709 h 111"/>
                              <a:gd name="T4" fmla="+- 0 3959 3959"/>
                              <a:gd name="T5" fmla="*/ T4 w 111"/>
                              <a:gd name="T6" fmla="+- 0 3709 3709"/>
                              <a:gd name="T7" fmla="*/ 3709 h 111"/>
                              <a:gd name="T8" fmla="+- 0 4015 3959"/>
                              <a:gd name="T9" fmla="*/ T8 w 111"/>
                              <a:gd name="T10" fmla="+- 0 3820 3709"/>
                              <a:gd name="T11" fmla="*/ 3820 h 111"/>
                              <a:gd name="T12" fmla="+- 0 4070 3959"/>
                              <a:gd name="T13" fmla="*/ T12 w 111"/>
                              <a:gd name="T14" fmla="+- 0 3709 3709"/>
                              <a:gd name="T15" fmla="*/ 3709 h 111"/>
                            </a:gdLst>
                            <a:ahLst/>
                            <a:cxnLst>
                              <a:cxn ang="0">
                                <a:pos x="T1" y="T3"/>
                              </a:cxn>
                              <a:cxn ang="0">
                                <a:pos x="T5" y="T7"/>
                              </a:cxn>
                              <a:cxn ang="0">
                                <a:pos x="T9" y="T11"/>
                              </a:cxn>
                              <a:cxn ang="0">
                                <a:pos x="T13" y="T15"/>
                              </a:cxn>
                            </a:cxnLst>
                            <a:rect l="0" t="0" r="r" b="b"/>
                            <a:pathLst>
                              <a:path w="111" h="111">
                                <a:moveTo>
                                  <a:pt x="111" y="0"/>
                                </a:moveTo>
                                <a:lnTo>
                                  <a:pt x="0" y="0"/>
                                </a:lnTo>
                                <a:lnTo>
                                  <a:pt x="56" y="111"/>
                                </a:lnTo>
                                <a:lnTo>
                                  <a:pt x="111" y="0"/>
                                </a:lnTo>
                                <a:close/>
                              </a:path>
                            </a:pathLst>
                          </a:custGeom>
                          <a:solidFill>
                            <a:srgbClr val="46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docshape47"/>
                        <wps:cNvSpPr>
                          <a:spLocks/>
                        </wps:cNvSpPr>
                        <wps:spPr bwMode="auto">
                          <a:xfrm>
                            <a:off x="5218" y="1034"/>
                            <a:ext cx="661" cy="1783"/>
                          </a:xfrm>
                          <a:custGeom>
                            <a:avLst/>
                            <a:gdLst>
                              <a:gd name="T0" fmla="+- 0 5218 5218"/>
                              <a:gd name="T1" fmla="*/ T0 w 661"/>
                              <a:gd name="T2" fmla="+- 0 2817 1034"/>
                              <a:gd name="T3" fmla="*/ 2817 h 1783"/>
                              <a:gd name="T4" fmla="+- 0 5552 5218"/>
                              <a:gd name="T5" fmla="*/ T4 w 661"/>
                              <a:gd name="T6" fmla="+- 0 2817 1034"/>
                              <a:gd name="T7" fmla="*/ 2817 h 1783"/>
                              <a:gd name="T8" fmla="+- 0 5552 5218"/>
                              <a:gd name="T9" fmla="*/ T8 w 661"/>
                              <a:gd name="T10" fmla="+- 0 1034 1034"/>
                              <a:gd name="T11" fmla="*/ 1034 h 1783"/>
                              <a:gd name="T12" fmla="+- 0 5879 5218"/>
                              <a:gd name="T13" fmla="*/ T12 w 661"/>
                              <a:gd name="T14" fmla="+- 0 1034 1034"/>
                              <a:gd name="T15" fmla="*/ 1034 h 1783"/>
                            </a:gdLst>
                            <a:ahLst/>
                            <a:cxnLst>
                              <a:cxn ang="0">
                                <a:pos x="T1" y="T3"/>
                              </a:cxn>
                              <a:cxn ang="0">
                                <a:pos x="T5" y="T7"/>
                              </a:cxn>
                              <a:cxn ang="0">
                                <a:pos x="T9" y="T11"/>
                              </a:cxn>
                              <a:cxn ang="0">
                                <a:pos x="T13" y="T15"/>
                              </a:cxn>
                            </a:cxnLst>
                            <a:rect l="0" t="0" r="r" b="b"/>
                            <a:pathLst>
                              <a:path w="661" h="1783">
                                <a:moveTo>
                                  <a:pt x="0" y="1783"/>
                                </a:moveTo>
                                <a:lnTo>
                                  <a:pt x="334" y="1783"/>
                                </a:lnTo>
                                <a:lnTo>
                                  <a:pt x="334" y="0"/>
                                </a:lnTo>
                                <a:lnTo>
                                  <a:pt x="661" y="0"/>
                                </a:lnTo>
                              </a:path>
                            </a:pathLst>
                          </a:custGeom>
                          <a:noFill/>
                          <a:ln w="9984">
                            <a:solidFill>
                              <a:srgbClr val="4671C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docshape48"/>
                        <wps:cNvSpPr>
                          <a:spLocks/>
                        </wps:cNvSpPr>
                        <wps:spPr bwMode="auto">
                          <a:xfrm>
                            <a:off x="5865" y="978"/>
                            <a:ext cx="111" cy="111"/>
                          </a:xfrm>
                          <a:custGeom>
                            <a:avLst/>
                            <a:gdLst>
                              <a:gd name="T0" fmla="+- 0 5865 5865"/>
                              <a:gd name="T1" fmla="*/ T0 w 111"/>
                              <a:gd name="T2" fmla="+- 0 979 979"/>
                              <a:gd name="T3" fmla="*/ 979 h 111"/>
                              <a:gd name="T4" fmla="+- 0 5865 5865"/>
                              <a:gd name="T5" fmla="*/ T4 w 111"/>
                              <a:gd name="T6" fmla="+- 0 1089 979"/>
                              <a:gd name="T7" fmla="*/ 1089 h 111"/>
                              <a:gd name="T8" fmla="+- 0 5976 5865"/>
                              <a:gd name="T9" fmla="*/ T8 w 111"/>
                              <a:gd name="T10" fmla="+- 0 1034 979"/>
                              <a:gd name="T11" fmla="*/ 1034 h 111"/>
                              <a:gd name="T12" fmla="+- 0 5865 5865"/>
                              <a:gd name="T13" fmla="*/ T12 w 111"/>
                              <a:gd name="T14" fmla="+- 0 979 979"/>
                              <a:gd name="T15" fmla="*/ 979 h 111"/>
                            </a:gdLst>
                            <a:ahLst/>
                            <a:cxnLst>
                              <a:cxn ang="0">
                                <a:pos x="T1" y="T3"/>
                              </a:cxn>
                              <a:cxn ang="0">
                                <a:pos x="T5" y="T7"/>
                              </a:cxn>
                              <a:cxn ang="0">
                                <a:pos x="T9" y="T11"/>
                              </a:cxn>
                              <a:cxn ang="0">
                                <a:pos x="T13" y="T15"/>
                              </a:cxn>
                            </a:cxnLst>
                            <a:rect l="0" t="0" r="r" b="b"/>
                            <a:pathLst>
                              <a:path w="111" h="111">
                                <a:moveTo>
                                  <a:pt x="0" y="0"/>
                                </a:moveTo>
                                <a:lnTo>
                                  <a:pt x="0" y="110"/>
                                </a:lnTo>
                                <a:lnTo>
                                  <a:pt x="111" y="55"/>
                                </a:lnTo>
                                <a:lnTo>
                                  <a:pt x="0" y="0"/>
                                </a:lnTo>
                                <a:close/>
                              </a:path>
                            </a:pathLst>
                          </a:custGeom>
                          <a:solidFill>
                            <a:srgbClr val="46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docshape49"/>
                        <wps:cNvSpPr>
                          <a:spLocks/>
                        </wps:cNvSpPr>
                        <wps:spPr bwMode="auto">
                          <a:xfrm>
                            <a:off x="5218" y="2816"/>
                            <a:ext cx="661" cy="1812"/>
                          </a:xfrm>
                          <a:custGeom>
                            <a:avLst/>
                            <a:gdLst>
                              <a:gd name="T0" fmla="+- 0 5218 5218"/>
                              <a:gd name="T1" fmla="*/ T0 w 661"/>
                              <a:gd name="T2" fmla="+- 0 2817 2817"/>
                              <a:gd name="T3" fmla="*/ 2817 h 1812"/>
                              <a:gd name="T4" fmla="+- 0 5552 5218"/>
                              <a:gd name="T5" fmla="*/ T4 w 661"/>
                              <a:gd name="T6" fmla="+- 0 2817 2817"/>
                              <a:gd name="T7" fmla="*/ 2817 h 1812"/>
                              <a:gd name="T8" fmla="+- 0 5552 5218"/>
                              <a:gd name="T9" fmla="*/ T8 w 661"/>
                              <a:gd name="T10" fmla="+- 0 4628 2817"/>
                              <a:gd name="T11" fmla="*/ 4628 h 1812"/>
                              <a:gd name="T12" fmla="+- 0 5879 5218"/>
                              <a:gd name="T13" fmla="*/ T12 w 661"/>
                              <a:gd name="T14" fmla="+- 0 4628 2817"/>
                              <a:gd name="T15" fmla="*/ 4628 h 1812"/>
                            </a:gdLst>
                            <a:ahLst/>
                            <a:cxnLst>
                              <a:cxn ang="0">
                                <a:pos x="T1" y="T3"/>
                              </a:cxn>
                              <a:cxn ang="0">
                                <a:pos x="T5" y="T7"/>
                              </a:cxn>
                              <a:cxn ang="0">
                                <a:pos x="T9" y="T11"/>
                              </a:cxn>
                              <a:cxn ang="0">
                                <a:pos x="T13" y="T15"/>
                              </a:cxn>
                            </a:cxnLst>
                            <a:rect l="0" t="0" r="r" b="b"/>
                            <a:pathLst>
                              <a:path w="661" h="1812">
                                <a:moveTo>
                                  <a:pt x="0" y="0"/>
                                </a:moveTo>
                                <a:lnTo>
                                  <a:pt x="334" y="0"/>
                                </a:lnTo>
                                <a:lnTo>
                                  <a:pt x="334" y="1811"/>
                                </a:lnTo>
                                <a:lnTo>
                                  <a:pt x="661" y="1811"/>
                                </a:lnTo>
                              </a:path>
                            </a:pathLst>
                          </a:custGeom>
                          <a:noFill/>
                          <a:ln w="9984">
                            <a:solidFill>
                              <a:srgbClr val="4671C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docshape50"/>
                        <wps:cNvSpPr>
                          <a:spLocks/>
                        </wps:cNvSpPr>
                        <wps:spPr bwMode="auto">
                          <a:xfrm>
                            <a:off x="5865" y="4572"/>
                            <a:ext cx="111" cy="111"/>
                          </a:xfrm>
                          <a:custGeom>
                            <a:avLst/>
                            <a:gdLst>
                              <a:gd name="T0" fmla="+- 0 5865 5865"/>
                              <a:gd name="T1" fmla="*/ T0 w 111"/>
                              <a:gd name="T2" fmla="+- 0 4573 4573"/>
                              <a:gd name="T3" fmla="*/ 4573 h 111"/>
                              <a:gd name="T4" fmla="+- 0 5865 5865"/>
                              <a:gd name="T5" fmla="*/ T4 w 111"/>
                              <a:gd name="T6" fmla="+- 0 4683 4573"/>
                              <a:gd name="T7" fmla="*/ 4683 h 111"/>
                              <a:gd name="T8" fmla="+- 0 5976 5865"/>
                              <a:gd name="T9" fmla="*/ T8 w 111"/>
                              <a:gd name="T10" fmla="+- 0 4628 4573"/>
                              <a:gd name="T11" fmla="*/ 4628 h 111"/>
                              <a:gd name="T12" fmla="+- 0 5865 5865"/>
                              <a:gd name="T13" fmla="*/ T12 w 111"/>
                              <a:gd name="T14" fmla="+- 0 4573 4573"/>
                              <a:gd name="T15" fmla="*/ 4573 h 111"/>
                            </a:gdLst>
                            <a:ahLst/>
                            <a:cxnLst>
                              <a:cxn ang="0">
                                <a:pos x="T1" y="T3"/>
                              </a:cxn>
                              <a:cxn ang="0">
                                <a:pos x="T5" y="T7"/>
                              </a:cxn>
                              <a:cxn ang="0">
                                <a:pos x="T9" y="T11"/>
                              </a:cxn>
                              <a:cxn ang="0">
                                <a:pos x="T13" y="T15"/>
                              </a:cxn>
                            </a:cxnLst>
                            <a:rect l="0" t="0" r="r" b="b"/>
                            <a:pathLst>
                              <a:path w="111" h="111">
                                <a:moveTo>
                                  <a:pt x="0" y="0"/>
                                </a:moveTo>
                                <a:lnTo>
                                  <a:pt x="0" y="110"/>
                                </a:lnTo>
                                <a:lnTo>
                                  <a:pt x="111" y="55"/>
                                </a:lnTo>
                                <a:lnTo>
                                  <a:pt x="0" y="0"/>
                                </a:lnTo>
                                <a:close/>
                              </a:path>
                            </a:pathLst>
                          </a:custGeom>
                          <a:solidFill>
                            <a:srgbClr val="46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Line 92"/>
                        <wps:cNvCnPr>
                          <a:cxnSpLocks noChangeShapeType="1"/>
                        </wps:cNvCnPr>
                        <wps:spPr bwMode="auto">
                          <a:xfrm>
                            <a:off x="7603" y="1814"/>
                            <a:ext cx="0" cy="263"/>
                          </a:xfrm>
                          <a:prstGeom prst="line">
                            <a:avLst/>
                          </a:prstGeom>
                          <a:noFill/>
                          <a:ln w="9984">
                            <a:solidFill>
                              <a:srgbClr val="4671C4"/>
                            </a:solidFill>
                            <a:round/>
                            <a:headEnd/>
                            <a:tailEnd/>
                          </a:ln>
                          <a:extLst>
                            <a:ext uri="{909E8E84-426E-40DD-AFC4-6F175D3DCCD1}">
                              <a14:hiddenFill xmlns:a14="http://schemas.microsoft.com/office/drawing/2010/main">
                                <a:noFill/>
                              </a14:hiddenFill>
                            </a:ext>
                          </a:extLst>
                        </wps:spPr>
                        <wps:bodyPr/>
                      </wps:wsp>
                      <wps:wsp>
                        <wps:cNvPr id="93" name="docshape51"/>
                        <wps:cNvSpPr>
                          <a:spLocks/>
                        </wps:cNvSpPr>
                        <wps:spPr bwMode="auto">
                          <a:xfrm>
                            <a:off x="7547" y="2063"/>
                            <a:ext cx="111" cy="111"/>
                          </a:xfrm>
                          <a:custGeom>
                            <a:avLst/>
                            <a:gdLst>
                              <a:gd name="T0" fmla="+- 0 7658 7547"/>
                              <a:gd name="T1" fmla="*/ T0 w 111"/>
                              <a:gd name="T2" fmla="+- 0 2063 2063"/>
                              <a:gd name="T3" fmla="*/ 2063 h 111"/>
                              <a:gd name="T4" fmla="+- 0 7547 7547"/>
                              <a:gd name="T5" fmla="*/ T4 w 111"/>
                              <a:gd name="T6" fmla="+- 0 2063 2063"/>
                              <a:gd name="T7" fmla="*/ 2063 h 111"/>
                              <a:gd name="T8" fmla="+- 0 7603 7547"/>
                              <a:gd name="T9" fmla="*/ T8 w 111"/>
                              <a:gd name="T10" fmla="+- 0 2174 2063"/>
                              <a:gd name="T11" fmla="*/ 2174 h 111"/>
                              <a:gd name="T12" fmla="+- 0 7658 7547"/>
                              <a:gd name="T13" fmla="*/ T12 w 111"/>
                              <a:gd name="T14" fmla="+- 0 2063 2063"/>
                              <a:gd name="T15" fmla="*/ 2063 h 111"/>
                            </a:gdLst>
                            <a:ahLst/>
                            <a:cxnLst>
                              <a:cxn ang="0">
                                <a:pos x="T1" y="T3"/>
                              </a:cxn>
                              <a:cxn ang="0">
                                <a:pos x="T5" y="T7"/>
                              </a:cxn>
                              <a:cxn ang="0">
                                <a:pos x="T9" y="T11"/>
                              </a:cxn>
                              <a:cxn ang="0">
                                <a:pos x="T13" y="T15"/>
                              </a:cxn>
                            </a:cxnLst>
                            <a:rect l="0" t="0" r="r" b="b"/>
                            <a:pathLst>
                              <a:path w="111" h="111">
                                <a:moveTo>
                                  <a:pt x="111" y="0"/>
                                </a:moveTo>
                                <a:lnTo>
                                  <a:pt x="0" y="0"/>
                                </a:lnTo>
                                <a:lnTo>
                                  <a:pt x="56" y="111"/>
                                </a:lnTo>
                                <a:lnTo>
                                  <a:pt x="111" y="0"/>
                                </a:lnTo>
                                <a:close/>
                              </a:path>
                            </a:pathLst>
                          </a:custGeom>
                          <a:solidFill>
                            <a:srgbClr val="46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docshape52"/>
                        <wps:cNvSpPr txBox="1">
                          <a:spLocks noChangeArrowheads="1"/>
                        </wps:cNvSpPr>
                        <wps:spPr bwMode="auto">
                          <a:xfrm>
                            <a:off x="5975" y="254"/>
                            <a:ext cx="3254" cy="1560"/>
                          </a:xfrm>
                          <a:prstGeom prst="rect">
                            <a:avLst/>
                          </a:prstGeom>
                          <a:solidFill>
                            <a:srgbClr val="BCD0E9"/>
                          </a:solidFill>
                          <a:ln w="2496">
                            <a:solidFill>
                              <a:srgbClr val="C7C7C7"/>
                            </a:solidFill>
                            <a:miter lim="800000"/>
                            <a:headEnd/>
                            <a:tailEnd/>
                          </a:ln>
                        </wps:spPr>
                        <wps:txbx>
                          <w:txbxContent>
                            <w:p w14:paraId="6FCDC6FC" w14:textId="77777777" w:rsidR="00DE55B6" w:rsidRDefault="00DE55B6" w:rsidP="00DE55B6">
                              <w:pPr>
                                <w:spacing w:before="47"/>
                                <w:ind w:left="36"/>
                                <w:rPr>
                                  <w:b/>
                                  <w:color w:val="000000"/>
                                  <w:sz w:val="17"/>
                                </w:rPr>
                              </w:pPr>
                              <w:r>
                                <w:rPr>
                                  <w:b/>
                                  <w:color w:val="000000"/>
                                  <w:w w:val="105"/>
                                  <w:sz w:val="17"/>
                                </w:rPr>
                                <w:t>If</w:t>
                              </w:r>
                              <w:r>
                                <w:rPr>
                                  <w:b/>
                                  <w:color w:val="000000"/>
                                  <w:spacing w:val="-8"/>
                                  <w:w w:val="105"/>
                                  <w:sz w:val="17"/>
                                </w:rPr>
                                <w:t xml:space="preserve"> </w:t>
                              </w:r>
                              <w:r>
                                <w:rPr>
                                  <w:b/>
                                  <w:color w:val="000000"/>
                                  <w:w w:val="105"/>
                                  <w:sz w:val="17"/>
                                </w:rPr>
                                <w:t>ANY</w:t>
                              </w:r>
                              <w:r>
                                <w:rPr>
                                  <w:b/>
                                  <w:color w:val="000000"/>
                                  <w:spacing w:val="-9"/>
                                  <w:w w:val="105"/>
                                  <w:sz w:val="17"/>
                                </w:rPr>
                                <w:t xml:space="preserve"> </w:t>
                              </w:r>
                              <w:r>
                                <w:rPr>
                                  <w:b/>
                                  <w:color w:val="000000"/>
                                  <w:w w:val="105"/>
                                  <w:sz w:val="17"/>
                                </w:rPr>
                                <w:t>of</w:t>
                              </w:r>
                              <w:r>
                                <w:rPr>
                                  <w:b/>
                                  <w:color w:val="000000"/>
                                  <w:spacing w:val="-8"/>
                                  <w:w w:val="105"/>
                                  <w:sz w:val="17"/>
                                </w:rPr>
                                <w:t xml:space="preserve"> </w:t>
                              </w:r>
                              <w:r>
                                <w:rPr>
                                  <w:b/>
                                  <w:color w:val="000000"/>
                                  <w:w w:val="105"/>
                                  <w:sz w:val="17"/>
                                </w:rPr>
                                <w:t>the</w:t>
                              </w:r>
                              <w:r>
                                <w:rPr>
                                  <w:b/>
                                  <w:color w:val="000000"/>
                                  <w:spacing w:val="-6"/>
                                  <w:w w:val="105"/>
                                  <w:sz w:val="17"/>
                                </w:rPr>
                                <w:t xml:space="preserve"> </w:t>
                              </w:r>
                              <w:r>
                                <w:rPr>
                                  <w:b/>
                                  <w:color w:val="000000"/>
                                  <w:spacing w:val="-2"/>
                                  <w:w w:val="105"/>
                                  <w:sz w:val="17"/>
                                </w:rPr>
                                <w:t>following:</w:t>
                              </w:r>
                            </w:p>
                            <w:p w14:paraId="4457A1DD" w14:textId="77777777" w:rsidR="00DE55B6" w:rsidRDefault="00DE55B6" w:rsidP="00DE55B6">
                              <w:pPr>
                                <w:spacing w:before="1"/>
                                <w:ind w:left="36"/>
                                <w:rPr>
                                  <w:color w:val="000000"/>
                                  <w:sz w:val="17"/>
                                </w:rPr>
                              </w:pPr>
                              <w:r>
                                <w:rPr>
                                  <w:color w:val="000000"/>
                                  <w:spacing w:val="-2"/>
                                  <w:w w:val="105"/>
                                  <w:sz w:val="17"/>
                                </w:rPr>
                                <w:t>SpO</w:t>
                              </w:r>
                              <w:r>
                                <w:rPr>
                                  <w:color w:val="000000"/>
                                  <w:spacing w:val="-2"/>
                                  <w:w w:val="105"/>
                                  <w:sz w:val="17"/>
                                  <w:vertAlign w:val="subscript"/>
                                </w:rPr>
                                <w:t>2</w:t>
                              </w:r>
                              <w:r>
                                <w:rPr>
                                  <w:color w:val="000000"/>
                                  <w:spacing w:val="-8"/>
                                  <w:w w:val="105"/>
                                  <w:sz w:val="17"/>
                                </w:rPr>
                                <w:t xml:space="preserve"> </w:t>
                              </w:r>
                              <w:r>
                                <w:rPr>
                                  <w:color w:val="000000"/>
                                  <w:spacing w:val="-2"/>
                                  <w:w w:val="105"/>
                                  <w:sz w:val="17"/>
                                </w:rPr>
                                <w:t>falling</w:t>
                              </w:r>
                              <w:r>
                                <w:rPr>
                                  <w:color w:val="000000"/>
                                  <w:spacing w:val="1"/>
                                  <w:w w:val="105"/>
                                  <w:sz w:val="17"/>
                                </w:rPr>
                                <w:t xml:space="preserve"> </w:t>
                              </w:r>
                              <w:r>
                                <w:rPr>
                                  <w:color w:val="000000"/>
                                  <w:spacing w:val="-2"/>
                                  <w:w w:val="105"/>
                                  <w:sz w:val="17"/>
                                </w:rPr>
                                <w:t>(&lt;90%)</w:t>
                              </w:r>
                            </w:p>
                            <w:p w14:paraId="620E3FFF" w14:textId="77777777" w:rsidR="00DA0625" w:rsidRDefault="00DE55B6" w:rsidP="00DA0625">
                              <w:pPr>
                                <w:ind w:left="36" w:right="915"/>
                                <w:rPr>
                                  <w:color w:val="000000"/>
                                  <w:w w:val="105"/>
                                  <w:sz w:val="17"/>
                                </w:rPr>
                              </w:pPr>
                              <w:r>
                                <w:rPr>
                                  <w:color w:val="000000"/>
                                  <w:w w:val="105"/>
                                  <w:sz w:val="17"/>
                                </w:rPr>
                                <w:t>FiO</w:t>
                              </w:r>
                              <w:r>
                                <w:rPr>
                                  <w:color w:val="000000"/>
                                  <w:w w:val="105"/>
                                  <w:sz w:val="17"/>
                                  <w:vertAlign w:val="subscript"/>
                                </w:rPr>
                                <w:t>2</w:t>
                              </w:r>
                              <w:r>
                                <w:rPr>
                                  <w:color w:val="000000"/>
                                  <w:spacing w:val="22"/>
                                  <w:w w:val="105"/>
                                  <w:sz w:val="17"/>
                                </w:rPr>
                                <w:t xml:space="preserve"> </w:t>
                              </w:r>
                              <w:r>
                                <w:rPr>
                                  <w:color w:val="000000"/>
                                  <w:w w:val="105"/>
                                  <w:sz w:val="17"/>
                                </w:rPr>
                                <w:t>rising</w:t>
                              </w:r>
                              <w:r>
                                <w:rPr>
                                  <w:color w:val="000000"/>
                                  <w:spacing w:val="38"/>
                                  <w:w w:val="105"/>
                                  <w:sz w:val="17"/>
                                </w:rPr>
                                <w:t xml:space="preserve"> </w:t>
                              </w:r>
                              <w:r>
                                <w:rPr>
                                  <w:color w:val="000000"/>
                                  <w:w w:val="105"/>
                                  <w:sz w:val="17"/>
                                </w:rPr>
                                <w:t>to</w:t>
                              </w:r>
                              <w:r>
                                <w:rPr>
                                  <w:color w:val="000000"/>
                                  <w:spacing w:val="21"/>
                                  <w:w w:val="105"/>
                                  <w:sz w:val="17"/>
                                </w:rPr>
                                <w:t xml:space="preserve"> </w:t>
                              </w:r>
                              <w:r>
                                <w:rPr>
                                  <w:color w:val="000000"/>
                                  <w:w w:val="105"/>
                                  <w:sz w:val="17"/>
                                </w:rPr>
                                <w:t>maintain</w:t>
                              </w:r>
                              <w:r>
                                <w:rPr>
                                  <w:color w:val="000000"/>
                                  <w:spacing w:val="22"/>
                                  <w:w w:val="105"/>
                                  <w:sz w:val="17"/>
                                </w:rPr>
                                <w:t xml:space="preserve"> </w:t>
                              </w:r>
                              <w:r>
                                <w:rPr>
                                  <w:color w:val="000000"/>
                                  <w:w w:val="105"/>
                                  <w:sz w:val="17"/>
                                </w:rPr>
                                <w:t>SpO</w:t>
                              </w:r>
                              <w:r>
                                <w:rPr>
                                  <w:color w:val="000000"/>
                                  <w:w w:val="105"/>
                                  <w:sz w:val="17"/>
                                  <w:vertAlign w:val="subscript"/>
                                </w:rPr>
                                <w:t>2</w:t>
                              </w:r>
                              <w:r>
                                <w:rPr>
                                  <w:color w:val="000000"/>
                                  <w:spacing w:val="80"/>
                                  <w:w w:val="105"/>
                                  <w:sz w:val="17"/>
                                </w:rPr>
                                <w:t xml:space="preserve"> </w:t>
                              </w:r>
                              <w:r>
                                <w:rPr>
                                  <w:color w:val="000000"/>
                                  <w:w w:val="105"/>
                                  <w:sz w:val="17"/>
                                </w:rPr>
                                <w:t>RR</w:t>
                              </w:r>
                              <w:r>
                                <w:rPr>
                                  <w:color w:val="000000"/>
                                  <w:spacing w:val="-3"/>
                                  <w:w w:val="105"/>
                                  <w:sz w:val="17"/>
                                </w:rPr>
                                <w:t xml:space="preserve"> </w:t>
                              </w:r>
                              <w:r>
                                <w:rPr>
                                  <w:color w:val="000000"/>
                                  <w:w w:val="105"/>
                                  <w:sz w:val="17"/>
                                </w:rPr>
                                <w:t>increasin</w:t>
                              </w:r>
                              <w:r w:rsidR="00DA0625">
                                <w:rPr>
                                  <w:color w:val="000000"/>
                                  <w:w w:val="105"/>
                                  <w:sz w:val="17"/>
                                </w:rPr>
                                <w:t>g breaths</w:t>
                              </w:r>
                              <w:r>
                                <w:rPr>
                                  <w:color w:val="000000"/>
                                  <w:w w:val="105"/>
                                  <w:sz w:val="17"/>
                                </w:rPr>
                                <w:t>/</w:t>
                              </w:r>
                              <w:proofErr w:type="gramStart"/>
                              <w:r>
                                <w:rPr>
                                  <w:color w:val="000000"/>
                                  <w:w w:val="105"/>
                                  <w:sz w:val="17"/>
                                </w:rPr>
                                <w:t>min</w:t>
                              </w:r>
                              <w:proofErr w:type="gramEnd"/>
                            </w:p>
                            <w:p w14:paraId="70E97FE9" w14:textId="60327910" w:rsidR="00DE55B6" w:rsidRDefault="00DE55B6" w:rsidP="00DA0625">
                              <w:pPr>
                                <w:ind w:left="36" w:right="915"/>
                                <w:rPr>
                                  <w:color w:val="000000"/>
                                  <w:sz w:val="17"/>
                                </w:rPr>
                              </w:pPr>
                              <w:r>
                                <w:rPr>
                                  <w:color w:val="000000"/>
                                  <w:w w:val="105"/>
                                  <w:sz w:val="17"/>
                                </w:rPr>
                                <w:t>Vital capacity falling</w:t>
                              </w:r>
                            </w:p>
                            <w:p w14:paraId="48DD0BAC" w14:textId="77777777" w:rsidR="00DE55B6" w:rsidRDefault="00DE55B6" w:rsidP="00DE55B6">
                              <w:pPr>
                                <w:ind w:left="36" w:right="1483"/>
                                <w:rPr>
                                  <w:color w:val="000000"/>
                                  <w:sz w:val="17"/>
                                </w:rPr>
                              </w:pPr>
                              <w:r>
                                <w:rPr>
                                  <w:color w:val="000000"/>
                                  <w:spacing w:val="-2"/>
                                  <w:w w:val="105"/>
                                  <w:sz w:val="17"/>
                                </w:rPr>
                                <w:t>Pain</w:t>
                              </w:r>
                              <w:r>
                                <w:rPr>
                                  <w:color w:val="000000"/>
                                  <w:spacing w:val="-9"/>
                                  <w:w w:val="105"/>
                                  <w:sz w:val="17"/>
                                </w:rPr>
                                <w:t xml:space="preserve"> </w:t>
                              </w:r>
                              <w:r>
                                <w:rPr>
                                  <w:color w:val="000000"/>
                                  <w:spacing w:val="-2"/>
                                  <w:w w:val="105"/>
                                  <w:sz w:val="17"/>
                                </w:rPr>
                                <w:t>score</w:t>
                              </w:r>
                              <w:r>
                                <w:rPr>
                                  <w:color w:val="000000"/>
                                  <w:spacing w:val="-10"/>
                                  <w:w w:val="105"/>
                                  <w:sz w:val="17"/>
                                </w:rPr>
                                <w:t xml:space="preserve"> </w:t>
                              </w:r>
                              <w:r>
                                <w:rPr>
                                  <w:color w:val="000000"/>
                                  <w:spacing w:val="-2"/>
                                  <w:w w:val="105"/>
                                  <w:sz w:val="17"/>
                                </w:rPr>
                                <w:t>increasing</w:t>
                              </w:r>
                              <w:r>
                                <w:rPr>
                                  <w:color w:val="000000"/>
                                  <w:w w:val="105"/>
                                  <w:sz w:val="17"/>
                                </w:rPr>
                                <w:t xml:space="preserve"> LOC</w:t>
                              </w:r>
                              <w:r>
                                <w:rPr>
                                  <w:color w:val="000000"/>
                                  <w:spacing w:val="-10"/>
                                  <w:w w:val="105"/>
                                  <w:sz w:val="17"/>
                                </w:rPr>
                                <w:t xml:space="preserve"> </w:t>
                              </w:r>
                              <w:proofErr w:type="gramStart"/>
                              <w:r>
                                <w:rPr>
                                  <w:color w:val="000000"/>
                                  <w:w w:val="105"/>
                                  <w:sz w:val="17"/>
                                </w:rPr>
                                <w:t>falling</w:t>
                              </w:r>
                              <w:proofErr w:type="gramEnd"/>
                            </w:p>
                          </w:txbxContent>
                        </wps:txbx>
                        <wps:bodyPr rot="0" vert="horz" wrap="square" lIns="0" tIns="0" rIns="0" bIns="0" anchor="t" anchorCtr="0" upright="1">
                          <a:noAutofit/>
                        </wps:bodyPr>
                      </wps:wsp>
                      <wps:wsp>
                        <wps:cNvPr id="95" name="docshape53"/>
                        <wps:cNvSpPr txBox="1">
                          <a:spLocks noChangeArrowheads="1"/>
                        </wps:cNvSpPr>
                        <wps:spPr bwMode="auto">
                          <a:xfrm>
                            <a:off x="5975" y="2173"/>
                            <a:ext cx="3254" cy="714"/>
                          </a:xfrm>
                          <a:prstGeom prst="rect">
                            <a:avLst/>
                          </a:prstGeom>
                          <a:solidFill>
                            <a:srgbClr val="BCD0E9"/>
                          </a:solidFill>
                          <a:ln w="2496">
                            <a:solidFill>
                              <a:srgbClr val="C7C7C7"/>
                            </a:solidFill>
                            <a:miter lim="800000"/>
                            <a:headEnd/>
                            <a:tailEnd/>
                          </a:ln>
                        </wps:spPr>
                        <wps:txbx>
                          <w:txbxContent>
                            <w:p w14:paraId="6315B367" w14:textId="77777777" w:rsidR="00DE55B6" w:rsidRDefault="00DE55B6" w:rsidP="00DE55B6">
                              <w:pPr>
                                <w:spacing w:before="41"/>
                                <w:ind w:left="36"/>
                                <w:rPr>
                                  <w:b/>
                                  <w:color w:val="000000"/>
                                  <w:sz w:val="17"/>
                                </w:rPr>
                              </w:pPr>
                              <w:r>
                                <w:rPr>
                                  <w:b/>
                                  <w:color w:val="000000"/>
                                  <w:spacing w:val="-2"/>
                                  <w:w w:val="105"/>
                                  <w:sz w:val="17"/>
                                </w:rPr>
                                <w:t>Escalate</w:t>
                              </w:r>
                              <w:r>
                                <w:rPr>
                                  <w:b/>
                                  <w:color w:val="000000"/>
                                  <w:spacing w:val="-5"/>
                                  <w:w w:val="105"/>
                                  <w:sz w:val="17"/>
                                </w:rPr>
                                <w:t xml:space="preserve"> </w:t>
                              </w:r>
                              <w:r>
                                <w:rPr>
                                  <w:b/>
                                  <w:color w:val="000000"/>
                                  <w:spacing w:val="-2"/>
                                  <w:w w:val="105"/>
                                  <w:sz w:val="17"/>
                                </w:rPr>
                                <w:t>per</w:t>
                              </w:r>
                              <w:r>
                                <w:rPr>
                                  <w:b/>
                                  <w:color w:val="000000"/>
                                  <w:spacing w:val="-1"/>
                                  <w:w w:val="105"/>
                                  <w:sz w:val="17"/>
                                </w:rPr>
                                <w:t xml:space="preserve"> </w:t>
                              </w:r>
                              <w:r>
                                <w:rPr>
                                  <w:b/>
                                  <w:color w:val="000000"/>
                                  <w:spacing w:val="-4"/>
                                  <w:w w:val="105"/>
                                  <w:sz w:val="17"/>
                                </w:rPr>
                                <w:t>MEWS</w:t>
                              </w:r>
                            </w:p>
                            <w:p w14:paraId="5290622A" w14:textId="77777777" w:rsidR="00DE55B6" w:rsidRDefault="00DE55B6" w:rsidP="00DE55B6">
                              <w:pPr>
                                <w:ind w:left="36"/>
                                <w:rPr>
                                  <w:b/>
                                  <w:color w:val="000000"/>
                                  <w:sz w:val="17"/>
                                </w:rPr>
                              </w:pPr>
                              <w:r>
                                <w:rPr>
                                  <w:b/>
                                  <w:color w:val="000000"/>
                                  <w:spacing w:val="-2"/>
                                  <w:w w:val="105"/>
                                  <w:sz w:val="17"/>
                                </w:rPr>
                                <w:t>ICU</w:t>
                              </w:r>
                              <w:r>
                                <w:rPr>
                                  <w:b/>
                                  <w:color w:val="000000"/>
                                  <w:spacing w:val="-9"/>
                                  <w:w w:val="105"/>
                                  <w:sz w:val="17"/>
                                </w:rPr>
                                <w:t xml:space="preserve"> </w:t>
                              </w:r>
                              <w:r>
                                <w:rPr>
                                  <w:b/>
                                  <w:color w:val="000000"/>
                                  <w:spacing w:val="-2"/>
                                  <w:w w:val="105"/>
                                  <w:sz w:val="17"/>
                                </w:rPr>
                                <w:t>Outreach</w:t>
                              </w:r>
                              <w:r>
                                <w:rPr>
                                  <w:b/>
                                  <w:color w:val="000000"/>
                                  <w:spacing w:val="-1"/>
                                  <w:w w:val="105"/>
                                  <w:sz w:val="17"/>
                                </w:rPr>
                                <w:t xml:space="preserve"> </w:t>
                              </w:r>
                              <w:r>
                                <w:rPr>
                                  <w:b/>
                                  <w:color w:val="000000"/>
                                  <w:spacing w:val="-2"/>
                                  <w:w w:val="105"/>
                                  <w:sz w:val="17"/>
                                </w:rPr>
                                <w:t>review</w:t>
                              </w:r>
                              <w:r>
                                <w:rPr>
                                  <w:b/>
                                  <w:color w:val="000000"/>
                                  <w:spacing w:val="-8"/>
                                  <w:w w:val="105"/>
                                  <w:sz w:val="17"/>
                                </w:rPr>
                                <w:t xml:space="preserve"> </w:t>
                              </w:r>
                              <w:proofErr w:type="spellStart"/>
                              <w:r>
                                <w:rPr>
                                  <w:b/>
                                  <w:color w:val="000000"/>
                                  <w:spacing w:val="-2"/>
                                  <w:w w:val="105"/>
                                  <w:sz w:val="17"/>
                                </w:rPr>
                                <w:t>ph</w:t>
                              </w:r>
                              <w:proofErr w:type="spellEnd"/>
                              <w:r>
                                <w:rPr>
                                  <w:b/>
                                  <w:color w:val="000000"/>
                                  <w:spacing w:val="-2"/>
                                  <w:w w:val="105"/>
                                  <w:sz w:val="17"/>
                                </w:rPr>
                                <w:t>:</w:t>
                              </w:r>
                              <w:r>
                                <w:rPr>
                                  <w:b/>
                                  <w:color w:val="000000"/>
                                  <w:spacing w:val="-8"/>
                                  <w:w w:val="105"/>
                                  <w:sz w:val="17"/>
                                </w:rPr>
                                <w:t xml:space="preserve"> </w:t>
                              </w:r>
                              <w:r>
                                <w:rPr>
                                  <w:b/>
                                  <w:color w:val="000000"/>
                                  <w:spacing w:val="-2"/>
                                  <w:w w:val="105"/>
                                  <w:sz w:val="17"/>
                                </w:rPr>
                                <w:t>0401</w:t>
                              </w:r>
                              <w:r>
                                <w:rPr>
                                  <w:b/>
                                  <w:color w:val="000000"/>
                                  <w:spacing w:val="-4"/>
                                  <w:w w:val="105"/>
                                  <w:sz w:val="17"/>
                                </w:rPr>
                                <w:t xml:space="preserve"> </w:t>
                              </w:r>
                              <w:r>
                                <w:rPr>
                                  <w:b/>
                                  <w:color w:val="000000"/>
                                  <w:spacing w:val="-2"/>
                                  <w:w w:val="105"/>
                                  <w:sz w:val="17"/>
                                </w:rPr>
                                <w:t>691</w:t>
                              </w:r>
                              <w:r>
                                <w:rPr>
                                  <w:b/>
                                  <w:color w:val="000000"/>
                                  <w:spacing w:val="-4"/>
                                  <w:w w:val="105"/>
                                  <w:sz w:val="17"/>
                                </w:rPr>
                                <w:t xml:space="preserve"> </w:t>
                              </w:r>
                              <w:r>
                                <w:rPr>
                                  <w:b/>
                                  <w:color w:val="000000"/>
                                  <w:spacing w:val="-5"/>
                                  <w:w w:val="105"/>
                                  <w:sz w:val="17"/>
                                </w:rPr>
                                <w:t>565</w:t>
                              </w:r>
                            </w:p>
                            <w:p w14:paraId="0812C6BE" w14:textId="77777777" w:rsidR="00DE55B6" w:rsidRDefault="00DE55B6" w:rsidP="00DE55B6">
                              <w:pPr>
                                <w:ind w:left="36"/>
                                <w:rPr>
                                  <w:b/>
                                  <w:color w:val="000000"/>
                                  <w:sz w:val="17"/>
                                </w:rPr>
                              </w:pPr>
                              <w:r>
                                <w:rPr>
                                  <w:b/>
                                  <w:color w:val="000000"/>
                                  <w:spacing w:val="-2"/>
                                  <w:w w:val="105"/>
                                  <w:sz w:val="17"/>
                                </w:rPr>
                                <w:t>Transition</w:t>
                              </w:r>
                              <w:r>
                                <w:rPr>
                                  <w:b/>
                                  <w:color w:val="000000"/>
                                  <w:spacing w:val="-7"/>
                                  <w:w w:val="105"/>
                                  <w:sz w:val="17"/>
                                </w:rPr>
                                <w:t xml:space="preserve"> </w:t>
                              </w:r>
                              <w:r>
                                <w:rPr>
                                  <w:b/>
                                  <w:color w:val="000000"/>
                                  <w:spacing w:val="-2"/>
                                  <w:w w:val="105"/>
                                  <w:sz w:val="17"/>
                                </w:rPr>
                                <w:t>to</w:t>
                              </w:r>
                              <w:r>
                                <w:rPr>
                                  <w:b/>
                                  <w:color w:val="000000"/>
                                  <w:spacing w:val="-6"/>
                                  <w:w w:val="105"/>
                                  <w:sz w:val="17"/>
                                </w:rPr>
                                <w:t xml:space="preserve"> </w:t>
                              </w:r>
                              <w:r>
                                <w:rPr>
                                  <w:b/>
                                  <w:color w:val="000000"/>
                                  <w:spacing w:val="-2"/>
                                  <w:w w:val="105"/>
                                  <w:sz w:val="17"/>
                                </w:rPr>
                                <w:t>INTENSIVE</w:t>
                              </w:r>
                              <w:r>
                                <w:rPr>
                                  <w:b/>
                                  <w:color w:val="000000"/>
                                  <w:spacing w:val="2"/>
                                  <w:w w:val="105"/>
                                  <w:sz w:val="17"/>
                                </w:rPr>
                                <w:t xml:space="preserve"> </w:t>
                              </w:r>
                              <w:r>
                                <w:rPr>
                                  <w:b/>
                                  <w:color w:val="000000"/>
                                  <w:spacing w:val="-2"/>
                                  <w:w w:val="105"/>
                                  <w:sz w:val="17"/>
                                </w:rPr>
                                <w:t>pathway</w:t>
                              </w:r>
                            </w:p>
                          </w:txbxContent>
                        </wps:txbx>
                        <wps:bodyPr rot="0" vert="horz" wrap="square" lIns="0" tIns="0" rIns="0" bIns="0" anchor="t" anchorCtr="0" upright="1">
                          <a:noAutofit/>
                        </wps:bodyPr>
                      </wps:wsp>
                      <wps:wsp>
                        <wps:cNvPr id="96" name="Line 96"/>
                        <wps:cNvCnPr>
                          <a:cxnSpLocks noChangeShapeType="1"/>
                        </wps:cNvCnPr>
                        <wps:spPr bwMode="auto">
                          <a:xfrm>
                            <a:off x="4015" y="6408"/>
                            <a:ext cx="0" cy="0"/>
                          </a:xfrm>
                          <a:prstGeom prst="line">
                            <a:avLst/>
                          </a:prstGeom>
                          <a:noFill/>
                          <a:ln w="9984">
                            <a:solidFill>
                              <a:srgbClr val="4671C4"/>
                            </a:solidFill>
                            <a:round/>
                            <a:headEnd/>
                            <a:tailEnd/>
                          </a:ln>
                          <a:extLst>
                            <a:ext uri="{909E8E84-426E-40DD-AFC4-6F175D3DCCD1}">
                              <a14:hiddenFill xmlns:a14="http://schemas.microsoft.com/office/drawing/2010/main">
                                <a:noFill/>
                              </a14:hiddenFill>
                            </a:ext>
                          </a:extLst>
                        </wps:spPr>
                        <wps:bodyPr/>
                      </wps:wsp>
                      <wps:wsp>
                        <wps:cNvPr id="97" name="docshape54"/>
                        <wps:cNvSpPr>
                          <a:spLocks/>
                        </wps:cNvSpPr>
                        <wps:spPr bwMode="auto">
                          <a:xfrm>
                            <a:off x="3959" y="5958"/>
                            <a:ext cx="111" cy="111"/>
                          </a:xfrm>
                          <a:custGeom>
                            <a:avLst/>
                            <a:gdLst>
                              <a:gd name="T0" fmla="+- 0 4015 3959"/>
                              <a:gd name="T1" fmla="*/ T0 w 111"/>
                              <a:gd name="T2" fmla="+- 0 5959 5959"/>
                              <a:gd name="T3" fmla="*/ 5959 h 111"/>
                              <a:gd name="T4" fmla="+- 0 3959 3959"/>
                              <a:gd name="T5" fmla="*/ T4 w 111"/>
                              <a:gd name="T6" fmla="+- 0 6069 5959"/>
                              <a:gd name="T7" fmla="*/ 6069 h 111"/>
                              <a:gd name="T8" fmla="+- 0 4070 3959"/>
                              <a:gd name="T9" fmla="*/ T8 w 111"/>
                              <a:gd name="T10" fmla="+- 0 6069 5959"/>
                              <a:gd name="T11" fmla="*/ 6069 h 111"/>
                              <a:gd name="T12" fmla="+- 0 4015 3959"/>
                              <a:gd name="T13" fmla="*/ T12 w 111"/>
                              <a:gd name="T14" fmla="+- 0 5959 5959"/>
                              <a:gd name="T15" fmla="*/ 5959 h 111"/>
                            </a:gdLst>
                            <a:ahLst/>
                            <a:cxnLst>
                              <a:cxn ang="0">
                                <a:pos x="T1" y="T3"/>
                              </a:cxn>
                              <a:cxn ang="0">
                                <a:pos x="T5" y="T7"/>
                              </a:cxn>
                              <a:cxn ang="0">
                                <a:pos x="T9" y="T11"/>
                              </a:cxn>
                              <a:cxn ang="0">
                                <a:pos x="T13" y="T15"/>
                              </a:cxn>
                            </a:cxnLst>
                            <a:rect l="0" t="0" r="r" b="b"/>
                            <a:pathLst>
                              <a:path w="111" h="111">
                                <a:moveTo>
                                  <a:pt x="56" y="0"/>
                                </a:moveTo>
                                <a:lnTo>
                                  <a:pt x="0" y="110"/>
                                </a:lnTo>
                                <a:lnTo>
                                  <a:pt x="111" y="110"/>
                                </a:lnTo>
                                <a:lnTo>
                                  <a:pt x="56" y="0"/>
                                </a:lnTo>
                                <a:close/>
                              </a:path>
                            </a:pathLst>
                          </a:custGeom>
                          <a:solidFill>
                            <a:srgbClr val="46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docshape55"/>
                        <wps:cNvSpPr txBox="1">
                          <a:spLocks noChangeArrowheads="1"/>
                        </wps:cNvSpPr>
                        <wps:spPr bwMode="auto">
                          <a:xfrm>
                            <a:off x="2811" y="6407"/>
                            <a:ext cx="2407" cy="2006"/>
                          </a:xfrm>
                          <a:prstGeom prst="rect">
                            <a:avLst/>
                          </a:prstGeom>
                          <a:noFill/>
                          <a:ln w="7488">
                            <a:solidFill>
                              <a:srgbClr val="4671C4"/>
                            </a:solidFill>
                            <a:miter lim="800000"/>
                            <a:headEnd/>
                            <a:tailEnd/>
                          </a:ln>
                          <a:extLst>
                            <a:ext uri="{909E8E84-426E-40DD-AFC4-6F175D3DCCD1}">
                              <a14:hiddenFill xmlns:a14="http://schemas.microsoft.com/office/drawing/2010/main">
                                <a:solidFill>
                                  <a:srgbClr val="FFFFFF"/>
                                </a:solidFill>
                              </a14:hiddenFill>
                            </a:ext>
                          </a:extLst>
                        </wps:spPr>
                        <wps:txbx>
                          <w:txbxContent>
                            <w:p w14:paraId="535F2690" w14:textId="77777777" w:rsidR="00DE55B6" w:rsidRDefault="00DE55B6" w:rsidP="00DE55B6">
                              <w:pPr>
                                <w:spacing w:before="65"/>
                                <w:ind w:left="27"/>
                                <w:rPr>
                                  <w:b/>
                                  <w:sz w:val="17"/>
                                </w:rPr>
                              </w:pPr>
                              <w:r>
                                <w:rPr>
                                  <w:b/>
                                  <w:spacing w:val="-2"/>
                                  <w:w w:val="105"/>
                                  <w:sz w:val="17"/>
                                </w:rPr>
                                <w:t>Care</w:t>
                              </w:r>
                              <w:r>
                                <w:rPr>
                                  <w:b/>
                                  <w:spacing w:val="-6"/>
                                  <w:w w:val="105"/>
                                  <w:sz w:val="17"/>
                                </w:rPr>
                                <w:t xml:space="preserve"> </w:t>
                              </w:r>
                              <w:r>
                                <w:rPr>
                                  <w:b/>
                                  <w:spacing w:val="-2"/>
                                  <w:w w:val="105"/>
                                  <w:sz w:val="17"/>
                                </w:rPr>
                                <w:t>and</w:t>
                              </w:r>
                              <w:r>
                                <w:rPr>
                                  <w:b/>
                                  <w:spacing w:val="-8"/>
                                  <w:w w:val="105"/>
                                  <w:sz w:val="17"/>
                                </w:rPr>
                                <w:t xml:space="preserve"> </w:t>
                              </w:r>
                              <w:r>
                                <w:rPr>
                                  <w:b/>
                                  <w:spacing w:val="-2"/>
                                  <w:w w:val="105"/>
                                  <w:sz w:val="17"/>
                                </w:rPr>
                                <w:t>rehabilitation</w:t>
                              </w:r>
                            </w:p>
                            <w:p w14:paraId="04573D5B" w14:textId="77777777" w:rsidR="00DE55B6" w:rsidRDefault="00DE55B6" w:rsidP="00DE55B6">
                              <w:pPr>
                                <w:ind w:left="27" w:right="151"/>
                                <w:rPr>
                                  <w:sz w:val="17"/>
                                </w:rPr>
                              </w:pPr>
                              <w:r>
                                <w:rPr>
                                  <w:spacing w:val="-2"/>
                                  <w:w w:val="105"/>
                                  <w:sz w:val="17"/>
                                </w:rPr>
                                <w:t>Early</w:t>
                              </w:r>
                              <w:r>
                                <w:rPr>
                                  <w:spacing w:val="-9"/>
                                  <w:w w:val="105"/>
                                  <w:sz w:val="17"/>
                                </w:rPr>
                                <w:t xml:space="preserve"> </w:t>
                              </w:r>
                              <w:r>
                                <w:rPr>
                                  <w:spacing w:val="-2"/>
                                  <w:w w:val="105"/>
                                  <w:sz w:val="17"/>
                                </w:rPr>
                                <w:t>clearance</w:t>
                              </w:r>
                              <w:r>
                                <w:rPr>
                                  <w:spacing w:val="-11"/>
                                  <w:w w:val="105"/>
                                  <w:sz w:val="17"/>
                                </w:rPr>
                                <w:t xml:space="preserve"> </w:t>
                              </w:r>
                              <w:r>
                                <w:rPr>
                                  <w:spacing w:val="-2"/>
                                  <w:w w:val="105"/>
                                  <w:sz w:val="17"/>
                                </w:rPr>
                                <w:t>for</w:t>
                              </w:r>
                              <w:r>
                                <w:rPr>
                                  <w:spacing w:val="-8"/>
                                  <w:w w:val="105"/>
                                  <w:sz w:val="17"/>
                                </w:rPr>
                                <w:t xml:space="preserve"> </w:t>
                              </w:r>
                              <w:r>
                                <w:rPr>
                                  <w:spacing w:val="-2"/>
                                  <w:w w:val="105"/>
                                  <w:sz w:val="17"/>
                                </w:rPr>
                                <w:t>mobilisation</w:t>
                              </w:r>
                              <w:r>
                                <w:rPr>
                                  <w:w w:val="105"/>
                                  <w:sz w:val="17"/>
                                </w:rPr>
                                <w:t xml:space="preserve"> Head up 30degrees when </w:t>
                              </w:r>
                              <w:proofErr w:type="gramStart"/>
                              <w:r>
                                <w:rPr>
                                  <w:spacing w:val="-2"/>
                                  <w:w w:val="105"/>
                                  <w:sz w:val="17"/>
                                </w:rPr>
                                <w:t>appropriate</w:t>
                              </w:r>
                              <w:proofErr w:type="gramEnd"/>
                            </w:p>
                            <w:p w14:paraId="21D973C6" w14:textId="77777777" w:rsidR="00DE55B6" w:rsidRDefault="00DE55B6" w:rsidP="00DE55B6">
                              <w:pPr>
                                <w:spacing w:before="1"/>
                                <w:ind w:left="27"/>
                                <w:rPr>
                                  <w:sz w:val="17"/>
                                </w:rPr>
                              </w:pPr>
                              <w:r>
                                <w:rPr>
                                  <w:sz w:val="17"/>
                                </w:rPr>
                                <w:t>Support/splint</w:t>
                              </w:r>
                              <w:r>
                                <w:rPr>
                                  <w:spacing w:val="4"/>
                                  <w:sz w:val="17"/>
                                </w:rPr>
                                <w:t xml:space="preserve"> </w:t>
                              </w:r>
                              <w:r>
                                <w:rPr>
                                  <w:spacing w:val="-2"/>
                                  <w:sz w:val="17"/>
                                </w:rPr>
                                <w:t>pillows</w:t>
                              </w:r>
                            </w:p>
                            <w:p w14:paraId="2E3B30BF" w14:textId="77777777" w:rsidR="00DE55B6" w:rsidRDefault="00DE55B6" w:rsidP="00DE55B6">
                              <w:pPr>
                                <w:ind w:left="27"/>
                                <w:rPr>
                                  <w:sz w:val="17"/>
                                </w:rPr>
                              </w:pPr>
                              <w:r>
                                <w:rPr>
                                  <w:sz w:val="17"/>
                                </w:rPr>
                                <w:t>Chest</w:t>
                              </w:r>
                              <w:r>
                                <w:rPr>
                                  <w:spacing w:val="6"/>
                                  <w:sz w:val="17"/>
                                </w:rPr>
                                <w:t xml:space="preserve"> </w:t>
                              </w:r>
                              <w:r>
                                <w:rPr>
                                  <w:spacing w:val="-2"/>
                                  <w:sz w:val="17"/>
                                </w:rPr>
                                <w:t>physiotherapy</w:t>
                              </w:r>
                            </w:p>
                            <w:p w14:paraId="2FC9E39C" w14:textId="77777777" w:rsidR="00DE55B6" w:rsidRDefault="00DE55B6" w:rsidP="00DE55B6">
                              <w:pPr>
                                <w:ind w:left="27"/>
                                <w:rPr>
                                  <w:sz w:val="17"/>
                                </w:rPr>
                              </w:pPr>
                              <w:r>
                                <w:rPr>
                                  <w:spacing w:val="-2"/>
                                  <w:w w:val="105"/>
                                  <w:sz w:val="17"/>
                                </w:rPr>
                                <w:t>Scheduled</w:t>
                              </w:r>
                              <w:r>
                                <w:rPr>
                                  <w:spacing w:val="-9"/>
                                  <w:w w:val="105"/>
                                  <w:sz w:val="17"/>
                                </w:rPr>
                                <w:t xml:space="preserve"> </w:t>
                              </w:r>
                              <w:r>
                                <w:rPr>
                                  <w:spacing w:val="-2"/>
                                  <w:w w:val="105"/>
                                  <w:sz w:val="17"/>
                                </w:rPr>
                                <w:t>time</w:t>
                              </w:r>
                              <w:r>
                                <w:rPr>
                                  <w:spacing w:val="-8"/>
                                  <w:w w:val="105"/>
                                  <w:sz w:val="17"/>
                                </w:rPr>
                                <w:t xml:space="preserve"> </w:t>
                              </w:r>
                              <w:r>
                                <w:rPr>
                                  <w:spacing w:val="-2"/>
                                  <w:w w:val="105"/>
                                  <w:sz w:val="17"/>
                                </w:rPr>
                                <w:t>sitting</w:t>
                              </w:r>
                              <w:r>
                                <w:rPr>
                                  <w:spacing w:val="-8"/>
                                  <w:w w:val="105"/>
                                  <w:sz w:val="17"/>
                                </w:rPr>
                                <w:t xml:space="preserve"> </w:t>
                              </w:r>
                              <w:r>
                                <w:rPr>
                                  <w:spacing w:val="-2"/>
                                  <w:w w:val="105"/>
                                  <w:sz w:val="17"/>
                                </w:rPr>
                                <w:t>out</w:t>
                              </w:r>
                              <w:r>
                                <w:rPr>
                                  <w:spacing w:val="-1"/>
                                  <w:w w:val="105"/>
                                  <w:sz w:val="17"/>
                                </w:rPr>
                                <w:t xml:space="preserve"> </w:t>
                              </w:r>
                              <w:r>
                                <w:rPr>
                                  <w:spacing w:val="-2"/>
                                  <w:w w:val="105"/>
                                  <w:sz w:val="17"/>
                                </w:rPr>
                                <w:t>of</w:t>
                              </w:r>
                              <w:r>
                                <w:rPr>
                                  <w:spacing w:val="-6"/>
                                  <w:w w:val="105"/>
                                  <w:sz w:val="17"/>
                                </w:rPr>
                                <w:t xml:space="preserve"> </w:t>
                              </w:r>
                              <w:proofErr w:type="gramStart"/>
                              <w:r>
                                <w:rPr>
                                  <w:spacing w:val="-5"/>
                                  <w:w w:val="105"/>
                                  <w:sz w:val="17"/>
                                </w:rPr>
                                <w:t>bed</w:t>
                              </w:r>
                              <w:proofErr w:type="gramEnd"/>
                            </w:p>
                            <w:p w14:paraId="6F2D9170" w14:textId="77777777" w:rsidR="00DE55B6" w:rsidRDefault="00DE55B6" w:rsidP="00DE55B6">
                              <w:pPr>
                                <w:ind w:left="27"/>
                                <w:rPr>
                                  <w:sz w:val="17"/>
                                </w:rPr>
                              </w:pPr>
                              <w:r>
                                <w:rPr>
                                  <w:w w:val="105"/>
                                  <w:sz w:val="17"/>
                                </w:rPr>
                                <w:t>(</w:t>
                              </w:r>
                              <w:proofErr w:type="spellStart"/>
                              <w:proofErr w:type="gramStart"/>
                              <w:r>
                                <w:rPr>
                                  <w:w w:val="105"/>
                                  <w:sz w:val="17"/>
                                </w:rPr>
                                <w:t>eg</w:t>
                              </w:r>
                              <w:proofErr w:type="gramEnd"/>
                              <w:r>
                                <w:rPr>
                                  <w:w w:val="105"/>
                                  <w:sz w:val="17"/>
                                </w:rPr>
                                <w:t>.</w:t>
                              </w:r>
                              <w:proofErr w:type="spellEnd"/>
                              <w:r>
                                <w:rPr>
                                  <w:spacing w:val="-8"/>
                                  <w:w w:val="105"/>
                                  <w:sz w:val="17"/>
                                </w:rPr>
                                <w:t xml:space="preserve"> </w:t>
                              </w:r>
                              <w:r>
                                <w:rPr>
                                  <w:spacing w:val="-2"/>
                                  <w:w w:val="105"/>
                                  <w:sz w:val="17"/>
                                </w:rPr>
                                <w:t>meals)</w:t>
                              </w:r>
                            </w:p>
                            <w:p w14:paraId="4231779D" w14:textId="77777777" w:rsidR="00DE55B6" w:rsidRDefault="00DE55B6" w:rsidP="00DE55B6">
                              <w:pPr>
                                <w:ind w:left="27"/>
                                <w:rPr>
                                  <w:sz w:val="17"/>
                                </w:rPr>
                              </w:pPr>
                              <w:r>
                                <w:rPr>
                                  <w:sz w:val="17"/>
                                </w:rPr>
                                <w:t>Scheduled</w:t>
                              </w:r>
                              <w:r>
                                <w:rPr>
                                  <w:spacing w:val="7"/>
                                  <w:sz w:val="17"/>
                                </w:rPr>
                                <w:t xml:space="preserve"> </w:t>
                              </w:r>
                              <w:r>
                                <w:rPr>
                                  <w:sz w:val="17"/>
                                </w:rPr>
                                <w:t>mobilisation</w:t>
                              </w:r>
                              <w:r>
                                <w:rPr>
                                  <w:spacing w:val="7"/>
                                  <w:sz w:val="17"/>
                                </w:rPr>
                                <w:t xml:space="preserve"> </w:t>
                              </w:r>
                              <w:r>
                                <w:rPr>
                                  <w:spacing w:val="-4"/>
                                  <w:sz w:val="17"/>
                                </w:rPr>
                                <w:t>plan</w:t>
                              </w:r>
                            </w:p>
                          </w:txbxContent>
                        </wps:txbx>
                        <wps:bodyPr rot="0" vert="horz" wrap="square" lIns="0" tIns="0" rIns="0" bIns="0" anchor="t" anchorCtr="0" upright="1">
                          <a:noAutofit/>
                        </wps:bodyPr>
                      </wps:wsp>
                      <wps:wsp>
                        <wps:cNvPr id="99" name="docshape56"/>
                        <wps:cNvSpPr txBox="1">
                          <a:spLocks noChangeArrowheads="1"/>
                        </wps:cNvSpPr>
                        <wps:spPr bwMode="auto">
                          <a:xfrm>
                            <a:off x="2811" y="3819"/>
                            <a:ext cx="2407" cy="2140"/>
                          </a:xfrm>
                          <a:prstGeom prst="rect">
                            <a:avLst/>
                          </a:prstGeom>
                          <a:solidFill>
                            <a:srgbClr val="BCD0E9"/>
                          </a:solidFill>
                          <a:ln w="2496">
                            <a:solidFill>
                              <a:srgbClr val="C7C7C7"/>
                            </a:solidFill>
                            <a:miter lim="800000"/>
                            <a:headEnd/>
                            <a:tailEnd/>
                          </a:ln>
                        </wps:spPr>
                        <wps:txbx>
                          <w:txbxContent>
                            <w:p w14:paraId="7EC69AAC" w14:textId="77777777" w:rsidR="00DE55B6" w:rsidRDefault="00DE55B6" w:rsidP="00DE55B6">
                              <w:pPr>
                                <w:spacing w:before="29"/>
                                <w:ind w:left="31"/>
                                <w:rPr>
                                  <w:b/>
                                  <w:color w:val="000000"/>
                                  <w:sz w:val="17"/>
                                </w:rPr>
                              </w:pPr>
                              <w:r>
                                <w:rPr>
                                  <w:b/>
                                  <w:color w:val="000000"/>
                                  <w:spacing w:val="-2"/>
                                  <w:w w:val="105"/>
                                  <w:sz w:val="17"/>
                                </w:rPr>
                                <w:t>Action</w:t>
                              </w:r>
                            </w:p>
                            <w:p w14:paraId="2428B41E" w14:textId="77777777" w:rsidR="00DE55B6" w:rsidRDefault="00DE55B6" w:rsidP="00DE55B6">
                              <w:pPr>
                                <w:spacing w:before="1"/>
                                <w:ind w:left="31"/>
                                <w:rPr>
                                  <w:color w:val="000000"/>
                                  <w:sz w:val="17"/>
                                </w:rPr>
                              </w:pPr>
                              <w:r>
                                <w:rPr>
                                  <w:color w:val="000000"/>
                                  <w:sz w:val="17"/>
                                </w:rPr>
                                <w:t>Initiate</w:t>
                              </w:r>
                              <w:r>
                                <w:rPr>
                                  <w:color w:val="000000"/>
                                  <w:spacing w:val="10"/>
                                  <w:sz w:val="17"/>
                                </w:rPr>
                                <w:t xml:space="preserve"> </w:t>
                              </w:r>
                              <w:r>
                                <w:rPr>
                                  <w:color w:val="000000"/>
                                  <w:sz w:val="17"/>
                                </w:rPr>
                                <w:t>HFNP*</w:t>
                              </w:r>
                              <w:r>
                                <w:rPr>
                                  <w:color w:val="000000"/>
                                  <w:spacing w:val="-3"/>
                                  <w:sz w:val="17"/>
                                </w:rPr>
                                <w:t xml:space="preserve"> </w:t>
                              </w:r>
                              <w:r>
                                <w:rPr>
                                  <w:color w:val="000000"/>
                                  <w:sz w:val="17"/>
                                </w:rPr>
                                <w:t>at</w:t>
                              </w:r>
                              <w:r>
                                <w:rPr>
                                  <w:color w:val="000000"/>
                                  <w:spacing w:val="3"/>
                                  <w:sz w:val="17"/>
                                </w:rPr>
                                <w:t xml:space="preserve"> </w:t>
                              </w:r>
                              <w:r>
                                <w:rPr>
                                  <w:color w:val="000000"/>
                                  <w:sz w:val="17"/>
                                </w:rPr>
                                <w:t>30L/min</w:t>
                              </w:r>
                              <w:r>
                                <w:rPr>
                                  <w:color w:val="000000"/>
                                  <w:spacing w:val="5"/>
                                  <w:sz w:val="17"/>
                                </w:rPr>
                                <w:t xml:space="preserve"> </w:t>
                              </w:r>
                              <w:r>
                                <w:rPr>
                                  <w:color w:val="000000"/>
                                  <w:spacing w:val="-4"/>
                                  <w:sz w:val="17"/>
                                </w:rPr>
                                <w:t>flow</w:t>
                              </w:r>
                            </w:p>
                            <w:p w14:paraId="4892B1A6" w14:textId="77777777" w:rsidR="00DE55B6" w:rsidRDefault="00DE55B6" w:rsidP="00DE55B6">
                              <w:pPr>
                                <w:ind w:left="31"/>
                                <w:rPr>
                                  <w:color w:val="000000"/>
                                  <w:sz w:val="17"/>
                                </w:rPr>
                              </w:pPr>
                              <w:r>
                                <w:rPr>
                                  <w:color w:val="000000"/>
                                  <w:spacing w:val="-2"/>
                                  <w:w w:val="105"/>
                                  <w:sz w:val="17"/>
                                </w:rPr>
                                <w:t>Titrate</w:t>
                              </w:r>
                              <w:r>
                                <w:rPr>
                                  <w:color w:val="000000"/>
                                  <w:spacing w:val="-3"/>
                                  <w:w w:val="105"/>
                                  <w:sz w:val="17"/>
                                </w:rPr>
                                <w:t xml:space="preserve"> </w:t>
                              </w:r>
                              <w:r>
                                <w:rPr>
                                  <w:color w:val="000000"/>
                                  <w:spacing w:val="-2"/>
                                  <w:w w:val="105"/>
                                  <w:sz w:val="17"/>
                                </w:rPr>
                                <w:t>FiO</w:t>
                              </w:r>
                              <w:r>
                                <w:rPr>
                                  <w:color w:val="000000"/>
                                  <w:spacing w:val="-2"/>
                                  <w:w w:val="105"/>
                                  <w:sz w:val="17"/>
                                  <w:vertAlign w:val="subscript"/>
                                </w:rPr>
                                <w:t>2</w:t>
                              </w:r>
                              <w:r>
                                <w:rPr>
                                  <w:color w:val="000000"/>
                                  <w:spacing w:val="-6"/>
                                  <w:w w:val="105"/>
                                  <w:sz w:val="17"/>
                                </w:rPr>
                                <w:t xml:space="preserve"> </w:t>
                              </w:r>
                              <w:r>
                                <w:rPr>
                                  <w:color w:val="000000"/>
                                  <w:spacing w:val="-2"/>
                                  <w:w w:val="105"/>
                                  <w:sz w:val="17"/>
                                </w:rPr>
                                <w:t>to</w:t>
                              </w:r>
                              <w:r>
                                <w:rPr>
                                  <w:color w:val="000000"/>
                                  <w:spacing w:val="-7"/>
                                  <w:w w:val="105"/>
                                  <w:sz w:val="17"/>
                                </w:rPr>
                                <w:t xml:space="preserve"> </w:t>
                              </w:r>
                              <w:r>
                                <w:rPr>
                                  <w:color w:val="000000"/>
                                  <w:spacing w:val="-2"/>
                                  <w:w w:val="105"/>
                                  <w:sz w:val="17"/>
                                </w:rPr>
                                <w:t>maintain</w:t>
                              </w:r>
                              <w:r>
                                <w:rPr>
                                  <w:color w:val="000000"/>
                                  <w:spacing w:val="-6"/>
                                  <w:w w:val="105"/>
                                  <w:sz w:val="17"/>
                                </w:rPr>
                                <w:t xml:space="preserve"> </w:t>
                              </w:r>
                              <w:proofErr w:type="gramStart"/>
                              <w:r>
                                <w:rPr>
                                  <w:color w:val="000000"/>
                                  <w:spacing w:val="-4"/>
                                  <w:w w:val="105"/>
                                  <w:sz w:val="17"/>
                                </w:rPr>
                                <w:t>SpO</w:t>
                              </w:r>
                              <w:r>
                                <w:rPr>
                                  <w:color w:val="000000"/>
                                  <w:spacing w:val="-4"/>
                                  <w:w w:val="105"/>
                                  <w:sz w:val="17"/>
                                  <w:vertAlign w:val="subscript"/>
                                </w:rPr>
                                <w:t>2</w:t>
                              </w:r>
                              <w:proofErr w:type="gramEnd"/>
                            </w:p>
                            <w:p w14:paraId="3EB60379" w14:textId="77777777" w:rsidR="00DE55B6" w:rsidRDefault="00DE55B6" w:rsidP="00DE55B6">
                              <w:pPr>
                                <w:ind w:left="31"/>
                                <w:rPr>
                                  <w:color w:val="000000"/>
                                  <w:sz w:val="17"/>
                                </w:rPr>
                              </w:pPr>
                              <w:r>
                                <w:rPr>
                                  <w:color w:val="000000"/>
                                  <w:spacing w:val="-3"/>
                                  <w:w w:val="229"/>
                                  <w:sz w:val="17"/>
                                </w:rPr>
                                <w:t xml:space="preserve"> </w:t>
                              </w:r>
                              <w:r>
                                <w:rPr>
                                  <w:color w:val="000000"/>
                                  <w:spacing w:val="-7"/>
                                  <w:w w:val="233"/>
                                  <w:sz w:val="17"/>
                                </w:rPr>
                                <w:t xml:space="preserve"> </w:t>
                              </w:r>
                              <w:r>
                                <w:rPr>
                                  <w:color w:val="000000"/>
                                  <w:spacing w:val="4"/>
                                  <w:w w:val="233"/>
                                  <w:sz w:val="17"/>
                                </w:rPr>
                                <w:t xml:space="preserve"> </w:t>
                              </w:r>
                              <w:r>
                                <w:rPr>
                                  <w:color w:val="000000"/>
                                  <w:w w:val="329"/>
                                  <w:sz w:val="17"/>
                                </w:rPr>
                                <w:t xml:space="preserve"> </w:t>
                              </w:r>
                            </w:p>
                            <w:p w14:paraId="67B00E73" w14:textId="77777777" w:rsidR="00DE55B6" w:rsidRDefault="00DE55B6" w:rsidP="00DE55B6">
                              <w:pPr>
                                <w:ind w:left="31"/>
                                <w:rPr>
                                  <w:color w:val="000000"/>
                                  <w:sz w:val="17"/>
                                </w:rPr>
                              </w:pPr>
                              <w:r>
                                <w:rPr>
                                  <w:color w:val="000000"/>
                                  <w:spacing w:val="-4"/>
                                  <w:w w:val="105"/>
                                  <w:sz w:val="17"/>
                                </w:rPr>
                                <w:t>Chart</w:t>
                              </w:r>
                              <w:r>
                                <w:rPr>
                                  <w:color w:val="000000"/>
                                  <w:spacing w:val="-1"/>
                                  <w:w w:val="105"/>
                                  <w:sz w:val="17"/>
                                </w:rPr>
                                <w:t xml:space="preserve"> </w:t>
                              </w:r>
                              <w:r>
                                <w:rPr>
                                  <w:color w:val="000000"/>
                                  <w:spacing w:val="-4"/>
                                  <w:w w:val="105"/>
                                  <w:sz w:val="17"/>
                                </w:rPr>
                                <w:t>and</w:t>
                              </w:r>
                              <w:r>
                                <w:rPr>
                                  <w:color w:val="000000"/>
                                  <w:spacing w:val="2"/>
                                  <w:w w:val="105"/>
                                  <w:sz w:val="17"/>
                                </w:rPr>
                                <w:t xml:space="preserve"> </w:t>
                              </w:r>
                              <w:r>
                                <w:rPr>
                                  <w:color w:val="000000"/>
                                  <w:spacing w:val="-4"/>
                                  <w:w w:val="105"/>
                                  <w:sz w:val="17"/>
                                </w:rPr>
                                <w:t>administer</w:t>
                              </w:r>
                              <w:r>
                                <w:rPr>
                                  <w:color w:val="000000"/>
                                  <w:spacing w:val="10"/>
                                  <w:w w:val="105"/>
                                  <w:sz w:val="17"/>
                                </w:rPr>
                                <w:t xml:space="preserve"> </w:t>
                              </w:r>
                              <w:proofErr w:type="gramStart"/>
                              <w:r>
                                <w:rPr>
                                  <w:color w:val="000000"/>
                                  <w:spacing w:val="-4"/>
                                  <w:w w:val="105"/>
                                  <w:sz w:val="17"/>
                                </w:rPr>
                                <w:t>analgesia</w:t>
                              </w:r>
                              <w:proofErr w:type="gramEnd"/>
                            </w:p>
                            <w:p w14:paraId="68273548" w14:textId="77777777" w:rsidR="00DE55B6" w:rsidRDefault="00DE55B6" w:rsidP="00DE55B6">
                              <w:pPr>
                                <w:ind w:left="31"/>
                                <w:rPr>
                                  <w:color w:val="000000"/>
                                  <w:sz w:val="17"/>
                                </w:rPr>
                              </w:pPr>
                              <w:r>
                                <w:rPr>
                                  <w:color w:val="000000"/>
                                  <w:spacing w:val="-2"/>
                                  <w:w w:val="105"/>
                                  <w:sz w:val="17"/>
                                </w:rPr>
                                <w:t>Routine</w:t>
                              </w:r>
                              <w:r>
                                <w:rPr>
                                  <w:color w:val="000000"/>
                                  <w:spacing w:val="-4"/>
                                  <w:w w:val="105"/>
                                  <w:sz w:val="17"/>
                                </w:rPr>
                                <w:t xml:space="preserve"> </w:t>
                              </w:r>
                              <w:r>
                                <w:rPr>
                                  <w:color w:val="000000"/>
                                  <w:spacing w:val="-2"/>
                                  <w:w w:val="105"/>
                                  <w:sz w:val="17"/>
                                </w:rPr>
                                <w:t>care</w:t>
                              </w:r>
                              <w:r>
                                <w:rPr>
                                  <w:color w:val="000000"/>
                                  <w:spacing w:val="-4"/>
                                  <w:w w:val="105"/>
                                  <w:sz w:val="17"/>
                                </w:rPr>
                                <w:t xml:space="preserve"> </w:t>
                              </w:r>
                              <w:r>
                                <w:rPr>
                                  <w:color w:val="000000"/>
                                  <w:spacing w:val="-2"/>
                                  <w:w w:val="105"/>
                                  <w:sz w:val="17"/>
                                </w:rPr>
                                <w:t>and</w:t>
                              </w:r>
                              <w:r>
                                <w:rPr>
                                  <w:color w:val="000000"/>
                                  <w:spacing w:val="-8"/>
                                  <w:w w:val="105"/>
                                  <w:sz w:val="17"/>
                                </w:rPr>
                                <w:t xml:space="preserve"> </w:t>
                              </w:r>
                              <w:r>
                                <w:rPr>
                                  <w:color w:val="000000"/>
                                  <w:spacing w:val="-2"/>
                                  <w:w w:val="105"/>
                                  <w:sz w:val="17"/>
                                </w:rPr>
                                <w:t>rehabilitation</w:t>
                              </w:r>
                            </w:p>
                            <w:p w14:paraId="4333ED63" w14:textId="77777777" w:rsidR="00DE55B6" w:rsidRDefault="00DE55B6" w:rsidP="00DE55B6">
                              <w:pPr>
                                <w:spacing w:before="1"/>
                                <w:rPr>
                                  <w:color w:val="000000"/>
                                  <w:sz w:val="17"/>
                                </w:rPr>
                              </w:pPr>
                            </w:p>
                            <w:p w14:paraId="3A26CDD3" w14:textId="77777777" w:rsidR="00DE55B6" w:rsidRDefault="00DE55B6" w:rsidP="00DE55B6">
                              <w:pPr>
                                <w:ind w:left="31" w:right="34"/>
                                <w:rPr>
                                  <w:i/>
                                  <w:color w:val="000000"/>
                                  <w:sz w:val="17"/>
                                </w:rPr>
                              </w:pPr>
                              <w:r>
                                <w:rPr>
                                  <w:i/>
                                  <w:color w:val="000000"/>
                                  <w:w w:val="105"/>
                                  <w:sz w:val="17"/>
                                </w:rPr>
                                <w:t xml:space="preserve">*HFNP – if pneumothorax/ </w:t>
                              </w:r>
                              <w:r>
                                <w:rPr>
                                  <w:i/>
                                  <w:color w:val="000000"/>
                                  <w:spacing w:val="-4"/>
                                  <w:w w:val="105"/>
                                  <w:sz w:val="17"/>
                                </w:rPr>
                                <w:t>haemothorax</w:t>
                              </w:r>
                              <w:r>
                                <w:rPr>
                                  <w:i/>
                                  <w:color w:val="000000"/>
                                  <w:spacing w:val="-6"/>
                                  <w:w w:val="105"/>
                                  <w:sz w:val="17"/>
                                </w:rPr>
                                <w:t xml:space="preserve"> </w:t>
                              </w:r>
                              <w:r>
                                <w:rPr>
                                  <w:i/>
                                  <w:color w:val="000000"/>
                                  <w:spacing w:val="-4"/>
                                  <w:w w:val="105"/>
                                  <w:sz w:val="17"/>
                                </w:rPr>
                                <w:t>present, discuss</w:t>
                              </w:r>
                              <w:r>
                                <w:rPr>
                                  <w:i/>
                                  <w:color w:val="000000"/>
                                  <w:w w:val="105"/>
                                  <w:sz w:val="17"/>
                                </w:rPr>
                                <w:t xml:space="preserve"> with senior medical officer</w:t>
                              </w:r>
                            </w:p>
                          </w:txbxContent>
                        </wps:txbx>
                        <wps:bodyPr rot="0" vert="horz" wrap="square" lIns="0" tIns="0" rIns="0" bIns="0" anchor="t" anchorCtr="0" upright="1">
                          <a:noAutofit/>
                        </wps:bodyPr>
                      </wps:wsp>
                      <wps:wsp>
                        <wps:cNvPr id="100" name="docshape57"/>
                        <wps:cNvSpPr>
                          <a:spLocks/>
                        </wps:cNvSpPr>
                        <wps:spPr bwMode="auto">
                          <a:xfrm>
                            <a:off x="5314" y="4889"/>
                            <a:ext cx="661" cy="3357"/>
                          </a:xfrm>
                          <a:custGeom>
                            <a:avLst/>
                            <a:gdLst>
                              <a:gd name="T0" fmla="+- 0 5976 5315"/>
                              <a:gd name="T1" fmla="*/ T0 w 661"/>
                              <a:gd name="T2" fmla="+- 0 8246 4889"/>
                              <a:gd name="T3" fmla="*/ 8246 h 3357"/>
                              <a:gd name="T4" fmla="+- 0 5641 5315"/>
                              <a:gd name="T5" fmla="*/ T4 w 661"/>
                              <a:gd name="T6" fmla="+- 0 8246 4889"/>
                              <a:gd name="T7" fmla="*/ 8246 h 3357"/>
                              <a:gd name="T8" fmla="+- 0 5641 5315"/>
                              <a:gd name="T9" fmla="*/ T8 w 661"/>
                              <a:gd name="T10" fmla="+- 0 4889 4889"/>
                              <a:gd name="T11" fmla="*/ 4889 h 3357"/>
                              <a:gd name="T12" fmla="+- 0 5315 5315"/>
                              <a:gd name="T13" fmla="*/ T12 w 661"/>
                              <a:gd name="T14" fmla="+- 0 4889 4889"/>
                              <a:gd name="T15" fmla="*/ 4889 h 3357"/>
                            </a:gdLst>
                            <a:ahLst/>
                            <a:cxnLst>
                              <a:cxn ang="0">
                                <a:pos x="T1" y="T3"/>
                              </a:cxn>
                              <a:cxn ang="0">
                                <a:pos x="T5" y="T7"/>
                              </a:cxn>
                              <a:cxn ang="0">
                                <a:pos x="T9" y="T11"/>
                              </a:cxn>
                              <a:cxn ang="0">
                                <a:pos x="T13" y="T15"/>
                              </a:cxn>
                            </a:cxnLst>
                            <a:rect l="0" t="0" r="r" b="b"/>
                            <a:pathLst>
                              <a:path w="661" h="3357">
                                <a:moveTo>
                                  <a:pt x="661" y="3357"/>
                                </a:moveTo>
                                <a:lnTo>
                                  <a:pt x="326" y="3357"/>
                                </a:lnTo>
                                <a:lnTo>
                                  <a:pt x="326" y="0"/>
                                </a:lnTo>
                                <a:lnTo>
                                  <a:pt x="0" y="0"/>
                                </a:lnTo>
                              </a:path>
                            </a:pathLst>
                          </a:custGeom>
                          <a:noFill/>
                          <a:ln w="9984">
                            <a:solidFill>
                              <a:srgbClr val="4671C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docshape58"/>
                        <wps:cNvSpPr>
                          <a:spLocks/>
                        </wps:cNvSpPr>
                        <wps:spPr bwMode="auto">
                          <a:xfrm>
                            <a:off x="5218" y="4833"/>
                            <a:ext cx="111" cy="111"/>
                          </a:xfrm>
                          <a:custGeom>
                            <a:avLst/>
                            <a:gdLst>
                              <a:gd name="T0" fmla="+- 0 5329 5218"/>
                              <a:gd name="T1" fmla="*/ T0 w 111"/>
                              <a:gd name="T2" fmla="+- 0 4834 4834"/>
                              <a:gd name="T3" fmla="*/ 4834 h 111"/>
                              <a:gd name="T4" fmla="+- 0 5218 5218"/>
                              <a:gd name="T5" fmla="*/ T4 w 111"/>
                              <a:gd name="T6" fmla="+- 0 4889 4834"/>
                              <a:gd name="T7" fmla="*/ 4889 h 111"/>
                              <a:gd name="T8" fmla="+- 0 5329 5218"/>
                              <a:gd name="T9" fmla="*/ T8 w 111"/>
                              <a:gd name="T10" fmla="+- 0 4945 4834"/>
                              <a:gd name="T11" fmla="*/ 4945 h 111"/>
                              <a:gd name="T12" fmla="+- 0 5329 5218"/>
                              <a:gd name="T13" fmla="*/ T12 w 111"/>
                              <a:gd name="T14" fmla="+- 0 4834 4834"/>
                              <a:gd name="T15" fmla="*/ 4834 h 111"/>
                            </a:gdLst>
                            <a:ahLst/>
                            <a:cxnLst>
                              <a:cxn ang="0">
                                <a:pos x="T1" y="T3"/>
                              </a:cxn>
                              <a:cxn ang="0">
                                <a:pos x="T5" y="T7"/>
                              </a:cxn>
                              <a:cxn ang="0">
                                <a:pos x="T9" y="T11"/>
                              </a:cxn>
                              <a:cxn ang="0">
                                <a:pos x="T13" y="T15"/>
                              </a:cxn>
                            </a:cxnLst>
                            <a:rect l="0" t="0" r="r" b="b"/>
                            <a:pathLst>
                              <a:path w="111" h="111">
                                <a:moveTo>
                                  <a:pt x="111" y="0"/>
                                </a:moveTo>
                                <a:lnTo>
                                  <a:pt x="0" y="55"/>
                                </a:lnTo>
                                <a:lnTo>
                                  <a:pt x="111" y="111"/>
                                </a:lnTo>
                                <a:lnTo>
                                  <a:pt x="111" y="0"/>
                                </a:lnTo>
                                <a:close/>
                              </a:path>
                            </a:pathLst>
                          </a:custGeom>
                          <a:solidFill>
                            <a:srgbClr val="46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docshape59"/>
                        <wps:cNvSpPr txBox="1">
                          <a:spLocks noChangeArrowheads="1"/>
                        </wps:cNvSpPr>
                        <wps:spPr bwMode="auto">
                          <a:xfrm>
                            <a:off x="5975" y="6407"/>
                            <a:ext cx="3254" cy="3677"/>
                          </a:xfrm>
                          <a:prstGeom prst="rect">
                            <a:avLst/>
                          </a:prstGeom>
                          <a:noFill/>
                          <a:ln w="7488">
                            <a:solidFill>
                              <a:srgbClr val="4671C4"/>
                            </a:solidFill>
                            <a:miter lim="800000"/>
                            <a:headEnd/>
                            <a:tailEnd/>
                          </a:ln>
                          <a:extLst>
                            <a:ext uri="{909E8E84-426E-40DD-AFC4-6F175D3DCCD1}">
                              <a14:hiddenFill xmlns:a14="http://schemas.microsoft.com/office/drawing/2010/main">
                                <a:solidFill>
                                  <a:srgbClr val="FFFFFF"/>
                                </a:solidFill>
                              </a14:hiddenFill>
                            </a:ext>
                          </a:extLst>
                        </wps:spPr>
                        <wps:txbx>
                          <w:txbxContent>
                            <w:p w14:paraId="7DB2EFD7" w14:textId="77777777" w:rsidR="00DE55B6" w:rsidRDefault="00DE55B6" w:rsidP="00DE55B6">
                              <w:pPr>
                                <w:spacing w:before="70"/>
                                <w:ind w:left="32"/>
                                <w:rPr>
                                  <w:b/>
                                  <w:sz w:val="17"/>
                                </w:rPr>
                              </w:pPr>
                              <w:r>
                                <w:rPr>
                                  <w:b/>
                                  <w:spacing w:val="-2"/>
                                  <w:w w:val="105"/>
                                  <w:sz w:val="17"/>
                                </w:rPr>
                                <w:t>Analgesia</w:t>
                              </w:r>
                            </w:p>
                            <w:p w14:paraId="54A8034A" w14:textId="77777777" w:rsidR="00DE55B6" w:rsidRDefault="00DE55B6" w:rsidP="00DE55B6">
                              <w:pPr>
                                <w:spacing w:before="1"/>
                                <w:ind w:left="32"/>
                                <w:rPr>
                                  <w:i/>
                                  <w:sz w:val="17"/>
                                </w:rPr>
                              </w:pPr>
                              <w:r>
                                <w:rPr>
                                  <w:i/>
                                  <w:spacing w:val="-2"/>
                                  <w:w w:val="105"/>
                                  <w:sz w:val="17"/>
                                </w:rPr>
                                <w:t>Titrate</w:t>
                              </w:r>
                              <w:r>
                                <w:rPr>
                                  <w:i/>
                                  <w:spacing w:val="-7"/>
                                  <w:w w:val="105"/>
                                  <w:sz w:val="17"/>
                                </w:rPr>
                                <w:t xml:space="preserve"> </w:t>
                              </w:r>
                              <w:r>
                                <w:rPr>
                                  <w:i/>
                                  <w:spacing w:val="-2"/>
                                  <w:w w:val="105"/>
                                  <w:sz w:val="17"/>
                                </w:rPr>
                                <w:t>to</w:t>
                              </w:r>
                              <w:r>
                                <w:rPr>
                                  <w:i/>
                                  <w:spacing w:val="-1"/>
                                  <w:w w:val="105"/>
                                  <w:sz w:val="17"/>
                                </w:rPr>
                                <w:t xml:space="preserve"> </w:t>
                              </w:r>
                              <w:r>
                                <w:rPr>
                                  <w:i/>
                                  <w:spacing w:val="-2"/>
                                  <w:w w:val="105"/>
                                  <w:sz w:val="17"/>
                                </w:rPr>
                                <w:t>goal</w:t>
                              </w:r>
                              <w:r>
                                <w:rPr>
                                  <w:i/>
                                  <w:spacing w:val="-10"/>
                                  <w:w w:val="105"/>
                                  <w:sz w:val="17"/>
                                </w:rPr>
                                <w:t xml:space="preserve"> </w:t>
                              </w:r>
                              <w:r>
                                <w:rPr>
                                  <w:i/>
                                  <w:spacing w:val="-2"/>
                                  <w:w w:val="105"/>
                                  <w:sz w:val="17"/>
                                </w:rPr>
                                <w:t>VAS</w:t>
                              </w:r>
                              <w:r>
                                <w:rPr>
                                  <w:i/>
                                  <w:spacing w:val="-1"/>
                                  <w:w w:val="105"/>
                                  <w:sz w:val="17"/>
                                </w:rPr>
                                <w:t xml:space="preserve"> </w:t>
                              </w:r>
                              <w:r>
                                <w:rPr>
                                  <w:i/>
                                  <w:spacing w:val="-2"/>
                                  <w:w w:val="105"/>
                                  <w:sz w:val="17"/>
                                </w:rPr>
                                <w:t>0-</w:t>
                              </w:r>
                              <w:r>
                                <w:rPr>
                                  <w:i/>
                                  <w:spacing w:val="-10"/>
                                  <w:w w:val="105"/>
                                  <w:sz w:val="17"/>
                                </w:rPr>
                                <w:t>2</w:t>
                              </w:r>
                            </w:p>
                            <w:p w14:paraId="4C931535" w14:textId="77777777" w:rsidR="00DE55B6" w:rsidRDefault="00DE55B6" w:rsidP="00DE55B6">
                              <w:pPr>
                                <w:ind w:left="32"/>
                                <w:rPr>
                                  <w:i/>
                                  <w:sz w:val="17"/>
                                </w:rPr>
                              </w:pPr>
                              <w:r>
                                <w:rPr>
                                  <w:i/>
                                  <w:sz w:val="17"/>
                                </w:rPr>
                                <w:t>Adjust</w:t>
                              </w:r>
                              <w:r>
                                <w:rPr>
                                  <w:i/>
                                  <w:spacing w:val="7"/>
                                  <w:sz w:val="17"/>
                                </w:rPr>
                                <w:t xml:space="preserve"> </w:t>
                              </w:r>
                              <w:r>
                                <w:rPr>
                                  <w:i/>
                                  <w:sz w:val="17"/>
                                </w:rPr>
                                <w:t>dose</w:t>
                              </w:r>
                              <w:r>
                                <w:rPr>
                                  <w:i/>
                                  <w:spacing w:val="5"/>
                                  <w:sz w:val="17"/>
                                </w:rPr>
                                <w:t xml:space="preserve"> </w:t>
                              </w:r>
                              <w:r>
                                <w:rPr>
                                  <w:i/>
                                  <w:sz w:val="17"/>
                                </w:rPr>
                                <w:t>for</w:t>
                              </w:r>
                              <w:r>
                                <w:rPr>
                                  <w:i/>
                                  <w:spacing w:val="7"/>
                                  <w:sz w:val="17"/>
                                </w:rPr>
                                <w:t xml:space="preserve"> </w:t>
                              </w:r>
                              <w:r>
                                <w:rPr>
                                  <w:i/>
                                  <w:sz w:val="17"/>
                                </w:rPr>
                                <w:t>elderly/organ</w:t>
                              </w:r>
                              <w:r>
                                <w:rPr>
                                  <w:i/>
                                  <w:spacing w:val="11"/>
                                  <w:sz w:val="17"/>
                                </w:rPr>
                                <w:t xml:space="preserve"> </w:t>
                              </w:r>
                              <w:proofErr w:type="gramStart"/>
                              <w:r>
                                <w:rPr>
                                  <w:i/>
                                  <w:spacing w:val="-2"/>
                                  <w:sz w:val="17"/>
                                </w:rPr>
                                <w:t>function</w:t>
                              </w:r>
                              <w:proofErr w:type="gramEnd"/>
                            </w:p>
                            <w:p w14:paraId="41A17E9A" w14:textId="77777777" w:rsidR="00DE55B6" w:rsidRDefault="00DE55B6" w:rsidP="00DE55B6">
                              <w:pPr>
                                <w:rPr>
                                  <w:i/>
                                  <w:sz w:val="17"/>
                                </w:rPr>
                              </w:pPr>
                            </w:p>
                            <w:p w14:paraId="6B82A672" w14:textId="77777777" w:rsidR="00DE55B6" w:rsidRDefault="00DE55B6" w:rsidP="00DE55B6">
                              <w:pPr>
                                <w:ind w:left="32"/>
                                <w:rPr>
                                  <w:i/>
                                  <w:sz w:val="17"/>
                                </w:rPr>
                              </w:pPr>
                              <w:r>
                                <w:rPr>
                                  <w:i/>
                                  <w:spacing w:val="-2"/>
                                  <w:w w:val="105"/>
                                  <w:sz w:val="17"/>
                                </w:rPr>
                                <w:t>Examples:</w:t>
                              </w:r>
                            </w:p>
                            <w:p w14:paraId="0E384EB7" w14:textId="77777777" w:rsidR="00DE55B6" w:rsidRDefault="00DE55B6" w:rsidP="00DE55B6">
                              <w:pPr>
                                <w:spacing w:before="1"/>
                                <w:ind w:left="32" w:right="781"/>
                                <w:rPr>
                                  <w:sz w:val="17"/>
                                </w:rPr>
                              </w:pPr>
                              <w:r>
                                <w:rPr>
                                  <w:w w:val="105"/>
                                  <w:sz w:val="17"/>
                                </w:rPr>
                                <w:t xml:space="preserve">IV/PO paracetamol 1000mg QID PO ibuprofen 200-400mg TDS </w:t>
                              </w:r>
                              <w:r>
                                <w:rPr>
                                  <w:spacing w:val="-2"/>
                                  <w:w w:val="105"/>
                                  <w:sz w:val="17"/>
                                </w:rPr>
                                <w:t>PRN</w:t>
                              </w:r>
                              <w:r>
                                <w:rPr>
                                  <w:spacing w:val="-13"/>
                                  <w:w w:val="105"/>
                                  <w:sz w:val="17"/>
                                </w:rPr>
                                <w:t xml:space="preserve"> </w:t>
                              </w:r>
                              <w:r>
                                <w:rPr>
                                  <w:spacing w:val="-2"/>
                                  <w:w w:val="105"/>
                                  <w:sz w:val="17"/>
                                </w:rPr>
                                <w:t>PO</w:t>
                              </w:r>
                              <w:r>
                                <w:rPr>
                                  <w:spacing w:val="-9"/>
                                  <w:w w:val="105"/>
                                  <w:sz w:val="17"/>
                                </w:rPr>
                                <w:t xml:space="preserve"> </w:t>
                              </w:r>
                              <w:r>
                                <w:rPr>
                                  <w:spacing w:val="-2"/>
                                  <w:w w:val="105"/>
                                  <w:sz w:val="17"/>
                                </w:rPr>
                                <w:t>oxycodone</w:t>
                              </w:r>
                              <w:r>
                                <w:rPr>
                                  <w:spacing w:val="-9"/>
                                  <w:w w:val="105"/>
                                  <w:sz w:val="17"/>
                                </w:rPr>
                                <w:t xml:space="preserve"> </w:t>
                              </w:r>
                              <w:r>
                                <w:rPr>
                                  <w:spacing w:val="-2"/>
                                  <w:w w:val="105"/>
                                  <w:sz w:val="17"/>
                                </w:rPr>
                                <w:t>5-10mg</w:t>
                              </w:r>
                              <w:r>
                                <w:rPr>
                                  <w:spacing w:val="-9"/>
                                  <w:w w:val="105"/>
                                  <w:sz w:val="17"/>
                                </w:rPr>
                                <w:t xml:space="preserve"> </w:t>
                              </w:r>
                              <w:r>
                                <w:rPr>
                                  <w:spacing w:val="-2"/>
                                  <w:w w:val="105"/>
                                  <w:sz w:val="17"/>
                                </w:rPr>
                                <w:t>q3hrly</w:t>
                              </w:r>
                              <w:r>
                                <w:rPr>
                                  <w:spacing w:val="40"/>
                                  <w:w w:val="105"/>
                                  <w:sz w:val="17"/>
                                </w:rPr>
                                <w:t xml:space="preserve"> </w:t>
                              </w:r>
                              <w:r>
                                <w:rPr>
                                  <w:spacing w:val="-2"/>
                                  <w:w w:val="105"/>
                                  <w:sz w:val="17"/>
                                </w:rPr>
                                <w:t>breakthrough</w:t>
                              </w:r>
                            </w:p>
                            <w:p w14:paraId="21307A28" w14:textId="77777777" w:rsidR="00DE55B6" w:rsidRDefault="00DE55B6" w:rsidP="00DE55B6">
                              <w:pPr>
                                <w:rPr>
                                  <w:sz w:val="17"/>
                                </w:rPr>
                              </w:pPr>
                            </w:p>
                            <w:p w14:paraId="5BCB026F" w14:textId="77777777" w:rsidR="00DE55B6" w:rsidRDefault="00DE55B6" w:rsidP="00DE55B6">
                              <w:pPr>
                                <w:ind w:left="32"/>
                                <w:rPr>
                                  <w:i/>
                                  <w:sz w:val="17"/>
                                </w:rPr>
                              </w:pPr>
                              <w:r>
                                <w:rPr>
                                  <w:i/>
                                  <w:spacing w:val="-2"/>
                                  <w:w w:val="105"/>
                                  <w:sz w:val="17"/>
                                </w:rPr>
                                <w:t>Consider:</w:t>
                              </w:r>
                            </w:p>
                            <w:p w14:paraId="1629351E" w14:textId="77777777" w:rsidR="00DE55B6" w:rsidRDefault="00DE55B6" w:rsidP="00DE55B6">
                              <w:pPr>
                                <w:spacing w:before="1"/>
                                <w:ind w:left="32" w:right="1044"/>
                                <w:rPr>
                                  <w:sz w:val="17"/>
                                </w:rPr>
                              </w:pPr>
                              <w:r>
                                <w:rPr>
                                  <w:spacing w:val="-2"/>
                                  <w:w w:val="105"/>
                                  <w:sz w:val="17"/>
                                </w:rPr>
                                <w:t>Epidural</w:t>
                              </w:r>
                              <w:r>
                                <w:rPr>
                                  <w:spacing w:val="-10"/>
                                  <w:w w:val="105"/>
                                  <w:sz w:val="17"/>
                                </w:rPr>
                                <w:t xml:space="preserve"> </w:t>
                              </w:r>
                              <w:r>
                                <w:rPr>
                                  <w:spacing w:val="-2"/>
                                  <w:w w:val="105"/>
                                  <w:sz w:val="17"/>
                                </w:rPr>
                                <w:t>or</w:t>
                              </w:r>
                              <w:r>
                                <w:rPr>
                                  <w:spacing w:val="-9"/>
                                  <w:w w:val="105"/>
                                  <w:sz w:val="17"/>
                                </w:rPr>
                                <w:t xml:space="preserve"> </w:t>
                              </w:r>
                              <w:r>
                                <w:rPr>
                                  <w:spacing w:val="-2"/>
                                  <w:w w:val="105"/>
                                  <w:sz w:val="17"/>
                                </w:rPr>
                                <w:t>regional</w:t>
                              </w:r>
                              <w:r>
                                <w:rPr>
                                  <w:spacing w:val="-9"/>
                                  <w:w w:val="105"/>
                                  <w:sz w:val="17"/>
                                </w:rPr>
                                <w:t xml:space="preserve"> </w:t>
                              </w:r>
                              <w:r>
                                <w:rPr>
                                  <w:spacing w:val="-2"/>
                                  <w:w w:val="105"/>
                                  <w:sz w:val="17"/>
                                </w:rPr>
                                <w:t>blockade</w:t>
                              </w:r>
                              <w:r>
                                <w:rPr>
                                  <w:w w:val="105"/>
                                  <w:sz w:val="17"/>
                                </w:rPr>
                                <w:t xml:space="preserve"> IV opiate PCA</w:t>
                              </w:r>
                            </w:p>
                            <w:p w14:paraId="45E77CBD" w14:textId="77777777" w:rsidR="00DE55B6" w:rsidRDefault="00DE55B6" w:rsidP="00DE55B6">
                              <w:pPr>
                                <w:ind w:left="32"/>
                                <w:rPr>
                                  <w:sz w:val="17"/>
                                </w:rPr>
                              </w:pPr>
                              <w:r>
                                <w:rPr>
                                  <w:spacing w:val="-2"/>
                                  <w:w w:val="105"/>
                                  <w:sz w:val="17"/>
                                </w:rPr>
                                <w:t>IV</w:t>
                              </w:r>
                              <w:r>
                                <w:rPr>
                                  <w:spacing w:val="-10"/>
                                  <w:w w:val="105"/>
                                  <w:sz w:val="17"/>
                                </w:rPr>
                                <w:t xml:space="preserve"> </w:t>
                              </w:r>
                              <w:r>
                                <w:rPr>
                                  <w:spacing w:val="-2"/>
                                  <w:w w:val="105"/>
                                  <w:sz w:val="17"/>
                                </w:rPr>
                                <w:t>ketamine</w:t>
                              </w:r>
                              <w:r>
                                <w:rPr>
                                  <w:spacing w:val="4"/>
                                  <w:w w:val="105"/>
                                  <w:sz w:val="17"/>
                                </w:rPr>
                                <w:t xml:space="preserve"> </w:t>
                              </w:r>
                              <w:r>
                                <w:rPr>
                                  <w:spacing w:val="-2"/>
                                  <w:w w:val="105"/>
                                  <w:sz w:val="17"/>
                                </w:rPr>
                                <w:t>infusion</w:t>
                              </w:r>
                            </w:p>
                            <w:p w14:paraId="5CA94B61" w14:textId="77777777" w:rsidR="00DE55B6" w:rsidRDefault="00DE55B6" w:rsidP="00DE55B6">
                              <w:pPr>
                                <w:spacing w:before="1"/>
                                <w:ind w:left="32"/>
                                <w:rPr>
                                  <w:sz w:val="17"/>
                                </w:rPr>
                              </w:pPr>
                              <w:r>
                                <w:rPr>
                                  <w:spacing w:val="-2"/>
                                  <w:w w:val="105"/>
                                  <w:sz w:val="17"/>
                                </w:rPr>
                                <w:t>PO</w:t>
                              </w:r>
                              <w:r>
                                <w:rPr>
                                  <w:spacing w:val="-9"/>
                                  <w:w w:val="105"/>
                                  <w:sz w:val="17"/>
                                </w:rPr>
                                <w:t xml:space="preserve"> </w:t>
                              </w:r>
                              <w:r>
                                <w:rPr>
                                  <w:spacing w:val="-2"/>
                                  <w:w w:val="105"/>
                                  <w:sz w:val="17"/>
                                </w:rPr>
                                <w:t>Docusate</w:t>
                              </w:r>
                              <w:r>
                                <w:rPr>
                                  <w:spacing w:val="-8"/>
                                  <w:w w:val="105"/>
                                  <w:sz w:val="17"/>
                                </w:rPr>
                                <w:t xml:space="preserve"> </w:t>
                              </w:r>
                              <w:r>
                                <w:rPr>
                                  <w:spacing w:val="-2"/>
                                  <w:w w:val="105"/>
                                  <w:sz w:val="17"/>
                                </w:rPr>
                                <w:t>–</w:t>
                              </w:r>
                              <w:r>
                                <w:rPr>
                                  <w:spacing w:val="-7"/>
                                  <w:w w:val="105"/>
                                  <w:sz w:val="17"/>
                                </w:rPr>
                                <w:t xml:space="preserve"> </w:t>
                              </w:r>
                              <w:r>
                                <w:rPr>
                                  <w:spacing w:val="-2"/>
                                  <w:w w:val="105"/>
                                  <w:sz w:val="17"/>
                                </w:rPr>
                                <w:t>sennosides</w:t>
                              </w:r>
                              <w:r>
                                <w:rPr>
                                  <w:spacing w:val="-6"/>
                                  <w:w w:val="105"/>
                                  <w:sz w:val="17"/>
                                </w:rPr>
                                <w:t xml:space="preserve"> </w:t>
                              </w:r>
                              <w:r>
                                <w:rPr>
                                  <w:spacing w:val="-2"/>
                                  <w:w w:val="105"/>
                                  <w:sz w:val="17"/>
                                </w:rPr>
                                <w:t>ONE</w:t>
                              </w:r>
                              <w:r>
                                <w:rPr>
                                  <w:spacing w:val="-9"/>
                                  <w:w w:val="105"/>
                                  <w:sz w:val="17"/>
                                </w:rPr>
                                <w:t xml:space="preserve"> </w:t>
                              </w:r>
                              <w:r>
                                <w:rPr>
                                  <w:spacing w:val="-2"/>
                                  <w:w w:val="105"/>
                                  <w:sz w:val="17"/>
                                </w:rPr>
                                <w:t>tablet</w:t>
                              </w:r>
                              <w:r>
                                <w:rPr>
                                  <w:spacing w:val="3"/>
                                  <w:w w:val="105"/>
                                  <w:sz w:val="17"/>
                                </w:rPr>
                                <w:t xml:space="preserve"> </w:t>
                              </w:r>
                              <w:r>
                                <w:rPr>
                                  <w:spacing w:val="-5"/>
                                  <w:w w:val="105"/>
                                  <w:sz w:val="17"/>
                                </w:rPr>
                                <w:t>BD</w:t>
                              </w:r>
                            </w:p>
                            <w:p w14:paraId="65BDB794" w14:textId="77777777" w:rsidR="00DE55B6" w:rsidRDefault="00DE55B6" w:rsidP="00DE55B6">
                              <w:pPr>
                                <w:ind w:left="32"/>
                                <w:rPr>
                                  <w:sz w:val="17"/>
                                </w:rPr>
                              </w:pPr>
                              <w:r>
                                <w:rPr>
                                  <w:sz w:val="17"/>
                                </w:rPr>
                                <w:t>PO</w:t>
                              </w:r>
                              <w:r>
                                <w:rPr>
                                  <w:spacing w:val="8"/>
                                  <w:sz w:val="17"/>
                                </w:rPr>
                                <w:t xml:space="preserve"> </w:t>
                              </w:r>
                              <w:r>
                                <w:rPr>
                                  <w:sz w:val="17"/>
                                </w:rPr>
                                <w:t>Movicol</w:t>
                              </w:r>
                              <w:r>
                                <w:rPr>
                                  <w:spacing w:val="2"/>
                                  <w:sz w:val="17"/>
                                </w:rPr>
                                <w:t xml:space="preserve"> </w:t>
                              </w:r>
                              <w:r>
                                <w:rPr>
                                  <w:sz w:val="17"/>
                                </w:rPr>
                                <w:t>ONE</w:t>
                              </w:r>
                              <w:r>
                                <w:rPr>
                                  <w:spacing w:val="2"/>
                                  <w:sz w:val="17"/>
                                </w:rPr>
                                <w:t xml:space="preserve"> </w:t>
                              </w:r>
                              <w:r>
                                <w:rPr>
                                  <w:sz w:val="17"/>
                                </w:rPr>
                                <w:t>sachet</w:t>
                              </w:r>
                              <w:r>
                                <w:rPr>
                                  <w:spacing w:val="8"/>
                                  <w:sz w:val="17"/>
                                </w:rPr>
                                <w:t xml:space="preserve"> </w:t>
                              </w:r>
                              <w:r>
                                <w:rPr>
                                  <w:spacing w:val="-5"/>
                                  <w:sz w:val="17"/>
                                </w:rPr>
                                <w:t>BD</w:t>
                              </w:r>
                            </w:p>
                            <w:p w14:paraId="3A38A5D2" w14:textId="77777777" w:rsidR="00DE55B6" w:rsidRDefault="00DE55B6" w:rsidP="00DE55B6">
                              <w:pPr>
                                <w:ind w:left="32"/>
                                <w:rPr>
                                  <w:sz w:val="17"/>
                                </w:rPr>
                              </w:pPr>
                              <w:r>
                                <w:rPr>
                                  <w:sz w:val="17"/>
                                </w:rPr>
                                <w:t>PRN</w:t>
                              </w:r>
                              <w:r>
                                <w:rPr>
                                  <w:spacing w:val="-5"/>
                                  <w:sz w:val="17"/>
                                </w:rPr>
                                <w:t xml:space="preserve"> </w:t>
                              </w:r>
                              <w:r>
                                <w:rPr>
                                  <w:sz w:val="17"/>
                                </w:rPr>
                                <w:t>IV</w:t>
                              </w:r>
                              <w:r>
                                <w:rPr>
                                  <w:spacing w:val="13"/>
                                  <w:sz w:val="17"/>
                                </w:rPr>
                                <w:t xml:space="preserve"> </w:t>
                              </w:r>
                              <w:r>
                                <w:rPr>
                                  <w:sz w:val="17"/>
                                </w:rPr>
                                <w:t>Ondansetron</w:t>
                              </w:r>
                              <w:r>
                                <w:rPr>
                                  <w:spacing w:val="8"/>
                                  <w:sz w:val="17"/>
                                </w:rPr>
                                <w:t xml:space="preserve"> </w:t>
                              </w:r>
                              <w:r>
                                <w:rPr>
                                  <w:sz w:val="17"/>
                                </w:rPr>
                                <w:t>4-8mg</w:t>
                              </w:r>
                              <w:r>
                                <w:rPr>
                                  <w:spacing w:val="5"/>
                                  <w:sz w:val="17"/>
                                </w:rPr>
                                <w:t xml:space="preserve"> </w:t>
                              </w:r>
                              <w:r>
                                <w:rPr>
                                  <w:spacing w:val="-2"/>
                                  <w:sz w:val="17"/>
                                </w:rPr>
                                <w:t>q4hrly</w:t>
                              </w:r>
                            </w:p>
                          </w:txbxContent>
                        </wps:txbx>
                        <wps:bodyPr rot="0" vert="horz" wrap="square" lIns="0" tIns="0" rIns="0" bIns="0" anchor="t" anchorCtr="0" upright="1">
                          <a:noAutofit/>
                        </wps:bodyPr>
                      </wps:wsp>
                      <wps:wsp>
                        <wps:cNvPr id="103" name="docshape60"/>
                        <wps:cNvSpPr txBox="1">
                          <a:spLocks noChangeArrowheads="1"/>
                        </wps:cNvSpPr>
                        <wps:spPr bwMode="auto">
                          <a:xfrm>
                            <a:off x="5975" y="3246"/>
                            <a:ext cx="3254" cy="2764"/>
                          </a:xfrm>
                          <a:prstGeom prst="rect">
                            <a:avLst/>
                          </a:prstGeom>
                          <a:solidFill>
                            <a:srgbClr val="BCD0E9"/>
                          </a:solidFill>
                          <a:ln w="2496">
                            <a:solidFill>
                              <a:srgbClr val="C7C7C7"/>
                            </a:solidFill>
                            <a:miter lim="800000"/>
                            <a:headEnd/>
                            <a:tailEnd/>
                          </a:ln>
                        </wps:spPr>
                        <wps:txbx>
                          <w:txbxContent>
                            <w:p w14:paraId="2A3E4933" w14:textId="77777777" w:rsidR="00DE55B6" w:rsidRDefault="00DE55B6" w:rsidP="00DE55B6">
                              <w:pPr>
                                <w:spacing w:before="30"/>
                                <w:ind w:left="36"/>
                                <w:rPr>
                                  <w:b/>
                                  <w:color w:val="000000"/>
                                  <w:sz w:val="17"/>
                                </w:rPr>
                              </w:pPr>
                              <w:r>
                                <w:rPr>
                                  <w:b/>
                                  <w:color w:val="000000"/>
                                  <w:spacing w:val="-2"/>
                                  <w:w w:val="105"/>
                                  <w:sz w:val="17"/>
                                </w:rPr>
                                <w:t>Discharge</w:t>
                              </w:r>
                              <w:r>
                                <w:rPr>
                                  <w:b/>
                                  <w:color w:val="000000"/>
                                  <w:spacing w:val="-5"/>
                                  <w:w w:val="105"/>
                                  <w:sz w:val="17"/>
                                </w:rPr>
                                <w:t xml:space="preserve"> </w:t>
                              </w:r>
                              <w:r>
                                <w:rPr>
                                  <w:b/>
                                  <w:color w:val="000000"/>
                                  <w:spacing w:val="-2"/>
                                  <w:w w:val="105"/>
                                  <w:sz w:val="17"/>
                                </w:rPr>
                                <w:t>planning</w:t>
                              </w:r>
                            </w:p>
                            <w:p w14:paraId="328AF030" w14:textId="77777777" w:rsidR="00DE55B6" w:rsidRDefault="00DE55B6" w:rsidP="00DE55B6">
                              <w:pPr>
                                <w:ind w:left="36"/>
                                <w:rPr>
                                  <w:color w:val="000000"/>
                                  <w:sz w:val="17"/>
                                </w:rPr>
                              </w:pPr>
                              <w:r>
                                <w:rPr>
                                  <w:color w:val="000000"/>
                                  <w:w w:val="105"/>
                                  <w:sz w:val="17"/>
                                </w:rPr>
                                <w:t xml:space="preserve">Wean supplemental oxygen and analgesia. </w:t>
                              </w:r>
                              <w:r>
                                <w:rPr>
                                  <w:color w:val="000000"/>
                                  <w:spacing w:val="-2"/>
                                  <w:w w:val="105"/>
                                  <w:sz w:val="17"/>
                                </w:rPr>
                                <w:t>Patient/family</w:t>
                              </w:r>
                              <w:r>
                                <w:rPr>
                                  <w:color w:val="000000"/>
                                  <w:spacing w:val="-9"/>
                                  <w:w w:val="105"/>
                                  <w:sz w:val="17"/>
                                </w:rPr>
                                <w:t xml:space="preserve"> </w:t>
                              </w:r>
                              <w:r>
                                <w:rPr>
                                  <w:color w:val="000000"/>
                                  <w:spacing w:val="-2"/>
                                  <w:w w:val="105"/>
                                  <w:sz w:val="17"/>
                                </w:rPr>
                                <w:t>education</w:t>
                              </w:r>
                              <w:r>
                                <w:rPr>
                                  <w:color w:val="000000"/>
                                  <w:spacing w:val="-8"/>
                                  <w:w w:val="105"/>
                                  <w:sz w:val="17"/>
                                </w:rPr>
                                <w:t xml:space="preserve"> </w:t>
                              </w:r>
                              <w:r>
                                <w:rPr>
                                  <w:color w:val="000000"/>
                                  <w:spacing w:val="-2"/>
                                  <w:w w:val="105"/>
                                  <w:sz w:val="17"/>
                                </w:rPr>
                                <w:t>to</w:t>
                              </w:r>
                              <w:r>
                                <w:rPr>
                                  <w:color w:val="000000"/>
                                  <w:spacing w:val="-8"/>
                                  <w:w w:val="105"/>
                                  <w:sz w:val="17"/>
                                </w:rPr>
                                <w:t xml:space="preserve"> </w:t>
                              </w:r>
                              <w:r>
                                <w:rPr>
                                  <w:color w:val="000000"/>
                                  <w:spacing w:val="-2"/>
                                  <w:w w:val="105"/>
                                  <w:sz w:val="17"/>
                                </w:rPr>
                                <w:t>include</w:t>
                              </w:r>
                              <w:r>
                                <w:rPr>
                                  <w:color w:val="000000"/>
                                  <w:spacing w:val="-8"/>
                                  <w:w w:val="105"/>
                                  <w:sz w:val="17"/>
                                </w:rPr>
                                <w:t xml:space="preserve"> </w:t>
                              </w:r>
                              <w:r>
                                <w:rPr>
                                  <w:color w:val="000000"/>
                                  <w:spacing w:val="-2"/>
                                  <w:w w:val="105"/>
                                  <w:sz w:val="17"/>
                                </w:rPr>
                                <w:t>return</w:t>
                              </w:r>
                              <w:r>
                                <w:rPr>
                                  <w:color w:val="000000"/>
                                  <w:spacing w:val="-8"/>
                                  <w:w w:val="105"/>
                                  <w:sz w:val="17"/>
                                </w:rPr>
                                <w:t xml:space="preserve"> </w:t>
                              </w:r>
                              <w:r>
                                <w:rPr>
                                  <w:color w:val="000000"/>
                                  <w:spacing w:val="-2"/>
                                  <w:w w:val="105"/>
                                  <w:sz w:val="17"/>
                                </w:rPr>
                                <w:t>to</w:t>
                              </w:r>
                              <w:r>
                                <w:rPr>
                                  <w:color w:val="000000"/>
                                  <w:w w:val="105"/>
                                  <w:sz w:val="17"/>
                                </w:rPr>
                                <w:t xml:space="preserve"> ED as required.</w:t>
                              </w:r>
                            </w:p>
                            <w:p w14:paraId="172D1FEE" w14:textId="77777777" w:rsidR="00DE55B6" w:rsidRDefault="00DE55B6" w:rsidP="00DE55B6">
                              <w:pPr>
                                <w:rPr>
                                  <w:color w:val="000000"/>
                                  <w:sz w:val="17"/>
                                </w:rPr>
                              </w:pPr>
                            </w:p>
                            <w:p w14:paraId="392EB3AB" w14:textId="77777777" w:rsidR="00DE55B6" w:rsidRDefault="00DE55B6" w:rsidP="00DE55B6">
                              <w:pPr>
                                <w:ind w:left="36"/>
                                <w:rPr>
                                  <w:i/>
                                  <w:color w:val="000000"/>
                                  <w:sz w:val="17"/>
                                </w:rPr>
                              </w:pPr>
                              <w:r>
                                <w:rPr>
                                  <w:i/>
                                  <w:color w:val="000000"/>
                                  <w:spacing w:val="-2"/>
                                  <w:w w:val="105"/>
                                  <w:sz w:val="17"/>
                                </w:rPr>
                                <w:t>Consider</w:t>
                              </w:r>
                              <w:r>
                                <w:rPr>
                                  <w:i/>
                                  <w:color w:val="000000"/>
                                  <w:spacing w:val="-1"/>
                                  <w:w w:val="105"/>
                                  <w:sz w:val="17"/>
                                </w:rPr>
                                <w:t xml:space="preserve"> </w:t>
                              </w:r>
                              <w:r>
                                <w:rPr>
                                  <w:i/>
                                  <w:color w:val="000000"/>
                                  <w:spacing w:val="-2"/>
                                  <w:w w:val="105"/>
                                  <w:sz w:val="17"/>
                                </w:rPr>
                                <w:t>referrals</w:t>
                              </w:r>
                              <w:r>
                                <w:rPr>
                                  <w:i/>
                                  <w:color w:val="000000"/>
                                  <w:spacing w:val="-8"/>
                                  <w:w w:val="105"/>
                                  <w:sz w:val="17"/>
                                </w:rPr>
                                <w:t xml:space="preserve"> </w:t>
                              </w:r>
                              <w:r>
                                <w:rPr>
                                  <w:i/>
                                  <w:color w:val="000000"/>
                                  <w:spacing w:val="-2"/>
                                  <w:w w:val="105"/>
                                  <w:sz w:val="17"/>
                                </w:rPr>
                                <w:t>as</w:t>
                              </w:r>
                              <w:r>
                                <w:rPr>
                                  <w:i/>
                                  <w:color w:val="000000"/>
                                  <w:spacing w:val="-7"/>
                                  <w:w w:val="105"/>
                                  <w:sz w:val="17"/>
                                </w:rPr>
                                <w:t xml:space="preserve"> </w:t>
                              </w:r>
                              <w:r>
                                <w:rPr>
                                  <w:i/>
                                  <w:color w:val="000000"/>
                                  <w:spacing w:val="-2"/>
                                  <w:w w:val="105"/>
                                  <w:sz w:val="17"/>
                                </w:rPr>
                                <w:t>required</w:t>
                              </w:r>
                              <w:r>
                                <w:rPr>
                                  <w:i/>
                                  <w:color w:val="000000"/>
                                  <w:spacing w:val="-7"/>
                                  <w:w w:val="105"/>
                                  <w:sz w:val="17"/>
                                </w:rPr>
                                <w:t xml:space="preserve"> </w:t>
                              </w:r>
                              <w:proofErr w:type="spellStart"/>
                              <w:r>
                                <w:rPr>
                                  <w:i/>
                                  <w:color w:val="000000"/>
                                  <w:spacing w:val="-5"/>
                                  <w:w w:val="105"/>
                                  <w:sz w:val="17"/>
                                </w:rPr>
                                <w:t>eg</w:t>
                              </w:r>
                              <w:proofErr w:type="spellEnd"/>
                              <w:r>
                                <w:rPr>
                                  <w:i/>
                                  <w:color w:val="000000"/>
                                  <w:spacing w:val="-5"/>
                                  <w:w w:val="105"/>
                                  <w:sz w:val="17"/>
                                </w:rPr>
                                <w:t>:</w:t>
                              </w:r>
                            </w:p>
                            <w:p w14:paraId="4FAF8887" w14:textId="77777777" w:rsidR="00DE55B6" w:rsidRDefault="00DE55B6" w:rsidP="00DE55B6">
                              <w:pPr>
                                <w:spacing w:before="1"/>
                                <w:ind w:left="36"/>
                                <w:rPr>
                                  <w:color w:val="000000"/>
                                  <w:sz w:val="17"/>
                                </w:rPr>
                              </w:pPr>
                              <w:r>
                                <w:rPr>
                                  <w:color w:val="000000"/>
                                  <w:spacing w:val="-2"/>
                                  <w:w w:val="105"/>
                                  <w:sz w:val="17"/>
                                </w:rPr>
                                <w:t>Rehabilitation,</w:t>
                              </w:r>
                              <w:r>
                                <w:rPr>
                                  <w:color w:val="000000"/>
                                  <w:spacing w:val="-4"/>
                                  <w:w w:val="105"/>
                                  <w:sz w:val="17"/>
                                </w:rPr>
                                <w:t xml:space="preserve"> </w:t>
                              </w:r>
                              <w:r>
                                <w:rPr>
                                  <w:color w:val="000000"/>
                                  <w:spacing w:val="-2"/>
                                  <w:w w:val="105"/>
                                  <w:sz w:val="17"/>
                                </w:rPr>
                                <w:t>Geriatrics,</w:t>
                              </w:r>
                              <w:r>
                                <w:rPr>
                                  <w:color w:val="000000"/>
                                  <w:spacing w:val="-3"/>
                                  <w:w w:val="105"/>
                                  <w:sz w:val="17"/>
                                </w:rPr>
                                <w:t xml:space="preserve"> </w:t>
                              </w:r>
                              <w:r>
                                <w:rPr>
                                  <w:color w:val="000000"/>
                                  <w:spacing w:val="-2"/>
                                  <w:w w:val="105"/>
                                  <w:sz w:val="17"/>
                                </w:rPr>
                                <w:t>Social</w:t>
                              </w:r>
                              <w:r>
                                <w:rPr>
                                  <w:color w:val="000000"/>
                                  <w:spacing w:val="1"/>
                                  <w:w w:val="105"/>
                                  <w:sz w:val="17"/>
                                </w:rPr>
                                <w:t xml:space="preserve"> </w:t>
                              </w:r>
                              <w:r>
                                <w:rPr>
                                  <w:color w:val="000000"/>
                                  <w:spacing w:val="-4"/>
                                  <w:w w:val="105"/>
                                  <w:sz w:val="17"/>
                                </w:rPr>
                                <w:t>Work.</w:t>
                              </w:r>
                            </w:p>
                            <w:p w14:paraId="1C1581FB" w14:textId="77777777" w:rsidR="00DE55B6" w:rsidRDefault="00DE55B6" w:rsidP="00DE55B6">
                              <w:pPr>
                                <w:rPr>
                                  <w:color w:val="000000"/>
                                  <w:sz w:val="17"/>
                                </w:rPr>
                              </w:pPr>
                            </w:p>
                            <w:p w14:paraId="002832FC" w14:textId="77777777" w:rsidR="00DE55B6" w:rsidRDefault="00DE55B6" w:rsidP="00DE55B6">
                              <w:pPr>
                                <w:ind w:left="36"/>
                                <w:rPr>
                                  <w:i/>
                                  <w:color w:val="000000"/>
                                  <w:sz w:val="17"/>
                                </w:rPr>
                              </w:pPr>
                              <w:r>
                                <w:rPr>
                                  <w:i/>
                                  <w:color w:val="000000"/>
                                  <w:spacing w:val="-2"/>
                                  <w:w w:val="105"/>
                                  <w:sz w:val="17"/>
                                </w:rPr>
                                <w:t>Follow</w:t>
                              </w:r>
                              <w:r>
                                <w:rPr>
                                  <w:i/>
                                  <w:color w:val="000000"/>
                                  <w:spacing w:val="-12"/>
                                  <w:w w:val="105"/>
                                  <w:sz w:val="17"/>
                                </w:rPr>
                                <w:t xml:space="preserve"> </w:t>
                              </w:r>
                              <w:r>
                                <w:rPr>
                                  <w:i/>
                                  <w:color w:val="000000"/>
                                  <w:spacing w:val="-2"/>
                                  <w:w w:val="105"/>
                                  <w:sz w:val="17"/>
                                </w:rPr>
                                <w:t>up</w:t>
                              </w:r>
                              <w:r>
                                <w:rPr>
                                  <w:i/>
                                  <w:color w:val="000000"/>
                                  <w:spacing w:val="1"/>
                                  <w:w w:val="105"/>
                                  <w:sz w:val="17"/>
                                </w:rPr>
                                <w:t xml:space="preserve"> </w:t>
                              </w:r>
                              <w:r>
                                <w:rPr>
                                  <w:i/>
                                  <w:color w:val="000000"/>
                                  <w:spacing w:val="-2"/>
                                  <w:w w:val="105"/>
                                  <w:sz w:val="17"/>
                                </w:rPr>
                                <w:t>after</w:t>
                              </w:r>
                              <w:r>
                                <w:rPr>
                                  <w:i/>
                                  <w:color w:val="000000"/>
                                  <w:spacing w:val="-4"/>
                                  <w:w w:val="105"/>
                                  <w:sz w:val="17"/>
                                </w:rPr>
                                <w:t xml:space="preserve"> </w:t>
                              </w:r>
                              <w:r>
                                <w:rPr>
                                  <w:i/>
                                  <w:color w:val="000000"/>
                                  <w:spacing w:val="-2"/>
                                  <w:w w:val="105"/>
                                  <w:sz w:val="17"/>
                                </w:rPr>
                                <w:t>hospital</w:t>
                              </w:r>
                              <w:r>
                                <w:rPr>
                                  <w:i/>
                                  <w:color w:val="000000"/>
                                  <w:spacing w:val="5"/>
                                  <w:w w:val="105"/>
                                  <w:sz w:val="17"/>
                                </w:rPr>
                                <w:t xml:space="preserve"> </w:t>
                              </w:r>
                              <w:r>
                                <w:rPr>
                                  <w:i/>
                                  <w:color w:val="000000"/>
                                  <w:spacing w:val="-2"/>
                                  <w:w w:val="105"/>
                                  <w:sz w:val="17"/>
                                </w:rPr>
                                <w:t>discharge:</w:t>
                              </w:r>
                            </w:p>
                            <w:p w14:paraId="213894E3" w14:textId="77777777" w:rsidR="00DE55B6" w:rsidRDefault="00DE55B6" w:rsidP="00DE55B6">
                              <w:pPr>
                                <w:ind w:left="36"/>
                                <w:rPr>
                                  <w:color w:val="000000"/>
                                  <w:sz w:val="17"/>
                                </w:rPr>
                              </w:pPr>
                              <w:r>
                                <w:rPr>
                                  <w:color w:val="000000"/>
                                  <w:w w:val="105"/>
                                  <w:sz w:val="17"/>
                                </w:rPr>
                                <w:t>GP</w:t>
                              </w:r>
                              <w:r>
                                <w:rPr>
                                  <w:color w:val="000000"/>
                                  <w:spacing w:val="-7"/>
                                  <w:w w:val="105"/>
                                  <w:sz w:val="17"/>
                                </w:rPr>
                                <w:t xml:space="preserve"> </w:t>
                              </w:r>
                              <w:r>
                                <w:rPr>
                                  <w:color w:val="000000"/>
                                  <w:w w:val="105"/>
                                  <w:sz w:val="17"/>
                                </w:rPr>
                                <w:t>3</w:t>
                              </w:r>
                              <w:r>
                                <w:rPr>
                                  <w:color w:val="000000"/>
                                  <w:spacing w:val="-4"/>
                                  <w:w w:val="105"/>
                                  <w:sz w:val="17"/>
                                </w:rPr>
                                <w:t xml:space="preserve"> days</w:t>
                              </w:r>
                            </w:p>
                            <w:p w14:paraId="12B489CF" w14:textId="77777777" w:rsidR="00DE55B6" w:rsidRDefault="00DE55B6" w:rsidP="00DE55B6">
                              <w:pPr>
                                <w:spacing w:before="1"/>
                                <w:ind w:left="36"/>
                                <w:rPr>
                                  <w:color w:val="000000"/>
                                  <w:sz w:val="17"/>
                                </w:rPr>
                              </w:pPr>
                              <w:r>
                                <w:rPr>
                                  <w:color w:val="000000"/>
                                  <w:spacing w:val="-2"/>
                                  <w:w w:val="105"/>
                                  <w:sz w:val="17"/>
                                </w:rPr>
                                <w:t>Trauma</w:t>
                              </w:r>
                              <w:r>
                                <w:rPr>
                                  <w:color w:val="000000"/>
                                  <w:spacing w:val="-9"/>
                                  <w:w w:val="105"/>
                                  <w:sz w:val="17"/>
                                </w:rPr>
                                <w:t xml:space="preserve"> </w:t>
                              </w:r>
                              <w:r>
                                <w:rPr>
                                  <w:color w:val="000000"/>
                                  <w:spacing w:val="-2"/>
                                  <w:w w:val="105"/>
                                  <w:sz w:val="17"/>
                                </w:rPr>
                                <w:t>clinic</w:t>
                              </w:r>
                              <w:r>
                                <w:rPr>
                                  <w:color w:val="000000"/>
                                  <w:w w:val="105"/>
                                  <w:sz w:val="17"/>
                                </w:rPr>
                                <w:t xml:space="preserve"> </w:t>
                              </w:r>
                              <w:r>
                                <w:rPr>
                                  <w:color w:val="000000"/>
                                  <w:spacing w:val="-2"/>
                                  <w:w w:val="105"/>
                                  <w:sz w:val="17"/>
                                </w:rPr>
                                <w:t>1-2</w:t>
                              </w:r>
                              <w:r>
                                <w:rPr>
                                  <w:color w:val="000000"/>
                                  <w:spacing w:val="-3"/>
                                  <w:w w:val="105"/>
                                  <w:sz w:val="17"/>
                                </w:rPr>
                                <w:t xml:space="preserve"> </w:t>
                              </w:r>
                              <w:r>
                                <w:rPr>
                                  <w:color w:val="000000"/>
                                  <w:spacing w:val="-2"/>
                                  <w:w w:val="105"/>
                                  <w:sz w:val="17"/>
                                </w:rPr>
                                <w:t>weeks</w:t>
                              </w:r>
                            </w:p>
                            <w:p w14:paraId="331774AF" w14:textId="77777777" w:rsidR="00DE55B6" w:rsidRDefault="00DE55B6" w:rsidP="00DE55B6">
                              <w:pPr>
                                <w:ind w:left="36"/>
                                <w:rPr>
                                  <w:color w:val="000000"/>
                                  <w:sz w:val="17"/>
                                </w:rPr>
                              </w:pPr>
                              <w:r>
                                <w:rPr>
                                  <w:color w:val="000000"/>
                                  <w:spacing w:val="-2"/>
                                  <w:w w:val="105"/>
                                  <w:sz w:val="17"/>
                                </w:rPr>
                                <w:t>Trauma</w:t>
                              </w:r>
                              <w:r>
                                <w:rPr>
                                  <w:color w:val="000000"/>
                                  <w:spacing w:val="-9"/>
                                  <w:w w:val="105"/>
                                  <w:sz w:val="17"/>
                                </w:rPr>
                                <w:t xml:space="preserve"> </w:t>
                              </w:r>
                              <w:r>
                                <w:rPr>
                                  <w:color w:val="000000"/>
                                  <w:spacing w:val="-2"/>
                                  <w:w w:val="105"/>
                                  <w:sz w:val="17"/>
                                </w:rPr>
                                <w:t>case</w:t>
                              </w:r>
                              <w:r>
                                <w:rPr>
                                  <w:color w:val="000000"/>
                                  <w:spacing w:val="-3"/>
                                  <w:w w:val="105"/>
                                  <w:sz w:val="17"/>
                                </w:rPr>
                                <w:t xml:space="preserve"> </w:t>
                              </w:r>
                              <w:r>
                                <w:rPr>
                                  <w:color w:val="000000"/>
                                  <w:spacing w:val="-2"/>
                                  <w:w w:val="105"/>
                                  <w:sz w:val="17"/>
                                </w:rPr>
                                <w:t>manager</w:t>
                              </w:r>
                              <w:r>
                                <w:rPr>
                                  <w:color w:val="000000"/>
                                  <w:spacing w:val="1"/>
                                  <w:w w:val="105"/>
                                  <w:sz w:val="17"/>
                                </w:rPr>
                                <w:t xml:space="preserve"> </w:t>
                              </w:r>
                              <w:r>
                                <w:rPr>
                                  <w:color w:val="000000"/>
                                  <w:spacing w:val="-2"/>
                                  <w:w w:val="105"/>
                                  <w:sz w:val="17"/>
                                </w:rPr>
                                <w:t>to</w:t>
                              </w:r>
                              <w:r>
                                <w:rPr>
                                  <w:color w:val="000000"/>
                                  <w:spacing w:val="-6"/>
                                  <w:w w:val="105"/>
                                  <w:sz w:val="17"/>
                                </w:rPr>
                                <w:t xml:space="preserve"> </w:t>
                              </w:r>
                              <w:r>
                                <w:rPr>
                                  <w:color w:val="000000"/>
                                  <w:spacing w:val="-2"/>
                                  <w:w w:val="105"/>
                                  <w:sz w:val="17"/>
                                </w:rPr>
                                <w:t>follow</w:t>
                              </w:r>
                              <w:r>
                                <w:rPr>
                                  <w:color w:val="000000"/>
                                  <w:spacing w:val="-5"/>
                                  <w:w w:val="105"/>
                                  <w:sz w:val="17"/>
                                </w:rPr>
                                <w:t xml:space="preserve"> </w:t>
                              </w:r>
                              <w:r>
                                <w:rPr>
                                  <w:color w:val="000000"/>
                                  <w:spacing w:val="-2"/>
                                  <w:w w:val="105"/>
                                  <w:sz w:val="17"/>
                                </w:rPr>
                                <w:t>up</w:t>
                              </w:r>
                              <w:r>
                                <w:rPr>
                                  <w:color w:val="000000"/>
                                  <w:spacing w:val="-6"/>
                                  <w:w w:val="105"/>
                                  <w:sz w:val="17"/>
                                </w:rPr>
                                <w:t xml:space="preserve"> </w:t>
                              </w:r>
                              <w:r>
                                <w:rPr>
                                  <w:color w:val="000000"/>
                                  <w:spacing w:val="-2"/>
                                  <w:w w:val="105"/>
                                  <w:sz w:val="17"/>
                                </w:rPr>
                                <w:t>via</w:t>
                              </w:r>
                              <w:r>
                                <w:rPr>
                                  <w:color w:val="000000"/>
                                  <w:spacing w:val="-8"/>
                                  <w:w w:val="105"/>
                                  <w:sz w:val="17"/>
                                </w:rPr>
                                <w:t xml:space="preserve"> </w:t>
                              </w:r>
                              <w:proofErr w:type="gramStart"/>
                              <w:r>
                                <w:rPr>
                                  <w:color w:val="000000"/>
                                  <w:spacing w:val="-4"/>
                                  <w:w w:val="105"/>
                                  <w:sz w:val="17"/>
                                </w:rPr>
                                <w:t>phone</w:t>
                              </w:r>
                              <w:proofErr w:type="gramEnd"/>
                            </w:p>
                            <w:p w14:paraId="25E4370A" w14:textId="77777777" w:rsidR="00DE55B6" w:rsidRDefault="00DE55B6" w:rsidP="00DE55B6">
                              <w:pPr>
                                <w:ind w:left="36"/>
                                <w:rPr>
                                  <w:color w:val="000000"/>
                                  <w:sz w:val="17"/>
                                </w:rPr>
                              </w:pPr>
                              <w:r>
                                <w:rPr>
                                  <w:color w:val="000000"/>
                                  <w:spacing w:val="-4"/>
                                  <w:w w:val="105"/>
                                  <w:sz w:val="17"/>
                                </w:rPr>
                                <w:t>call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2A1386" id="Group 76" o:spid="_x0000_s1060" style="position:absolute;margin-left:74.3pt;margin-top:12.8pt;width:389.5pt;height:491.9pt;z-index:-251658238;mso-wrap-distance-left:0;mso-wrap-distance-right:0;mso-position-horizontal-relative:page;mso-position-vertical-relative:text" coordorigin="1446,252" coordsize="7790,9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">
                <v:shape id="docshape39" o:spid="_x0000_s1061" style="position:absolute;left:1451;top:699;width:1115;height:669;visibility:visible;mso-wrap-style:square;v-text-anchor:top" coordsize="1115,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" path="m557,l,334,557,668,1114,334,557,xe" fillcolor="#3c63ac" stroked="f">
                  <v:path arrowok="t" o:connecttype="custom" o:connectlocs="557,700;0,1034;557,1368;1114,1034;557,700" o:connectangles="0,0,0,0,0"/>
                </v:shape>
                <v:shape id="docshape40" o:spid="_x0000_s1062" style="position:absolute;left:1451;top:699;width:1115;height:669;visibility:visible;mso-wrap-style:square;v-text-anchor:top" coordsize="1115,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" path="m,334l557,r557,334l557,668,,334xe" filled="f" strokecolor="#30528f" strokeweight=".208mm">
                  <v:path arrowok="t" o:connecttype="custom" o:connectlocs="0,1034;557,700;1114,1034;557,1368;0,1034" o:connectangles="0,0,0,0,0"/>
                </v:shape>
                <v:line id="Line 79" o:spid="_x0000_s1063" style="position:absolute;visibility:visible;mso-wrap-style:square" from="2566,1034" to="2714,1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" strokecolor="#4671c4" strokeweight=".27733mm"/>
                <v:shape id="docshape41" o:spid="_x0000_s1064" style="position:absolute;left:2700;top:978;width:111;height:111;visibility:visible;mso-wrap-style:square;v-text-anchor:top" coordsize="11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" path="m,l,110,110,55,,xe" fillcolor="#4671c4" stroked="f">
                  <v:path arrowok="t" o:connecttype="custom" o:connectlocs="0,979;0,1089;110,1034;0,979" o:connectangles="0,0,0,0"/>
                </v:shape>
                <v:shape id="docshape42" o:spid="_x0000_s1065" type="#_x0000_t202" style="position:absolute;left:1446;top:693;width:1366;height: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031D8F46" w14:textId="77777777" w:rsidR="00DE55B6" w:rsidRDefault="00DE55B6" w:rsidP="00DE55B6">
                        <w:pPr>
                          <w:spacing w:before="11"/>
                          <w:rPr>
                            <w:i/>
                            <w:sz w:val="17"/>
                          </w:rPr>
                        </w:pPr>
                      </w:p>
                      <w:p w14:paraId="200E1585" w14:textId="77777777" w:rsidR="00DE55B6" w:rsidRDefault="00DE55B6" w:rsidP="00DE55B6">
                        <w:pPr>
                          <w:ind w:left="171"/>
                          <w:rPr>
                            <w:sz w:val="19"/>
                          </w:rPr>
                        </w:pPr>
                        <w:r>
                          <w:rPr>
                            <w:color w:val="FDFFFF"/>
                            <w:sz w:val="19"/>
                          </w:rPr>
                          <w:t>Start</w:t>
                        </w:r>
                        <w:r>
                          <w:rPr>
                            <w:color w:val="FDFFFF"/>
                            <w:spacing w:val="-7"/>
                            <w:sz w:val="19"/>
                          </w:rPr>
                          <w:t xml:space="preserve"> </w:t>
                        </w:r>
                        <w:r>
                          <w:rPr>
                            <w:color w:val="FDFFFF"/>
                            <w:spacing w:val="-4"/>
                            <w:sz w:val="19"/>
                          </w:rPr>
                          <w:t>Here</w:t>
                        </w:r>
                      </w:p>
                    </w:txbxContent>
                  </v:textbox>
                </v:shape>
                <v:line id="Line 82" o:spid="_x0000_s1066" style="position:absolute;visibility:visible;mso-wrap-style:square" from="4015,1814" to="4015,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" strokecolor="#4671c4" strokeweight=".27733mm"/>
                <v:shape id="docshape43" o:spid="_x0000_s1067" style="position:absolute;left:3959;top:2238;width:111;height:111;visibility:visible;mso-wrap-style:square;v-text-anchor:top" coordsize="11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" path="m111,l,,56,111,111,xe" fillcolor="#4671c4" stroked="f">
                  <v:path arrowok="t" o:connecttype="custom" o:connectlocs="111,2238;0,2238;56,2349;111,2238" o:connectangles="0,0,0,0"/>
                </v:shape>
                <v:shape id="docshape44" o:spid="_x0000_s1068" type="#_x0000_t202" style="position:absolute;left:2811;top:2348;width:2407;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" fillcolor="#bcd0e9" strokecolor="#c7c7c7" strokeweight=".06933mm">
                  <v:textbox inset="0,0,0,0">
                    <w:txbxContent>
                      <w:p w14:paraId="575C65C9" w14:textId="77777777" w:rsidR="00DE55B6" w:rsidRDefault="00DE55B6" w:rsidP="00DE55B6">
                        <w:pPr>
                          <w:spacing w:before="49"/>
                          <w:ind w:left="31"/>
                          <w:rPr>
                            <w:b/>
                            <w:color w:val="000000"/>
                            <w:sz w:val="17"/>
                          </w:rPr>
                        </w:pPr>
                        <w:r>
                          <w:rPr>
                            <w:b/>
                            <w:color w:val="000000"/>
                            <w:spacing w:val="-2"/>
                            <w:w w:val="105"/>
                            <w:sz w:val="17"/>
                          </w:rPr>
                          <w:t>Monitor</w:t>
                        </w:r>
                      </w:p>
                      <w:p w14:paraId="0EB9B207" w14:textId="45A9E772" w:rsidR="00DE55B6" w:rsidRDefault="00DE55B6" w:rsidP="00DE55B6">
                        <w:pPr>
                          <w:ind w:left="31"/>
                          <w:rPr>
                            <w:color w:val="000000"/>
                            <w:sz w:val="17"/>
                          </w:rPr>
                        </w:pPr>
                        <w:r>
                          <w:rPr>
                            <w:color w:val="000000"/>
                            <w:sz w:val="17"/>
                          </w:rPr>
                          <w:t>4hrly</w:t>
                        </w:r>
                        <w:r>
                          <w:rPr>
                            <w:color w:val="000000"/>
                            <w:spacing w:val="8"/>
                            <w:sz w:val="17"/>
                          </w:rPr>
                          <w:t xml:space="preserve"> </w:t>
                        </w:r>
                        <w:r>
                          <w:rPr>
                            <w:color w:val="000000"/>
                            <w:sz w:val="17"/>
                          </w:rPr>
                          <w:t>observations</w:t>
                        </w:r>
                        <w:r>
                          <w:rPr>
                            <w:color w:val="000000"/>
                            <w:spacing w:val="7"/>
                            <w:sz w:val="17"/>
                          </w:rPr>
                          <w:t xml:space="preserve"> </w:t>
                        </w:r>
                        <w:r>
                          <w:rPr>
                            <w:color w:val="000000"/>
                            <w:sz w:val="17"/>
                          </w:rPr>
                          <w:t>per</w:t>
                        </w:r>
                        <w:r>
                          <w:rPr>
                            <w:color w:val="000000"/>
                            <w:spacing w:val="1"/>
                            <w:sz w:val="17"/>
                          </w:rPr>
                          <w:t xml:space="preserve"> </w:t>
                        </w:r>
                        <w:r>
                          <w:rPr>
                            <w:color w:val="000000"/>
                            <w:spacing w:val="-5"/>
                            <w:sz w:val="17"/>
                          </w:rPr>
                          <w:t>CH</w:t>
                        </w:r>
                        <w:r w:rsidR="00DE7455">
                          <w:rPr>
                            <w:color w:val="000000"/>
                            <w:spacing w:val="-5"/>
                            <w:sz w:val="17"/>
                          </w:rPr>
                          <w:t>S</w:t>
                        </w:r>
                      </w:p>
                      <w:p w14:paraId="04EF8080" w14:textId="77777777" w:rsidR="00DE55B6" w:rsidRDefault="00DE55B6" w:rsidP="00DE55B6">
                        <w:pPr>
                          <w:ind w:left="31"/>
                          <w:rPr>
                            <w:color w:val="000000"/>
                            <w:sz w:val="17"/>
                          </w:rPr>
                        </w:pPr>
                        <w:r>
                          <w:rPr>
                            <w:color w:val="000000"/>
                            <w:sz w:val="17"/>
                          </w:rPr>
                          <w:t>MEWS</w:t>
                        </w:r>
                        <w:r>
                          <w:rPr>
                            <w:color w:val="000000"/>
                            <w:spacing w:val="7"/>
                            <w:sz w:val="17"/>
                          </w:rPr>
                          <w:t xml:space="preserve"> </w:t>
                        </w:r>
                        <w:r>
                          <w:rPr>
                            <w:color w:val="000000"/>
                            <w:spacing w:val="-2"/>
                            <w:sz w:val="17"/>
                          </w:rPr>
                          <w:t>chart</w:t>
                        </w:r>
                      </w:p>
                      <w:p w14:paraId="73216CB0" w14:textId="77777777" w:rsidR="00DE55B6" w:rsidRDefault="00DE55B6" w:rsidP="00DE55B6">
                        <w:pPr>
                          <w:spacing w:before="1"/>
                          <w:ind w:left="31"/>
                          <w:rPr>
                            <w:color w:val="000000"/>
                            <w:sz w:val="17"/>
                          </w:rPr>
                        </w:pPr>
                        <w:r>
                          <w:rPr>
                            <w:color w:val="000000"/>
                            <w:sz w:val="17"/>
                          </w:rPr>
                          <w:t>Pain:</w:t>
                        </w:r>
                        <w:r>
                          <w:rPr>
                            <w:color w:val="000000"/>
                            <w:spacing w:val="4"/>
                            <w:sz w:val="17"/>
                          </w:rPr>
                          <w:t xml:space="preserve"> </w:t>
                        </w:r>
                        <w:r>
                          <w:rPr>
                            <w:color w:val="000000"/>
                            <w:sz w:val="17"/>
                          </w:rPr>
                          <w:t>Visual</w:t>
                        </w:r>
                        <w:r>
                          <w:rPr>
                            <w:color w:val="000000"/>
                            <w:spacing w:val="13"/>
                            <w:sz w:val="17"/>
                          </w:rPr>
                          <w:t xml:space="preserve"> </w:t>
                        </w:r>
                        <w:r>
                          <w:rPr>
                            <w:color w:val="000000"/>
                            <w:sz w:val="17"/>
                          </w:rPr>
                          <w:t>Analogue</w:t>
                        </w:r>
                        <w:r>
                          <w:rPr>
                            <w:color w:val="000000"/>
                            <w:spacing w:val="-2"/>
                            <w:sz w:val="17"/>
                          </w:rPr>
                          <w:t xml:space="preserve"> </w:t>
                        </w:r>
                        <w:r>
                          <w:rPr>
                            <w:color w:val="000000"/>
                            <w:sz w:val="17"/>
                          </w:rPr>
                          <w:t>Scale</w:t>
                        </w:r>
                        <w:r>
                          <w:rPr>
                            <w:color w:val="000000"/>
                            <w:spacing w:val="-2"/>
                            <w:sz w:val="17"/>
                          </w:rPr>
                          <w:t xml:space="preserve"> </w:t>
                        </w:r>
                        <w:r>
                          <w:rPr>
                            <w:color w:val="000000"/>
                            <w:spacing w:val="-4"/>
                            <w:sz w:val="17"/>
                          </w:rPr>
                          <w:t>(VAS)</w:t>
                        </w:r>
                      </w:p>
                    </w:txbxContent>
                  </v:textbox>
                </v:shape>
                <v:shape id="docshape45" o:spid="_x0000_s1069" type="#_x0000_t202" style="position:absolute;left:2811;top:254;width:2407;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" fillcolor="#bcd0e9" strokecolor="#c7c7c7" strokeweight=".06933mm">
                  <v:textbox inset="0,0,0,0">
                    <w:txbxContent>
                      <w:p w14:paraId="645392FF" w14:textId="77777777" w:rsidR="00DE55B6" w:rsidRDefault="00DE55B6" w:rsidP="00DE55B6">
                        <w:pPr>
                          <w:spacing w:before="47"/>
                          <w:ind w:left="31"/>
                          <w:rPr>
                            <w:b/>
                            <w:color w:val="000000"/>
                            <w:sz w:val="17"/>
                          </w:rPr>
                        </w:pPr>
                        <w:r>
                          <w:rPr>
                            <w:b/>
                            <w:color w:val="000000"/>
                            <w:spacing w:val="-4"/>
                            <w:w w:val="105"/>
                            <w:sz w:val="17"/>
                          </w:rPr>
                          <w:t>Within</w:t>
                        </w:r>
                        <w:r>
                          <w:rPr>
                            <w:b/>
                            <w:color w:val="000000"/>
                            <w:spacing w:val="4"/>
                            <w:w w:val="105"/>
                            <w:sz w:val="17"/>
                          </w:rPr>
                          <w:t xml:space="preserve"> </w:t>
                        </w:r>
                        <w:r>
                          <w:rPr>
                            <w:b/>
                            <w:color w:val="000000"/>
                            <w:spacing w:val="-4"/>
                            <w:w w:val="105"/>
                            <w:sz w:val="17"/>
                          </w:rPr>
                          <w:t>FIRST</w:t>
                        </w:r>
                        <w:r>
                          <w:rPr>
                            <w:b/>
                            <w:color w:val="000000"/>
                            <w:w w:val="105"/>
                            <w:sz w:val="17"/>
                          </w:rPr>
                          <w:t xml:space="preserve"> </w:t>
                        </w:r>
                        <w:r>
                          <w:rPr>
                            <w:b/>
                            <w:color w:val="000000"/>
                            <w:spacing w:val="-4"/>
                            <w:w w:val="105"/>
                            <w:sz w:val="17"/>
                          </w:rPr>
                          <w:t>hour</w:t>
                        </w:r>
                      </w:p>
                      <w:p w14:paraId="753B329A" w14:textId="77777777" w:rsidR="00DE55B6" w:rsidRDefault="00DE55B6" w:rsidP="00DE55B6">
                        <w:pPr>
                          <w:spacing w:before="1"/>
                          <w:ind w:left="31"/>
                          <w:rPr>
                            <w:color w:val="000000"/>
                            <w:sz w:val="17"/>
                          </w:rPr>
                        </w:pPr>
                        <w:r>
                          <w:rPr>
                            <w:color w:val="000000"/>
                            <w:spacing w:val="-2"/>
                            <w:w w:val="105"/>
                            <w:sz w:val="17"/>
                          </w:rPr>
                          <w:t>Assess</w:t>
                        </w:r>
                        <w:r>
                          <w:rPr>
                            <w:color w:val="000000"/>
                            <w:spacing w:val="-8"/>
                            <w:w w:val="105"/>
                            <w:sz w:val="17"/>
                          </w:rPr>
                          <w:t xml:space="preserve"> </w:t>
                        </w:r>
                        <w:r>
                          <w:rPr>
                            <w:color w:val="000000"/>
                            <w:spacing w:val="-2"/>
                            <w:w w:val="105"/>
                            <w:sz w:val="17"/>
                          </w:rPr>
                          <w:t>deep</w:t>
                        </w:r>
                        <w:r>
                          <w:rPr>
                            <w:color w:val="000000"/>
                            <w:spacing w:val="-7"/>
                            <w:w w:val="105"/>
                            <w:sz w:val="17"/>
                          </w:rPr>
                          <w:t xml:space="preserve"> </w:t>
                        </w:r>
                        <w:r>
                          <w:rPr>
                            <w:color w:val="000000"/>
                            <w:spacing w:val="-2"/>
                            <w:w w:val="105"/>
                            <w:sz w:val="17"/>
                          </w:rPr>
                          <w:t>breath</w:t>
                        </w:r>
                        <w:r>
                          <w:rPr>
                            <w:color w:val="000000"/>
                            <w:spacing w:val="-8"/>
                            <w:w w:val="105"/>
                            <w:sz w:val="17"/>
                          </w:rPr>
                          <w:t xml:space="preserve"> </w:t>
                        </w:r>
                        <w:r>
                          <w:rPr>
                            <w:color w:val="000000"/>
                            <w:spacing w:val="-2"/>
                            <w:w w:val="105"/>
                            <w:sz w:val="17"/>
                          </w:rPr>
                          <w:t>and</w:t>
                        </w:r>
                        <w:r>
                          <w:rPr>
                            <w:color w:val="000000"/>
                            <w:spacing w:val="-7"/>
                            <w:w w:val="105"/>
                            <w:sz w:val="17"/>
                          </w:rPr>
                          <w:t xml:space="preserve"> </w:t>
                        </w:r>
                        <w:proofErr w:type="gramStart"/>
                        <w:r>
                          <w:rPr>
                            <w:color w:val="000000"/>
                            <w:spacing w:val="-4"/>
                            <w:w w:val="105"/>
                            <w:sz w:val="17"/>
                          </w:rPr>
                          <w:t>cough</w:t>
                        </w:r>
                        <w:proofErr w:type="gramEnd"/>
                      </w:p>
                      <w:p w14:paraId="7B112259" w14:textId="77777777" w:rsidR="00DE55B6" w:rsidRDefault="00DE55B6" w:rsidP="00DE55B6">
                        <w:pPr>
                          <w:ind w:left="31"/>
                          <w:rPr>
                            <w:color w:val="000000"/>
                            <w:sz w:val="17"/>
                          </w:rPr>
                        </w:pPr>
                        <w:r>
                          <w:rPr>
                            <w:color w:val="000000"/>
                            <w:sz w:val="17"/>
                          </w:rPr>
                          <w:t>Assess</w:t>
                        </w:r>
                        <w:r>
                          <w:rPr>
                            <w:color w:val="000000"/>
                            <w:spacing w:val="3"/>
                            <w:sz w:val="17"/>
                          </w:rPr>
                          <w:t xml:space="preserve"> </w:t>
                        </w:r>
                        <w:r>
                          <w:rPr>
                            <w:color w:val="000000"/>
                            <w:spacing w:val="-2"/>
                            <w:sz w:val="17"/>
                          </w:rPr>
                          <w:t>LOC/GCS</w:t>
                        </w:r>
                      </w:p>
                      <w:p w14:paraId="5B5F9975" w14:textId="77777777" w:rsidR="00DE55B6" w:rsidRDefault="00DE55B6" w:rsidP="00DE55B6">
                        <w:pPr>
                          <w:ind w:left="31"/>
                          <w:rPr>
                            <w:color w:val="000000"/>
                            <w:sz w:val="17"/>
                          </w:rPr>
                        </w:pPr>
                        <w:r>
                          <w:rPr>
                            <w:color w:val="000000"/>
                            <w:sz w:val="17"/>
                          </w:rPr>
                          <w:t>Assess</w:t>
                        </w:r>
                        <w:r>
                          <w:rPr>
                            <w:color w:val="000000"/>
                            <w:spacing w:val="3"/>
                            <w:sz w:val="17"/>
                          </w:rPr>
                          <w:t xml:space="preserve"> </w:t>
                        </w:r>
                        <w:r>
                          <w:rPr>
                            <w:color w:val="000000"/>
                            <w:spacing w:val="-5"/>
                            <w:sz w:val="17"/>
                          </w:rPr>
                          <w:t>VAS</w:t>
                        </w:r>
                      </w:p>
                      <w:p w14:paraId="7D8EF158" w14:textId="77777777" w:rsidR="00DE55B6" w:rsidRDefault="00DE55B6" w:rsidP="00DE55B6">
                        <w:pPr>
                          <w:ind w:left="31"/>
                          <w:rPr>
                            <w:color w:val="000000"/>
                            <w:sz w:val="17"/>
                          </w:rPr>
                        </w:pPr>
                        <w:r>
                          <w:rPr>
                            <w:color w:val="000000"/>
                            <w:spacing w:val="-2"/>
                            <w:w w:val="105"/>
                            <w:sz w:val="17"/>
                          </w:rPr>
                          <w:t>Referral</w:t>
                        </w:r>
                        <w:r>
                          <w:rPr>
                            <w:color w:val="000000"/>
                            <w:spacing w:val="-9"/>
                            <w:w w:val="105"/>
                            <w:sz w:val="17"/>
                          </w:rPr>
                          <w:t xml:space="preserve"> </w:t>
                        </w:r>
                        <w:r>
                          <w:rPr>
                            <w:color w:val="000000"/>
                            <w:spacing w:val="-2"/>
                            <w:w w:val="105"/>
                            <w:sz w:val="17"/>
                          </w:rPr>
                          <w:t>to</w:t>
                        </w:r>
                        <w:r>
                          <w:rPr>
                            <w:color w:val="000000"/>
                            <w:spacing w:val="-8"/>
                            <w:w w:val="105"/>
                            <w:sz w:val="17"/>
                          </w:rPr>
                          <w:t xml:space="preserve"> </w:t>
                        </w:r>
                        <w:r>
                          <w:rPr>
                            <w:color w:val="000000"/>
                            <w:spacing w:val="-2"/>
                            <w:w w:val="105"/>
                            <w:sz w:val="17"/>
                          </w:rPr>
                          <w:t>Acute</w:t>
                        </w:r>
                        <w:r>
                          <w:rPr>
                            <w:color w:val="000000"/>
                            <w:spacing w:val="-8"/>
                            <w:w w:val="105"/>
                            <w:sz w:val="17"/>
                          </w:rPr>
                          <w:t xml:space="preserve"> </w:t>
                        </w:r>
                        <w:r>
                          <w:rPr>
                            <w:color w:val="000000"/>
                            <w:spacing w:val="-2"/>
                            <w:w w:val="105"/>
                            <w:sz w:val="17"/>
                          </w:rPr>
                          <w:t>Pain</w:t>
                        </w:r>
                        <w:r>
                          <w:rPr>
                            <w:color w:val="000000"/>
                            <w:spacing w:val="-8"/>
                            <w:w w:val="105"/>
                            <w:sz w:val="17"/>
                          </w:rPr>
                          <w:t xml:space="preserve"> </w:t>
                        </w:r>
                        <w:r>
                          <w:rPr>
                            <w:color w:val="000000"/>
                            <w:spacing w:val="-2"/>
                            <w:w w:val="105"/>
                            <w:sz w:val="17"/>
                          </w:rPr>
                          <w:t>Service</w:t>
                        </w:r>
                        <w:r>
                          <w:rPr>
                            <w:color w:val="000000"/>
                            <w:w w:val="105"/>
                            <w:sz w:val="17"/>
                          </w:rPr>
                          <w:t xml:space="preserve"> Referral to Physiotherapy </w:t>
                        </w:r>
                        <w:r>
                          <w:rPr>
                            <w:color w:val="000000"/>
                            <w:spacing w:val="-2"/>
                            <w:w w:val="105"/>
                            <w:sz w:val="17"/>
                          </w:rPr>
                          <w:t>Department</w:t>
                        </w:r>
                      </w:p>
                    </w:txbxContent>
                  </v:textbox>
                </v:shape>
                <v:line id="Line 86" o:spid="_x0000_s1070" style="position:absolute;visibility:visible;mso-wrap-style:square" from="4015,3285" to="4015,3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" strokecolor="#4671c4" strokeweight=".27733mm"/>
                <v:shape id="docshape46" o:spid="_x0000_s1071" style="position:absolute;left:3959;top:3708;width:111;height:111;visibility:visible;mso-wrap-style:square;v-text-anchor:top" coordsize="11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" path="m111,l,,56,111,111,xe" fillcolor="#4671c4" stroked="f">
                  <v:path arrowok="t" o:connecttype="custom" o:connectlocs="111,3709;0,3709;56,3820;111,3709" o:connectangles="0,0,0,0"/>
                </v:shape>
                <v:shape id="docshape47" o:spid="_x0000_s1072" style="position:absolute;left:5218;top:1034;width:661;height:1783;visibility:visible;mso-wrap-style:square;v-text-anchor:top" coordsize="661,1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" path="m,1783r334,l334,,661,e" filled="f" strokecolor="#4671c4" strokeweight=".27733mm">
                  <v:path arrowok="t" o:connecttype="custom" o:connectlocs="0,2817;334,2817;334,1034;661,1034" o:connectangles="0,0,0,0"/>
                </v:shape>
                <v:shape id="docshape48" o:spid="_x0000_s1073" style="position:absolute;left:5865;top:978;width:111;height:111;visibility:visible;mso-wrap-style:square;v-text-anchor:top" coordsize="11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" path="m,l,110,111,55,,xe" fillcolor="#4671c4" stroked="f">
                  <v:path arrowok="t" o:connecttype="custom" o:connectlocs="0,979;0,1089;111,1034;0,979" o:connectangles="0,0,0,0"/>
                </v:shape>
                <v:shape id="docshape49" o:spid="_x0000_s1074" style="position:absolute;left:5218;top:2816;width:661;height:1812;visibility:visible;mso-wrap-style:square;v-text-anchor:top" coordsize="661,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" path="m,l334,r,1811l661,1811e" filled="f" strokecolor="#4671c4" strokeweight=".27733mm">
                  <v:path arrowok="t" o:connecttype="custom" o:connectlocs="0,2817;334,2817;334,4628;661,4628" o:connectangles="0,0,0,0"/>
                </v:shape>
                <v:shape id="docshape50" o:spid="_x0000_s1075" style="position:absolute;left:5865;top:4572;width:111;height:111;visibility:visible;mso-wrap-style:square;v-text-anchor:top" coordsize="11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" path="m,l,110,111,55,,xe" fillcolor="#4671c4" stroked="f">
                  <v:path arrowok="t" o:connecttype="custom" o:connectlocs="0,4573;0,4683;111,4628;0,4573" o:connectangles="0,0,0,0"/>
                </v:shape>
                <v:line id="Line 92" o:spid="_x0000_s1076" style="position:absolute;visibility:visible;mso-wrap-style:square" from="7603,1814" to="7603,2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" strokecolor="#4671c4" strokeweight=".27733mm"/>
                <v:shape id="docshape51" o:spid="_x0000_s1077" style="position:absolute;left:7547;top:2063;width:111;height:111;visibility:visible;mso-wrap-style:square;v-text-anchor:top" coordsize="11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" path="m111,l,,56,111,111,xe" fillcolor="#4671c4" stroked="f">
                  <v:path arrowok="t" o:connecttype="custom" o:connectlocs="111,2063;0,2063;56,2174;111,2063" o:connectangles="0,0,0,0"/>
                </v:shape>
                <v:shape id="docshape52" o:spid="_x0000_s1078" type="#_x0000_t202" style="position:absolute;left:5975;top:254;width:3254;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" fillcolor="#bcd0e9" strokecolor="#c7c7c7" strokeweight=".06933mm">
                  <v:textbox inset="0,0,0,0">
                    <w:txbxContent>
                      <w:p w14:paraId="6FCDC6FC" w14:textId="77777777" w:rsidR="00DE55B6" w:rsidRDefault="00DE55B6" w:rsidP="00DE55B6">
                        <w:pPr>
                          <w:spacing w:before="47"/>
                          <w:ind w:left="36"/>
                          <w:rPr>
                            <w:b/>
                            <w:color w:val="000000"/>
                            <w:sz w:val="17"/>
                          </w:rPr>
                        </w:pPr>
                        <w:r>
                          <w:rPr>
                            <w:b/>
                            <w:color w:val="000000"/>
                            <w:w w:val="105"/>
                            <w:sz w:val="17"/>
                          </w:rPr>
                          <w:t>If</w:t>
                        </w:r>
                        <w:r>
                          <w:rPr>
                            <w:b/>
                            <w:color w:val="000000"/>
                            <w:spacing w:val="-8"/>
                            <w:w w:val="105"/>
                            <w:sz w:val="17"/>
                          </w:rPr>
                          <w:t xml:space="preserve"> </w:t>
                        </w:r>
                        <w:r>
                          <w:rPr>
                            <w:b/>
                            <w:color w:val="000000"/>
                            <w:w w:val="105"/>
                            <w:sz w:val="17"/>
                          </w:rPr>
                          <w:t>ANY</w:t>
                        </w:r>
                        <w:r>
                          <w:rPr>
                            <w:b/>
                            <w:color w:val="000000"/>
                            <w:spacing w:val="-9"/>
                            <w:w w:val="105"/>
                            <w:sz w:val="17"/>
                          </w:rPr>
                          <w:t xml:space="preserve"> </w:t>
                        </w:r>
                        <w:r>
                          <w:rPr>
                            <w:b/>
                            <w:color w:val="000000"/>
                            <w:w w:val="105"/>
                            <w:sz w:val="17"/>
                          </w:rPr>
                          <w:t>of</w:t>
                        </w:r>
                        <w:r>
                          <w:rPr>
                            <w:b/>
                            <w:color w:val="000000"/>
                            <w:spacing w:val="-8"/>
                            <w:w w:val="105"/>
                            <w:sz w:val="17"/>
                          </w:rPr>
                          <w:t xml:space="preserve"> </w:t>
                        </w:r>
                        <w:r>
                          <w:rPr>
                            <w:b/>
                            <w:color w:val="000000"/>
                            <w:w w:val="105"/>
                            <w:sz w:val="17"/>
                          </w:rPr>
                          <w:t>the</w:t>
                        </w:r>
                        <w:r>
                          <w:rPr>
                            <w:b/>
                            <w:color w:val="000000"/>
                            <w:spacing w:val="-6"/>
                            <w:w w:val="105"/>
                            <w:sz w:val="17"/>
                          </w:rPr>
                          <w:t xml:space="preserve"> </w:t>
                        </w:r>
                        <w:r>
                          <w:rPr>
                            <w:b/>
                            <w:color w:val="000000"/>
                            <w:spacing w:val="-2"/>
                            <w:w w:val="105"/>
                            <w:sz w:val="17"/>
                          </w:rPr>
                          <w:t>following:</w:t>
                        </w:r>
                      </w:p>
                      <w:p w14:paraId="4457A1DD" w14:textId="77777777" w:rsidR="00DE55B6" w:rsidRDefault="00DE55B6" w:rsidP="00DE55B6">
                        <w:pPr>
                          <w:spacing w:before="1"/>
                          <w:ind w:left="36"/>
                          <w:rPr>
                            <w:color w:val="000000"/>
                            <w:sz w:val="17"/>
                          </w:rPr>
                        </w:pPr>
                        <w:r>
                          <w:rPr>
                            <w:color w:val="000000"/>
                            <w:spacing w:val="-2"/>
                            <w:w w:val="105"/>
                            <w:sz w:val="17"/>
                          </w:rPr>
                          <w:t>SpO</w:t>
                        </w:r>
                        <w:r>
                          <w:rPr>
                            <w:color w:val="000000"/>
                            <w:spacing w:val="-2"/>
                            <w:w w:val="105"/>
                            <w:sz w:val="17"/>
                            <w:vertAlign w:val="subscript"/>
                          </w:rPr>
                          <w:t>2</w:t>
                        </w:r>
                        <w:r>
                          <w:rPr>
                            <w:color w:val="000000"/>
                            <w:spacing w:val="-8"/>
                            <w:w w:val="105"/>
                            <w:sz w:val="17"/>
                          </w:rPr>
                          <w:t xml:space="preserve"> </w:t>
                        </w:r>
                        <w:r>
                          <w:rPr>
                            <w:color w:val="000000"/>
                            <w:spacing w:val="-2"/>
                            <w:w w:val="105"/>
                            <w:sz w:val="17"/>
                          </w:rPr>
                          <w:t>falling</w:t>
                        </w:r>
                        <w:r>
                          <w:rPr>
                            <w:color w:val="000000"/>
                            <w:spacing w:val="1"/>
                            <w:w w:val="105"/>
                            <w:sz w:val="17"/>
                          </w:rPr>
                          <w:t xml:space="preserve"> </w:t>
                        </w:r>
                        <w:r>
                          <w:rPr>
                            <w:color w:val="000000"/>
                            <w:spacing w:val="-2"/>
                            <w:w w:val="105"/>
                            <w:sz w:val="17"/>
                          </w:rPr>
                          <w:t>(&lt;90%)</w:t>
                        </w:r>
                      </w:p>
                      <w:p w14:paraId="620E3FFF" w14:textId="77777777" w:rsidR="00DA0625" w:rsidRDefault="00DE55B6" w:rsidP="00DA0625">
                        <w:pPr>
                          <w:ind w:left="36" w:right="915"/>
                          <w:rPr>
                            <w:color w:val="000000"/>
                            <w:w w:val="105"/>
                            <w:sz w:val="17"/>
                          </w:rPr>
                        </w:pPr>
                        <w:r>
                          <w:rPr>
                            <w:color w:val="000000"/>
                            <w:w w:val="105"/>
                            <w:sz w:val="17"/>
                          </w:rPr>
                          <w:t>FiO</w:t>
                        </w:r>
                        <w:r>
                          <w:rPr>
                            <w:color w:val="000000"/>
                            <w:w w:val="105"/>
                            <w:sz w:val="17"/>
                            <w:vertAlign w:val="subscript"/>
                          </w:rPr>
                          <w:t>2</w:t>
                        </w:r>
                        <w:r>
                          <w:rPr>
                            <w:color w:val="000000"/>
                            <w:spacing w:val="22"/>
                            <w:w w:val="105"/>
                            <w:sz w:val="17"/>
                          </w:rPr>
                          <w:t xml:space="preserve"> </w:t>
                        </w:r>
                        <w:r>
                          <w:rPr>
                            <w:color w:val="000000"/>
                            <w:w w:val="105"/>
                            <w:sz w:val="17"/>
                          </w:rPr>
                          <w:t>rising</w:t>
                        </w:r>
                        <w:r>
                          <w:rPr>
                            <w:color w:val="000000"/>
                            <w:spacing w:val="38"/>
                            <w:w w:val="105"/>
                            <w:sz w:val="17"/>
                          </w:rPr>
                          <w:t xml:space="preserve"> </w:t>
                        </w:r>
                        <w:r>
                          <w:rPr>
                            <w:color w:val="000000"/>
                            <w:w w:val="105"/>
                            <w:sz w:val="17"/>
                          </w:rPr>
                          <w:t>to</w:t>
                        </w:r>
                        <w:r>
                          <w:rPr>
                            <w:color w:val="000000"/>
                            <w:spacing w:val="21"/>
                            <w:w w:val="105"/>
                            <w:sz w:val="17"/>
                          </w:rPr>
                          <w:t xml:space="preserve"> </w:t>
                        </w:r>
                        <w:r>
                          <w:rPr>
                            <w:color w:val="000000"/>
                            <w:w w:val="105"/>
                            <w:sz w:val="17"/>
                          </w:rPr>
                          <w:t>maintain</w:t>
                        </w:r>
                        <w:r>
                          <w:rPr>
                            <w:color w:val="000000"/>
                            <w:spacing w:val="22"/>
                            <w:w w:val="105"/>
                            <w:sz w:val="17"/>
                          </w:rPr>
                          <w:t xml:space="preserve"> </w:t>
                        </w:r>
                        <w:r>
                          <w:rPr>
                            <w:color w:val="000000"/>
                            <w:w w:val="105"/>
                            <w:sz w:val="17"/>
                          </w:rPr>
                          <w:t>SpO</w:t>
                        </w:r>
                        <w:r>
                          <w:rPr>
                            <w:color w:val="000000"/>
                            <w:w w:val="105"/>
                            <w:sz w:val="17"/>
                            <w:vertAlign w:val="subscript"/>
                          </w:rPr>
                          <w:t>2</w:t>
                        </w:r>
                        <w:r>
                          <w:rPr>
                            <w:color w:val="000000"/>
                            <w:spacing w:val="80"/>
                            <w:w w:val="105"/>
                            <w:sz w:val="17"/>
                          </w:rPr>
                          <w:t xml:space="preserve"> </w:t>
                        </w:r>
                        <w:r>
                          <w:rPr>
                            <w:color w:val="000000"/>
                            <w:w w:val="105"/>
                            <w:sz w:val="17"/>
                          </w:rPr>
                          <w:t>RR</w:t>
                        </w:r>
                        <w:r>
                          <w:rPr>
                            <w:color w:val="000000"/>
                            <w:spacing w:val="-3"/>
                            <w:w w:val="105"/>
                            <w:sz w:val="17"/>
                          </w:rPr>
                          <w:t xml:space="preserve"> </w:t>
                        </w:r>
                        <w:r>
                          <w:rPr>
                            <w:color w:val="000000"/>
                            <w:w w:val="105"/>
                            <w:sz w:val="17"/>
                          </w:rPr>
                          <w:t>increasin</w:t>
                        </w:r>
                        <w:r w:rsidR="00DA0625">
                          <w:rPr>
                            <w:color w:val="000000"/>
                            <w:w w:val="105"/>
                            <w:sz w:val="17"/>
                          </w:rPr>
                          <w:t>g breaths</w:t>
                        </w:r>
                        <w:r>
                          <w:rPr>
                            <w:color w:val="000000"/>
                            <w:w w:val="105"/>
                            <w:sz w:val="17"/>
                          </w:rPr>
                          <w:t>/</w:t>
                        </w:r>
                        <w:proofErr w:type="gramStart"/>
                        <w:r>
                          <w:rPr>
                            <w:color w:val="000000"/>
                            <w:w w:val="105"/>
                            <w:sz w:val="17"/>
                          </w:rPr>
                          <w:t>min</w:t>
                        </w:r>
                        <w:proofErr w:type="gramEnd"/>
                      </w:p>
                      <w:p w14:paraId="70E97FE9" w14:textId="60327910" w:rsidR="00DE55B6" w:rsidRDefault="00DE55B6" w:rsidP="00DA0625">
                        <w:pPr>
                          <w:ind w:left="36" w:right="915"/>
                          <w:rPr>
                            <w:color w:val="000000"/>
                            <w:sz w:val="17"/>
                          </w:rPr>
                        </w:pPr>
                        <w:r>
                          <w:rPr>
                            <w:color w:val="000000"/>
                            <w:w w:val="105"/>
                            <w:sz w:val="17"/>
                          </w:rPr>
                          <w:t>Vital capacity falling</w:t>
                        </w:r>
                      </w:p>
                      <w:p w14:paraId="48DD0BAC" w14:textId="77777777" w:rsidR="00DE55B6" w:rsidRDefault="00DE55B6" w:rsidP="00DE55B6">
                        <w:pPr>
                          <w:ind w:left="36" w:right="1483"/>
                          <w:rPr>
                            <w:color w:val="000000"/>
                            <w:sz w:val="17"/>
                          </w:rPr>
                        </w:pPr>
                        <w:r>
                          <w:rPr>
                            <w:color w:val="000000"/>
                            <w:spacing w:val="-2"/>
                            <w:w w:val="105"/>
                            <w:sz w:val="17"/>
                          </w:rPr>
                          <w:t>Pain</w:t>
                        </w:r>
                        <w:r>
                          <w:rPr>
                            <w:color w:val="000000"/>
                            <w:spacing w:val="-9"/>
                            <w:w w:val="105"/>
                            <w:sz w:val="17"/>
                          </w:rPr>
                          <w:t xml:space="preserve"> </w:t>
                        </w:r>
                        <w:r>
                          <w:rPr>
                            <w:color w:val="000000"/>
                            <w:spacing w:val="-2"/>
                            <w:w w:val="105"/>
                            <w:sz w:val="17"/>
                          </w:rPr>
                          <w:t>score</w:t>
                        </w:r>
                        <w:r>
                          <w:rPr>
                            <w:color w:val="000000"/>
                            <w:spacing w:val="-10"/>
                            <w:w w:val="105"/>
                            <w:sz w:val="17"/>
                          </w:rPr>
                          <w:t xml:space="preserve"> </w:t>
                        </w:r>
                        <w:r>
                          <w:rPr>
                            <w:color w:val="000000"/>
                            <w:spacing w:val="-2"/>
                            <w:w w:val="105"/>
                            <w:sz w:val="17"/>
                          </w:rPr>
                          <w:t>increasing</w:t>
                        </w:r>
                        <w:r>
                          <w:rPr>
                            <w:color w:val="000000"/>
                            <w:w w:val="105"/>
                            <w:sz w:val="17"/>
                          </w:rPr>
                          <w:t xml:space="preserve"> LOC</w:t>
                        </w:r>
                        <w:r>
                          <w:rPr>
                            <w:color w:val="000000"/>
                            <w:spacing w:val="-10"/>
                            <w:w w:val="105"/>
                            <w:sz w:val="17"/>
                          </w:rPr>
                          <w:t xml:space="preserve"> </w:t>
                        </w:r>
                        <w:proofErr w:type="gramStart"/>
                        <w:r>
                          <w:rPr>
                            <w:color w:val="000000"/>
                            <w:w w:val="105"/>
                            <w:sz w:val="17"/>
                          </w:rPr>
                          <w:t>falling</w:t>
                        </w:r>
                        <w:proofErr w:type="gramEnd"/>
                      </w:p>
                    </w:txbxContent>
                  </v:textbox>
                </v:shape>
                <v:shape id="docshape53" o:spid="_x0000_s1079" type="#_x0000_t202" style="position:absolute;left:5975;top:2173;width:3254;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" fillcolor="#bcd0e9" strokecolor="#c7c7c7" strokeweight=".06933mm">
                  <v:textbox inset="0,0,0,0">
                    <w:txbxContent>
                      <w:p w14:paraId="6315B367" w14:textId="77777777" w:rsidR="00DE55B6" w:rsidRDefault="00DE55B6" w:rsidP="00DE55B6">
                        <w:pPr>
                          <w:spacing w:before="41"/>
                          <w:ind w:left="36"/>
                          <w:rPr>
                            <w:b/>
                            <w:color w:val="000000"/>
                            <w:sz w:val="17"/>
                          </w:rPr>
                        </w:pPr>
                        <w:r>
                          <w:rPr>
                            <w:b/>
                            <w:color w:val="000000"/>
                            <w:spacing w:val="-2"/>
                            <w:w w:val="105"/>
                            <w:sz w:val="17"/>
                          </w:rPr>
                          <w:t>Escalate</w:t>
                        </w:r>
                        <w:r>
                          <w:rPr>
                            <w:b/>
                            <w:color w:val="000000"/>
                            <w:spacing w:val="-5"/>
                            <w:w w:val="105"/>
                            <w:sz w:val="17"/>
                          </w:rPr>
                          <w:t xml:space="preserve"> </w:t>
                        </w:r>
                        <w:r>
                          <w:rPr>
                            <w:b/>
                            <w:color w:val="000000"/>
                            <w:spacing w:val="-2"/>
                            <w:w w:val="105"/>
                            <w:sz w:val="17"/>
                          </w:rPr>
                          <w:t>per</w:t>
                        </w:r>
                        <w:r>
                          <w:rPr>
                            <w:b/>
                            <w:color w:val="000000"/>
                            <w:spacing w:val="-1"/>
                            <w:w w:val="105"/>
                            <w:sz w:val="17"/>
                          </w:rPr>
                          <w:t xml:space="preserve"> </w:t>
                        </w:r>
                        <w:r>
                          <w:rPr>
                            <w:b/>
                            <w:color w:val="000000"/>
                            <w:spacing w:val="-4"/>
                            <w:w w:val="105"/>
                            <w:sz w:val="17"/>
                          </w:rPr>
                          <w:t>MEWS</w:t>
                        </w:r>
                      </w:p>
                      <w:p w14:paraId="5290622A" w14:textId="77777777" w:rsidR="00DE55B6" w:rsidRDefault="00DE55B6" w:rsidP="00DE55B6">
                        <w:pPr>
                          <w:ind w:left="36"/>
                          <w:rPr>
                            <w:b/>
                            <w:color w:val="000000"/>
                            <w:sz w:val="17"/>
                          </w:rPr>
                        </w:pPr>
                        <w:r>
                          <w:rPr>
                            <w:b/>
                            <w:color w:val="000000"/>
                            <w:spacing w:val="-2"/>
                            <w:w w:val="105"/>
                            <w:sz w:val="17"/>
                          </w:rPr>
                          <w:t>ICU</w:t>
                        </w:r>
                        <w:r>
                          <w:rPr>
                            <w:b/>
                            <w:color w:val="000000"/>
                            <w:spacing w:val="-9"/>
                            <w:w w:val="105"/>
                            <w:sz w:val="17"/>
                          </w:rPr>
                          <w:t xml:space="preserve"> </w:t>
                        </w:r>
                        <w:r>
                          <w:rPr>
                            <w:b/>
                            <w:color w:val="000000"/>
                            <w:spacing w:val="-2"/>
                            <w:w w:val="105"/>
                            <w:sz w:val="17"/>
                          </w:rPr>
                          <w:t>Outreach</w:t>
                        </w:r>
                        <w:r>
                          <w:rPr>
                            <w:b/>
                            <w:color w:val="000000"/>
                            <w:spacing w:val="-1"/>
                            <w:w w:val="105"/>
                            <w:sz w:val="17"/>
                          </w:rPr>
                          <w:t xml:space="preserve"> </w:t>
                        </w:r>
                        <w:r>
                          <w:rPr>
                            <w:b/>
                            <w:color w:val="000000"/>
                            <w:spacing w:val="-2"/>
                            <w:w w:val="105"/>
                            <w:sz w:val="17"/>
                          </w:rPr>
                          <w:t>review</w:t>
                        </w:r>
                        <w:r>
                          <w:rPr>
                            <w:b/>
                            <w:color w:val="000000"/>
                            <w:spacing w:val="-8"/>
                            <w:w w:val="105"/>
                            <w:sz w:val="17"/>
                          </w:rPr>
                          <w:t xml:space="preserve"> </w:t>
                        </w:r>
                        <w:proofErr w:type="spellStart"/>
                        <w:r>
                          <w:rPr>
                            <w:b/>
                            <w:color w:val="000000"/>
                            <w:spacing w:val="-2"/>
                            <w:w w:val="105"/>
                            <w:sz w:val="17"/>
                          </w:rPr>
                          <w:t>ph</w:t>
                        </w:r>
                        <w:proofErr w:type="spellEnd"/>
                        <w:r>
                          <w:rPr>
                            <w:b/>
                            <w:color w:val="000000"/>
                            <w:spacing w:val="-2"/>
                            <w:w w:val="105"/>
                            <w:sz w:val="17"/>
                          </w:rPr>
                          <w:t>:</w:t>
                        </w:r>
                        <w:r>
                          <w:rPr>
                            <w:b/>
                            <w:color w:val="000000"/>
                            <w:spacing w:val="-8"/>
                            <w:w w:val="105"/>
                            <w:sz w:val="17"/>
                          </w:rPr>
                          <w:t xml:space="preserve"> </w:t>
                        </w:r>
                        <w:r>
                          <w:rPr>
                            <w:b/>
                            <w:color w:val="000000"/>
                            <w:spacing w:val="-2"/>
                            <w:w w:val="105"/>
                            <w:sz w:val="17"/>
                          </w:rPr>
                          <w:t>0401</w:t>
                        </w:r>
                        <w:r>
                          <w:rPr>
                            <w:b/>
                            <w:color w:val="000000"/>
                            <w:spacing w:val="-4"/>
                            <w:w w:val="105"/>
                            <w:sz w:val="17"/>
                          </w:rPr>
                          <w:t xml:space="preserve"> </w:t>
                        </w:r>
                        <w:r>
                          <w:rPr>
                            <w:b/>
                            <w:color w:val="000000"/>
                            <w:spacing w:val="-2"/>
                            <w:w w:val="105"/>
                            <w:sz w:val="17"/>
                          </w:rPr>
                          <w:t>691</w:t>
                        </w:r>
                        <w:r>
                          <w:rPr>
                            <w:b/>
                            <w:color w:val="000000"/>
                            <w:spacing w:val="-4"/>
                            <w:w w:val="105"/>
                            <w:sz w:val="17"/>
                          </w:rPr>
                          <w:t xml:space="preserve"> </w:t>
                        </w:r>
                        <w:r>
                          <w:rPr>
                            <w:b/>
                            <w:color w:val="000000"/>
                            <w:spacing w:val="-5"/>
                            <w:w w:val="105"/>
                            <w:sz w:val="17"/>
                          </w:rPr>
                          <w:t>565</w:t>
                        </w:r>
                      </w:p>
                      <w:p w14:paraId="0812C6BE" w14:textId="77777777" w:rsidR="00DE55B6" w:rsidRDefault="00DE55B6" w:rsidP="00DE55B6">
                        <w:pPr>
                          <w:ind w:left="36"/>
                          <w:rPr>
                            <w:b/>
                            <w:color w:val="000000"/>
                            <w:sz w:val="17"/>
                          </w:rPr>
                        </w:pPr>
                        <w:r>
                          <w:rPr>
                            <w:b/>
                            <w:color w:val="000000"/>
                            <w:spacing w:val="-2"/>
                            <w:w w:val="105"/>
                            <w:sz w:val="17"/>
                          </w:rPr>
                          <w:t>Transition</w:t>
                        </w:r>
                        <w:r>
                          <w:rPr>
                            <w:b/>
                            <w:color w:val="000000"/>
                            <w:spacing w:val="-7"/>
                            <w:w w:val="105"/>
                            <w:sz w:val="17"/>
                          </w:rPr>
                          <w:t xml:space="preserve"> </w:t>
                        </w:r>
                        <w:r>
                          <w:rPr>
                            <w:b/>
                            <w:color w:val="000000"/>
                            <w:spacing w:val="-2"/>
                            <w:w w:val="105"/>
                            <w:sz w:val="17"/>
                          </w:rPr>
                          <w:t>to</w:t>
                        </w:r>
                        <w:r>
                          <w:rPr>
                            <w:b/>
                            <w:color w:val="000000"/>
                            <w:spacing w:val="-6"/>
                            <w:w w:val="105"/>
                            <w:sz w:val="17"/>
                          </w:rPr>
                          <w:t xml:space="preserve"> </w:t>
                        </w:r>
                        <w:r>
                          <w:rPr>
                            <w:b/>
                            <w:color w:val="000000"/>
                            <w:spacing w:val="-2"/>
                            <w:w w:val="105"/>
                            <w:sz w:val="17"/>
                          </w:rPr>
                          <w:t>INTENSIVE</w:t>
                        </w:r>
                        <w:r>
                          <w:rPr>
                            <w:b/>
                            <w:color w:val="000000"/>
                            <w:spacing w:val="2"/>
                            <w:w w:val="105"/>
                            <w:sz w:val="17"/>
                          </w:rPr>
                          <w:t xml:space="preserve"> </w:t>
                        </w:r>
                        <w:r>
                          <w:rPr>
                            <w:b/>
                            <w:color w:val="000000"/>
                            <w:spacing w:val="-2"/>
                            <w:w w:val="105"/>
                            <w:sz w:val="17"/>
                          </w:rPr>
                          <w:t>pathway</w:t>
                        </w:r>
                      </w:p>
                    </w:txbxContent>
                  </v:textbox>
                </v:shape>
                <v:line id="Line 96" o:spid="_x0000_s1080" style="position:absolute;visibility:visible;mso-wrap-style:square" from="4015,6408" to="4015,6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" strokecolor="#4671c4" strokeweight=".27733mm"/>
                <v:shape id="docshape54" o:spid="_x0000_s1081" style="position:absolute;left:3959;top:5958;width:111;height:111;visibility:visible;mso-wrap-style:square;v-text-anchor:top" coordsize="11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" path="m56,l,110r111,l56,xe" fillcolor="#4671c4" stroked="f">
                  <v:path arrowok="t" o:connecttype="custom" o:connectlocs="56,5959;0,6069;111,6069;56,5959" o:connectangles="0,0,0,0"/>
                </v:shape>
                <v:shape id="docshape55" o:spid="_x0000_s1082" type="#_x0000_t202" style="position:absolute;left:2811;top:6407;width:2407;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" filled="f" strokecolor="#4671c4" strokeweight=".208mm">
                  <v:textbox inset="0,0,0,0">
                    <w:txbxContent>
                      <w:p w14:paraId="535F2690" w14:textId="77777777" w:rsidR="00DE55B6" w:rsidRDefault="00DE55B6" w:rsidP="00DE55B6">
                        <w:pPr>
                          <w:spacing w:before="65"/>
                          <w:ind w:left="27"/>
                          <w:rPr>
                            <w:b/>
                            <w:sz w:val="17"/>
                          </w:rPr>
                        </w:pPr>
                        <w:r>
                          <w:rPr>
                            <w:b/>
                            <w:spacing w:val="-2"/>
                            <w:w w:val="105"/>
                            <w:sz w:val="17"/>
                          </w:rPr>
                          <w:t>Care</w:t>
                        </w:r>
                        <w:r>
                          <w:rPr>
                            <w:b/>
                            <w:spacing w:val="-6"/>
                            <w:w w:val="105"/>
                            <w:sz w:val="17"/>
                          </w:rPr>
                          <w:t xml:space="preserve"> </w:t>
                        </w:r>
                        <w:r>
                          <w:rPr>
                            <w:b/>
                            <w:spacing w:val="-2"/>
                            <w:w w:val="105"/>
                            <w:sz w:val="17"/>
                          </w:rPr>
                          <w:t>and</w:t>
                        </w:r>
                        <w:r>
                          <w:rPr>
                            <w:b/>
                            <w:spacing w:val="-8"/>
                            <w:w w:val="105"/>
                            <w:sz w:val="17"/>
                          </w:rPr>
                          <w:t xml:space="preserve"> </w:t>
                        </w:r>
                        <w:r>
                          <w:rPr>
                            <w:b/>
                            <w:spacing w:val="-2"/>
                            <w:w w:val="105"/>
                            <w:sz w:val="17"/>
                          </w:rPr>
                          <w:t>rehabilitation</w:t>
                        </w:r>
                      </w:p>
                      <w:p w14:paraId="04573D5B" w14:textId="77777777" w:rsidR="00DE55B6" w:rsidRDefault="00DE55B6" w:rsidP="00DE55B6">
                        <w:pPr>
                          <w:ind w:left="27" w:right="151"/>
                          <w:rPr>
                            <w:sz w:val="17"/>
                          </w:rPr>
                        </w:pPr>
                        <w:r>
                          <w:rPr>
                            <w:spacing w:val="-2"/>
                            <w:w w:val="105"/>
                            <w:sz w:val="17"/>
                          </w:rPr>
                          <w:t>Early</w:t>
                        </w:r>
                        <w:r>
                          <w:rPr>
                            <w:spacing w:val="-9"/>
                            <w:w w:val="105"/>
                            <w:sz w:val="17"/>
                          </w:rPr>
                          <w:t xml:space="preserve"> </w:t>
                        </w:r>
                        <w:r>
                          <w:rPr>
                            <w:spacing w:val="-2"/>
                            <w:w w:val="105"/>
                            <w:sz w:val="17"/>
                          </w:rPr>
                          <w:t>clearance</w:t>
                        </w:r>
                        <w:r>
                          <w:rPr>
                            <w:spacing w:val="-11"/>
                            <w:w w:val="105"/>
                            <w:sz w:val="17"/>
                          </w:rPr>
                          <w:t xml:space="preserve"> </w:t>
                        </w:r>
                        <w:r>
                          <w:rPr>
                            <w:spacing w:val="-2"/>
                            <w:w w:val="105"/>
                            <w:sz w:val="17"/>
                          </w:rPr>
                          <w:t>for</w:t>
                        </w:r>
                        <w:r>
                          <w:rPr>
                            <w:spacing w:val="-8"/>
                            <w:w w:val="105"/>
                            <w:sz w:val="17"/>
                          </w:rPr>
                          <w:t xml:space="preserve"> </w:t>
                        </w:r>
                        <w:r>
                          <w:rPr>
                            <w:spacing w:val="-2"/>
                            <w:w w:val="105"/>
                            <w:sz w:val="17"/>
                          </w:rPr>
                          <w:t>mobilisation</w:t>
                        </w:r>
                        <w:r>
                          <w:rPr>
                            <w:w w:val="105"/>
                            <w:sz w:val="17"/>
                          </w:rPr>
                          <w:t xml:space="preserve"> Head up 30degrees when </w:t>
                        </w:r>
                        <w:proofErr w:type="gramStart"/>
                        <w:r>
                          <w:rPr>
                            <w:spacing w:val="-2"/>
                            <w:w w:val="105"/>
                            <w:sz w:val="17"/>
                          </w:rPr>
                          <w:t>appropriate</w:t>
                        </w:r>
                        <w:proofErr w:type="gramEnd"/>
                      </w:p>
                      <w:p w14:paraId="21D973C6" w14:textId="77777777" w:rsidR="00DE55B6" w:rsidRDefault="00DE55B6" w:rsidP="00DE55B6">
                        <w:pPr>
                          <w:spacing w:before="1"/>
                          <w:ind w:left="27"/>
                          <w:rPr>
                            <w:sz w:val="17"/>
                          </w:rPr>
                        </w:pPr>
                        <w:r>
                          <w:rPr>
                            <w:sz w:val="17"/>
                          </w:rPr>
                          <w:t>Support/splint</w:t>
                        </w:r>
                        <w:r>
                          <w:rPr>
                            <w:spacing w:val="4"/>
                            <w:sz w:val="17"/>
                          </w:rPr>
                          <w:t xml:space="preserve"> </w:t>
                        </w:r>
                        <w:r>
                          <w:rPr>
                            <w:spacing w:val="-2"/>
                            <w:sz w:val="17"/>
                          </w:rPr>
                          <w:t>pillows</w:t>
                        </w:r>
                      </w:p>
                      <w:p w14:paraId="2E3B30BF" w14:textId="77777777" w:rsidR="00DE55B6" w:rsidRDefault="00DE55B6" w:rsidP="00DE55B6">
                        <w:pPr>
                          <w:ind w:left="27"/>
                          <w:rPr>
                            <w:sz w:val="17"/>
                          </w:rPr>
                        </w:pPr>
                        <w:r>
                          <w:rPr>
                            <w:sz w:val="17"/>
                          </w:rPr>
                          <w:t>Chest</w:t>
                        </w:r>
                        <w:r>
                          <w:rPr>
                            <w:spacing w:val="6"/>
                            <w:sz w:val="17"/>
                          </w:rPr>
                          <w:t xml:space="preserve"> </w:t>
                        </w:r>
                        <w:r>
                          <w:rPr>
                            <w:spacing w:val="-2"/>
                            <w:sz w:val="17"/>
                          </w:rPr>
                          <w:t>physiotherapy</w:t>
                        </w:r>
                      </w:p>
                      <w:p w14:paraId="2FC9E39C" w14:textId="77777777" w:rsidR="00DE55B6" w:rsidRDefault="00DE55B6" w:rsidP="00DE55B6">
                        <w:pPr>
                          <w:ind w:left="27"/>
                          <w:rPr>
                            <w:sz w:val="17"/>
                          </w:rPr>
                        </w:pPr>
                        <w:r>
                          <w:rPr>
                            <w:spacing w:val="-2"/>
                            <w:w w:val="105"/>
                            <w:sz w:val="17"/>
                          </w:rPr>
                          <w:t>Scheduled</w:t>
                        </w:r>
                        <w:r>
                          <w:rPr>
                            <w:spacing w:val="-9"/>
                            <w:w w:val="105"/>
                            <w:sz w:val="17"/>
                          </w:rPr>
                          <w:t xml:space="preserve"> </w:t>
                        </w:r>
                        <w:r>
                          <w:rPr>
                            <w:spacing w:val="-2"/>
                            <w:w w:val="105"/>
                            <w:sz w:val="17"/>
                          </w:rPr>
                          <w:t>time</w:t>
                        </w:r>
                        <w:r>
                          <w:rPr>
                            <w:spacing w:val="-8"/>
                            <w:w w:val="105"/>
                            <w:sz w:val="17"/>
                          </w:rPr>
                          <w:t xml:space="preserve"> </w:t>
                        </w:r>
                        <w:r>
                          <w:rPr>
                            <w:spacing w:val="-2"/>
                            <w:w w:val="105"/>
                            <w:sz w:val="17"/>
                          </w:rPr>
                          <w:t>sitting</w:t>
                        </w:r>
                        <w:r>
                          <w:rPr>
                            <w:spacing w:val="-8"/>
                            <w:w w:val="105"/>
                            <w:sz w:val="17"/>
                          </w:rPr>
                          <w:t xml:space="preserve"> </w:t>
                        </w:r>
                        <w:r>
                          <w:rPr>
                            <w:spacing w:val="-2"/>
                            <w:w w:val="105"/>
                            <w:sz w:val="17"/>
                          </w:rPr>
                          <w:t>out</w:t>
                        </w:r>
                        <w:r>
                          <w:rPr>
                            <w:spacing w:val="-1"/>
                            <w:w w:val="105"/>
                            <w:sz w:val="17"/>
                          </w:rPr>
                          <w:t xml:space="preserve"> </w:t>
                        </w:r>
                        <w:r>
                          <w:rPr>
                            <w:spacing w:val="-2"/>
                            <w:w w:val="105"/>
                            <w:sz w:val="17"/>
                          </w:rPr>
                          <w:t>of</w:t>
                        </w:r>
                        <w:r>
                          <w:rPr>
                            <w:spacing w:val="-6"/>
                            <w:w w:val="105"/>
                            <w:sz w:val="17"/>
                          </w:rPr>
                          <w:t xml:space="preserve"> </w:t>
                        </w:r>
                        <w:proofErr w:type="gramStart"/>
                        <w:r>
                          <w:rPr>
                            <w:spacing w:val="-5"/>
                            <w:w w:val="105"/>
                            <w:sz w:val="17"/>
                          </w:rPr>
                          <w:t>bed</w:t>
                        </w:r>
                        <w:proofErr w:type="gramEnd"/>
                      </w:p>
                      <w:p w14:paraId="6F2D9170" w14:textId="77777777" w:rsidR="00DE55B6" w:rsidRDefault="00DE55B6" w:rsidP="00DE55B6">
                        <w:pPr>
                          <w:ind w:left="27"/>
                          <w:rPr>
                            <w:sz w:val="17"/>
                          </w:rPr>
                        </w:pPr>
                        <w:r>
                          <w:rPr>
                            <w:w w:val="105"/>
                            <w:sz w:val="17"/>
                          </w:rPr>
                          <w:t>(</w:t>
                        </w:r>
                        <w:proofErr w:type="spellStart"/>
                        <w:proofErr w:type="gramStart"/>
                        <w:r>
                          <w:rPr>
                            <w:w w:val="105"/>
                            <w:sz w:val="17"/>
                          </w:rPr>
                          <w:t>eg</w:t>
                        </w:r>
                        <w:proofErr w:type="gramEnd"/>
                        <w:r>
                          <w:rPr>
                            <w:w w:val="105"/>
                            <w:sz w:val="17"/>
                          </w:rPr>
                          <w:t>.</w:t>
                        </w:r>
                        <w:proofErr w:type="spellEnd"/>
                        <w:r>
                          <w:rPr>
                            <w:spacing w:val="-8"/>
                            <w:w w:val="105"/>
                            <w:sz w:val="17"/>
                          </w:rPr>
                          <w:t xml:space="preserve"> </w:t>
                        </w:r>
                        <w:r>
                          <w:rPr>
                            <w:spacing w:val="-2"/>
                            <w:w w:val="105"/>
                            <w:sz w:val="17"/>
                          </w:rPr>
                          <w:t>meals)</w:t>
                        </w:r>
                      </w:p>
                      <w:p w14:paraId="4231779D" w14:textId="77777777" w:rsidR="00DE55B6" w:rsidRDefault="00DE55B6" w:rsidP="00DE55B6">
                        <w:pPr>
                          <w:ind w:left="27"/>
                          <w:rPr>
                            <w:sz w:val="17"/>
                          </w:rPr>
                        </w:pPr>
                        <w:r>
                          <w:rPr>
                            <w:sz w:val="17"/>
                          </w:rPr>
                          <w:t>Scheduled</w:t>
                        </w:r>
                        <w:r>
                          <w:rPr>
                            <w:spacing w:val="7"/>
                            <w:sz w:val="17"/>
                          </w:rPr>
                          <w:t xml:space="preserve"> </w:t>
                        </w:r>
                        <w:r>
                          <w:rPr>
                            <w:sz w:val="17"/>
                          </w:rPr>
                          <w:t>mobilisation</w:t>
                        </w:r>
                        <w:r>
                          <w:rPr>
                            <w:spacing w:val="7"/>
                            <w:sz w:val="17"/>
                          </w:rPr>
                          <w:t xml:space="preserve"> </w:t>
                        </w:r>
                        <w:r>
                          <w:rPr>
                            <w:spacing w:val="-4"/>
                            <w:sz w:val="17"/>
                          </w:rPr>
                          <w:t>plan</w:t>
                        </w:r>
                      </w:p>
                    </w:txbxContent>
                  </v:textbox>
                </v:shape>
                <v:shape id="docshape56" o:spid="_x0000_s1083" type="#_x0000_t202" style="position:absolute;left:2811;top:3819;width:2407;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" fillcolor="#bcd0e9" strokecolor="#c7c7c7" strokeweight=".06933mm">
                  <v:textbox inset="0,0,0,0">
                    <w:txbxContent>
                      <w:p w14:paraId="7EC69AAC" w14:textId="77777777" w:rsidR="00DE55B6" w:rsidRDefault="00DE55B6" w:rsidP="00DE55B6">
                        <w:pPr>
                          <w:spacing w:before="29"/>
                          <w:ind w:left="31"/>
                          <w:rPr>
                            <w:b/>
                            <w:color w:val="000000"/>
                            <w:sz w:val="17"/>
                          </w:rPr>
                        </w:pPr>
                        <w:r>
                          <w:rPr>
                            <w:b/>
                            <w:color w:val="000000"/>
                            <w:spacing w:val="-2"/>
                            <w:w w:val="105"/>
                            <w:sz w:val="17"/>
                          </w:rPr>
                          <w:t>Action</w:t>
                        </w:r>
                      </w:p>
                      <w:p w14:paraId="2428B41E" w14:textId="77777777" w:rsidR="00DE55B6" w:rsidRDefault="00DE55B6" w:rsidP="00DE55B6">
                        <w:pPr>
                          <w:spacing w:before="1"/>
                          <w:ind w:left="31"/>
                          <w:rPr>
                            <w:color w:val="000000"/>
                            <w:sz w:val="17"/>
                          </w:rPr>
                        </w:pPr>
                        <w:r>
                          <w:rPr>
                            <w:color w:val="000000"/>
                            <w:sz w:val="17"/>
                          </w:rPr>
                          <w:t>Initiate</w:t>
                        </w:r>
                        <w:r>
                          <w:rPr>
                            <w:color w:val="000000"/>
                            <w:spacing w:val="10"/>
                            <w:sz w:val="17"/>
                          </w:rPr>
                          <w:t xml:space="preserve"> </w:t>
                        </w:r>
                        <w:r>
                          <w:rPr>
                            <w:color w:val="000000"/>
                            <w:sz w:val="17"/>
                          </w:rPr>
                          <w:t>HFNP*</w:t>
                        </w:r>
                        <w:r>
                          <w:rPr>
                            <w:color w:val="000000"/>
                            <w:spacing w:val="-3"/>
                            <w:sz w:val="17"/>
                          </w:rPr>
                          <w:t xml:space="preserve"> </w:t>
                        </w:r>
                        <w:r>
                          <w:rPr>
                            <w:color w:val="000000"/>
                            <w:sz w:val="17"/>
                          </w:rPr>
                          <w:t>at</w:t>
                        </w:r>
                        <w:r>
                          <w:rPr>
                            <w:color w:val="000000"/>
                            <w:spacing w:val="3"/>
                            <w:sz w:val="17"/>
                          </w:rPr>
                          <w:t xml:space="preserve"> </w:t>
                        </w:r>
                        <w:r>
                          <w:rPr>
                            <w:color w:val="000000"/>
                            <w:sz w:val="17"/>
                          </w:rPr>
                          <w:t>30L/min</w:t>
                        </w:r>
                        <w:r>
                          <w:rPr>
                            <w:color w:val="000000"/>
                            <w:spacing w:val="5"/>
                            <w:sz w:val="17"/>
                          </w:rPr>
                          <w:t xml:space="preserve"> </w:t>
                        </w:r>
                        <w:r>
                          <w:rPr>
                            <w:color w:val="000000"/>
                            <w:spacing w:val="-4"/>
                            <w:sz w:val="17"/>
                          </w:rPr>
                          <w:t>flow</w:t>
                        </w:r>
                      </w:p>
                      <w:p w14:paraId="4892B1A6" w14:textId="77777777" w:rsidR="00DE55B6" w:rsidRDefault="00DE55B6" w:rsidP="00DE55B6">
                        <w:pPr>
                          <w:ind w:left="31"/>
                          <w:rPr>
                            <w:color w:val="000000"/>
                            <w:sz w:val="17"/>
                          </w:rPr>
                        </w:pPr>
                        <w:r>
                          <w:rPr>
                            <w:color w:val="000000"/>
                            <w:spacing w:val="-2"/>
                            <w:w w:val="105"/>
                            <w:sz w:val="17"/>
                          </w:rPr>
                          <w:t>Titrate</w:t>
                        </w:r>
                        <w:r>
                          <w:rPr>
                            <w:color w:val="000000"/>
                            <w:spacing w:val="-3"/>
                            <w:w w:val="105"/>
                            <w:sz w:val="17"/>
                          </w:rPr>
                          <w:t xml:space="preserve"> </w:t>
                        </w:r>
                        <w:r>
                          <w:rPr>
                            <w:color w:val="000000"/>
                            <w:spacing w:val="-2"/>
                            <w:w w:val="105"/>
                            <w:sz w:val="17"/>
                          </w:rPr>
                          <w:t>FiO</w:t>
                        </w:r>
                        <w:r>
                          <w:rPr>
                            <w:color w:val="000000"/>
                            <w:spacing w:val="-2"/>
                            <w:w w:val="105"/>
                            <w:sz w:val="17"/>
                            <w:vertAlign w:val="subscript"/>
                          </w:rPr>
                          <w:t>2</w:t>
                        </w:r>
                        <w:r>
                          <w:rPr>
                            <w:color w:val="000000"/>
                            <w:spacing w:val="-6"/>
                            <w:w w:val="105"/>
                            <w:sz w:val="17"/>
                          </w:rPr>
                          <w:t xml:space="preserve"> </w:t>
                        </w:r>
                        <w:r>
                          <w:rPr>
                            <w:color w:val="000000"/>
                            <w:spacing w:val="-2"/>
                            <w:w w:val="105"/>
                            <w:sz w:val="17"/>
                          </w:rPr>
                          <w:t>to</w:t>
                        </w:r>
                        <w:r>
                          <w:rPr>
                            <w:color w:val="000000"/>
                            <w:spacing w:val="-7"/>
                            <w:w w:val="105"/>
                            <w:sz w:val="17"/>
                          </w:rPr>
                          <w:t xml:space="preserve"> </w:t>
                        </w:r>
                        <w:r>
                          <w:rPr>
                            <w:color w:val="000000"/>
                            <w:spacing w:val="-2"/>
                            <w:w w:val="105"/>
                            <w:sz w:val="17"/>
                          </w:rPr>
                          <w:t>maintain</w:t>
                        </w:r>
                        <w:r>
                          <w:rPr>
                            <w:color w:val="000000"/>
                            <w:spacing w:val="-6"/>
                            <w:w w:val="105"/>
                            <w:sz w:val="17"/>
                          </w:rPr>
                          <w:t xml:space="preserve"> </w:t>
                        </w:r>
                        <w:proofErr w:type="gramStart"/>
                        <w:r>
                          <w:rPr>
                            <w:color w:val="000000"/>
                            <w:spacing w:val="-4"/>
                            <w:w w:val="105"/>
                            <w:sz w:val="17"/>
                          </w:rPr>
                          <w:t>SpO</w:t>
                        </w:r>
                        <w:r>
                          <w:rPr>
                            <w:color w:val="000000"/>
                            <w:spacing w:val="-4"/>
                            <w:w w:val="105"/>
                            <w:sz w:val="17"/>
                            <w:vertAlign w:val="subscript"/>
                          </w:rPr>
                          <w:t>2</w:t>
                        </w:r>
                        <w:proofErr w:type="gramEnd"/>
                      </w:p>
                      <w:p w14:paraId="3EB60379" w14:textId="77777777" w:rsidR="00DE55B6" w:rsidRDefault="00DE55B6" w:rsidP="00DE55B6">
                        <w:pPr>
                          <w:ind w:left="31"/>
                          <w:rPr>
                            <w:color w:val="000000"/>
                            <w:sz w:val="17"/>
                          </w:rPr>
                        </w:pPr>
                        <w:r>
                          <w:rPr>
                            <w:color w:val="000000"/>
                            <w:spacing w:val="-3"/>
                            <w:w w:val="229"/>
                            <w:sz w:val="17"/>
                          </w:rPr>
                          <w:t xml:space="preserve"> </w:t>
                        </w:r>
                        <w:r>
                          <w:rPr>
                            <w:color w:val="000000"/>
                            <w:spacing w:val="-7"/>
                            <w:w w:val="233"/>
                            <w:sz w:val="17"/>
                          </w:rPr>
                          <w:t xml:space="preserve"> </w:t>
                        </w:r>
                        <w:r>
                          <w:rPr>
                            <w:color w:val="000000"/>
                            <w:spacing w:val="4"/>
                            <w:w w:val="233"/>
                            <w:sz w:val="17"/>
                          </w:rPr>
                          <w:t xml:space="preserve"> </w:t>
                        </w:r>
                        <w:r>
                          <w:rPr>
                            <w:color w:val="000000"/>
                            <w:w w:val="329"/>
                            <w:sz w:val="17"/>
                          </w:rPr>
                          <w:t xml:space="preserve"> </w:t>
                        </w:r>
                      </w:p>
                      <w:p w14:paraId="67B00E73" w14:textId="77777777" w:rsidR="00DE55B6" w:rsidRDefault="00DE55B6" w:rsidP="00DE55B6">
                        <w:pPr>
                          <w:ind w:left="31"/>
                          <w:rPr>
                            <w:color w:val="000000"/>
                            <w:sz w:val="17"/>
                          </w:rPr>
                        </w:pPr>
                        <w:r>
                          <w:rPr>
                            <w:color w:val="000000"/>
                            <w:spacing w:val="-4"/>
                            <w:w w:val="105"/>
                            <w:sz w:val="17"/>
                          </w:rPr>
                          <w:t>Chart</w:t>
                        </w:r>
                        <w:r>
                          <w:rPr>
                            <w:color w:val="000000"/>
                            <w:spacing w:val="-1"/>
                            <w:w w:val="105"/>
                            <w:sz w:val="17"/>
                          </w:rPr>
                          <w:t xml:space="preserve"> </w:t>
                        </w:r>
                        <w:r>
                          <w:rPr>
                            <w:color w:val="000000"/>
                            <w:spacing w:val="-4"/>
                            <w:w w:val="105"/>
                            <w:sz w:val="17"/>
                          </w:rPr>
                          <w:t>and</w:t>
                        </w:r>
                        <w:r>
                          <w:rPr>
                            <w:color w:val="000000"/>
                            <w:spacing w:val="2"/>
                            <w:w w:val="105"/>
                            <w:sz w:val="17"/>
                          </w:rPr>
                          <w:t xml:space="preserve"> </w:t>
                        </w:r>
                        <w:r>
                          <w:rPr>
                            <w:color w:val="000000"/>
                            <w:spacing w:val="-4"/>
                            <w:w w:val="105"/>
                            <w:sz w:val="17"/>
                          </w:rPr>
                          <w:t>administer</w:t>
                        </w:r>
                        <w:r>
                          <w:rPr>
                            <w:color w:val="000000"/>
                            <w:spacing w:val="10"/>
                            <w:w w:val="105"/>
                            <w:sz w:val="17"/>
                          </w:rPr>
                          <w:t xml:space="preserve"> </w:t>
                        </w:r>
                        <w:proofErr w:type="gramStart"/>
                        <w:r>
                          <w:rPr>
                            <w:color w:val="000000"/>
                            <w:spacing w:val="-4"/>
                            <w:w w:val="105"/>
                            <w:sz w:val="17"/>
                          </w:rPr>
                          <w:t>analgesia</w:t>
                        </w:r>
                        <w:proofErr w:type="gramEnd"/>
                      </w:p>
                      <w:p w14:paraId="68273548" w14:textId="77777777" w:rsidR="00DE55B6" w:rsidRDefault="00DE55B6" w:rsidP="00DE55B6">
                        <w:pPr>
                          <w:ind w:left="31"/>
                          <w:rPr>
                            <w:color w:val="000000"/>
                            <w:sz w:val="17"/>
                          </w:rPr>
                        </w:pPr>
                        <w:r>
                          <w:rPr>
                            <w:color w:val="000000"/>
                            <w:spacing w:val="-2"/>
                            <w:w w:val="105"/>
                            <w:sz w:val="17"/>
                          </w:rPr>
                          <w:t>Routine</w:t>
                        </w:r>
                        <w:r>
                          <w:rPr>
                            <w:color w:val="000000"/>
                            <w:spacing w:val="-4"/>
                            <w:w w:val="105"/>
                            <w:sz w:val="17"/>
                          </w:rPr>
                          <w:t xml:space="preserve"> </w:t>
                        </w:r>
                        <w:r>
                          <w:rPr>
                            <w:color w:val="000000"/>
                            <w:spacing w:val="-2"/>
                            <w:w w:val="105"/>
                            <w:sz w:val="17"/>
                          </w:rPr>
                          <w:t>care</w:t>
                        </w:r>
                        <w:r>
                          <w:rPr>
                            <w:color w:val="000000"/>
                            <w:spacing w:val="-4"/>
                            <w:w w:val="105"/>
                            <w:sz w:val="17"/>
                          </w:rPr>
                          <w:t xml:space="preserve"> </w:t>
                        </w:r>
                        <w:r>
                          <w:rPr>
                            <w:color w:val="000000"/>
                            <w:spacing w:val="-2"/>
                            <w:w w:val="105"/>
                            <w:sz w:val="17"/>
                          </w:rPr>
                          <w:t>and</w:t>
                        </w:r>
                        <w:r>
                          <w:rPr>
                            <w:color w:val="000000"/>
                            <w:spacing w:val="-8"/>
                            <w:w w:val="105"/>
                            <w:sz w:val="17"/>
                          </w:rPr>
                          <w:t xml:space="preserve"> </w:t>
                        </w:r>
                        <w:r>
                          <w:rPr>
                            <w:color w:val="000000"/>
                            <w:spacing w:val="-2"/>
                            <w:w w:val="105"/>
                            <w:sz w:val="17"/>
                          </w:rPr>
                          <w:t>rehabilitation</w:t>
                        </w:r>
                      </w:p>
                      <w:p w14:paraId="4333ED63" w14:textId="77777777" w:rsidR="00DE55B6" w:rsidRDefault="00DE55B6" w:rsidP="00DE55B6">
                        <w:pPr>
                          <w:spacing w:before="1"/>
                          <w:rPr>
                            <w:color w:val="000000"/>
                            <w:sz w:val="17"/>
                          </w:rPr>
                        </w:pPr>
                      </w:p>
                      <w:p w14:paraId="3A26CDD3" w14:textId="77777777" w:rsidR="00DE55B6" w:rsidRDefault="00DE55B6" w:rsidP="00DE55B6">
                        <w:pPr>
                          <w:ind w:left="31" w:right="34"/>
                          <w:rPr>
                            <w:i/>
                            <w:color w:val="000000"/>
                            <w:sz w:val="17"/>
                          </w:rPr>
                        </w:pPr>
                        <w:r>
                          <w:rPr>
                            <w:i/>
                            <w:color w:val="000000"/>
                            <w:w w:val="105"/>
                            <w:sz w:val="17"/>
                          </w:rPr>
                          <w:t xml:space="preserve">*HFNP – if pneumothorax/ </w:t>
                        </w:r>
                        <w:r>
                          <w:rPr>
                            <w:i/>
                            <w:color w:val="000000"/>
                            <w:spacing w:val="-4"/>
                            <w:w w:val="105"/>
                            <w:sz w:val="17"/>
                          </w:rPr>
                          <w:t>haemothorax</w:t>
                        </w:r>
                        <w:r>
                          <w:rPr>
                            <w:i/>
                            <w:color w:val="000000"/>
                            <w:spacing w:val="-6"/>
                            <w:w w:val="105"/>
                            <w:sz w:val="17"/>
                          </w:rPr>
                          <w:t xml:space="preserve"> </w:t>
                        </w:r>
                        <w:r>
                          <w:rPr>
                            <w:i/>
                            <w:color w:val="000000"/>
                            <w:spacing w:val="-4"/>
                            <w:w w:val="105"/>
                            <w:sz w:val="17"/>
                          </w:rPr>
                          <w:t>present, discuss</w:t>
                        </w:r>
                        <w:r>
                          <w:rPr>
                            <w:i/>
                            <w:color w:val="000000"/>
                            <w:w w:val="105"/>
                            <w:sz w:val="17"/>
                          </w:rPr>
                          <w:t xml:space="preserve"> with senior medical officer</w:t>
                        </w:r>
                      </w:p>
                    </w:txbxContent>
                  </v:textbox>
                </v:shape>
                <v:shape id="docshape57" o:spid="_x0000_s1084" style="position:absolute;left:5314;top:4889;width:661;height:3357;visibility:visible;mso-wrap-style:square;v-text-anchor:top" coordsize="661,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" path="m661,3357r-335,l326,,,e" filled="f" strokecolor="#4671c4" strokeweight=".27733mm">
                  <v:path arrowok="t" o:connecttype="custom" o:connectlocs="661,8246;326,8246;326,4889;0,4889" o:connectangles="0,0,0,0"/>
                </v:shape>
                <v:shape id="docshape58" o:spid="_x0000_s1085" style="position:absolute;left:5218;top:4833;width:111;height:111;visibility:visible;mso-wrap-style:square;v-text-anchor:top" coordsize="11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" path="m111,l,55r111,56l111,xe" fillcolor="#4671c4" stroked="f">
                  <v:path arrowok="t" o:connecttype="custom" o:connectlocs="111,4834;0,4889;111,4945;111,4834" o:connectangles="0,0,0,0"/>
                </v:shape>
                <v:shape id="docshape59" o:spid="_x0000_s1086" type="#_x0000_t202" style="position:absolute;left:5975;top:6407;width:3254;height:3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" filled="f" strokecolor="#4671c4" strokeweight=".208mm">
                  <v:textbox inset="0,0,0,0">
                    <w:txbxContent>
                      <w:p w14:paraId="7DB2EFD7" w14:textId="77777777" w:rsidR="00DE55B6" w:rsidRDefault="00DE55B6" w:rsidP="00DE55B6">
                        <w:pPr>
                          <w:spacing w:before="70"/>
                          <w:ind w:left="32"/>
                          <w:rPr>
                            <w:b/>
                            <w:sz w:val="17"/>
                          </w:rPr>
                        </w:pPr>
                        <w:r>
                          <w:rPr>
                            <w:b/>
                            <w:spacing w:val="-2"/>
                            <w:w w:val="105"/>
                            <w:sz w:val="17"/>
                          </w:rPr>
                          <w:t>Analgesia</w:t>
                        </w:r>
                      </w:p>
                      <w:p w14:paraId="54A8034A" w14:textId="77777777" w:rsidR="00DE55B6" w:rsidRDefault="00DE55B6" w:rsidP="00DE55B6">
                        <w:pPr>
                          <w:spacing w:before="1"/>
                          <w:ind w:left="32"/>
                          <w:rPr>
                            <w:i/>
                            <w:sz w:val="17"/>
                          </w:rPr>
                        </w:pPr>
                        <w:r>
                          <w:rPr>
                            <w:i/>
                            <w:spacing w:val="-2"/>
                            <w:w w:val="105"/>
                            <w:sz w:val="17"/>
                          </w:rPr>
                          <w:t>Titrate</w:t>
                        </w:r>
                        <w:r>
                          <w:rPr>
                            <w:i/>
                            <w:spacing w:val="-7"/>
                            <w:w w:val="105"/>
                            <w:sz w:val="17"/>
                          </w:rPr>
                          <w:t xml:space="preserve"> </w:t>
                        </w:r>
                        <w:r>
                          <w:rPr>
                            <w:i/>
                            <w:spacing w:val="-2"/>
                            <w:w w:val="105"/>
                            <w:sz w:val="17"/>
                          </w:rPr>
                          <w:t>to</w:t>
                        </w:r>
                        <w:r>
                          <w:rPr>
                            <w:i/>
                            <w:spacing w:val="-1"/>
                            <w:w w:val="105"/>
                            <w:sz w:val="17"/>
                          </w:rPr>
                          <w:t xml:space="preserve"> </w:t>
                        </w:r>
                        <w:r>
                          <w:rPr>
                            <w:i/>
                            <w:spacing w:val="-2"/>
                            <w:w w:val="105"/>
                            <w:sz w:val="17"/>
                          </w:rPr>
                          <w:t>goal</w:t>
                        </w:r>
                        <w:r>
                          <w:rPr>
                            <w:i/>
                            <w:spacing w:val="-10"/>
                            <w:w w:val="105"/>
                            <w:sz w:val="17"/>
                          </w:rPr>
                          <w:t xml:space="preserve"> </w:t>
                        </w:r>
                        <w:r>
                          <w:rPr>
                            <w:i/>
                            <w:spacing w:val="-2"/>
                            <w:w w:val="105"/>
                            <w:sz w:val="17"/>
                          </w:rPr>
                          <w:t>VAS</w:t>
                        </w:r>
                        <w:r>
                          <w:rPr>
                            <w:i/>
                            <w:spacing w:val="-1"/>
                            <w:w w:val="105"/>
                            <w:sz w:val="17"/>
                          </w:rPr>
                          <w:t xml:space="preserve"> </w:t>
                        </w:r>
                        <w:r>
                          <w:rPr>
                            <w:i/>
                            <w:spacing w:val="-2"/>
                            <w:w w:val="105"/>
                            <w:sz w:val="17"/>
                          </w:rPr>
                          <w:t>0-</w:t>
                        </w:r>
                        <w:r>
                          <w:rPr>
                            <w:i/>
                            <w:spacing w:val="-10"/>
                            <w:w w:val="105"/>
                            <w:sz w:val="17"/>
                          </w:rPr>
                          <w:t>2</w:t>
                        </w:r>
                      </w:p>
                      <w:p w14:paraId="4C931535" w14:textId="77777777" w:rsidR="00DE55B6" w:rsidRDefault="00DE55B6" w:rsidP="00DE55B6">
                        <w:pPr>
                          <w:ind w:left="32"/>
                          <w:rPr>
                            <w:i/>
                            <w:sz w:val="17"/>
                          </w:rPr>
                        </w:pPr>
                        <w:r>
                          <w:rPr>
                            <w:i/>
                            <w:sz w:val="17"/>
                          </w:rPr>
                          <w:t>Adjust</w:t>
                        </w:r>
                        <w:r>
                          <w:rPr>
                            <w:i/>
                            <w:spacing w:val="7"/>
                            <w:sz w:val="17"/>
                          </w:rPr>
                          <w:t xml:space="preserve"> </w:t>
                        </w:r>
                        <w:r>
                          <w:rPr>
                            <w:i/>
                            <w:sz w:val="17"/>
                          </w:rPr>
                          <w:t>dose</w:t>
                        </w:r>
                        <w:r>
                          <w:rPr>
                            <w:i/>
                            <w:spacing w:val="5"/>
                            <w:sz w:val="17"/>
                          </w:rPr>
                          <w:t xml:space="preserve"> </w:t>
                        </w:r>
                        <w:r>
                          <w:rPr>
                            <w:i/>
                            <w:sz w:val="17"/>
                          </w:rPr>
                          <w:t>for</w:t>
                        </w:r>
                        <w:r>
                          <w:rPr>
                            <w:i/>
                            <w:spacing w:val="7"/>
                            <w:sz w:val="17"/>
                          </w:rPr>
                          <w:t xml:space="preserve"> </w:t>
                        </w:r>
                        <w:r>
                          <w:rPr>
                            <w:i/>
                            <w:sz w:val="17"/>
                          </w:rPr>
                          <w:t>elderly/organ</w:t>
                        </w:r>
                        <w:r>
                          <w:rPr>
                            <w:i/>
                            <w:spacing w:val="11"/>
                            <w:sz w:val="17"/>
                          </w:rPr>
                          <w:t xml:space="preserve"> </w:t>
                        </w:r>
                        <w:proofErr w:type="gramStart"/>
                        <w:r>
                          <w:rPr>
                            <w:i/>
                            <w:spacing w:val="-2"/>
                            <w:sz w:val="17"/>
                          </w:rPr>
                          <w:t>function</w:t>
                        </w:r>
                        <w:proofErr w:type="gramEnd"/>
                      </w:p>
                      <w:p w14:paraId="41A17E9A" w14:textId="77777777" w:rsidR="00DE55B6" w:rsidRDefault="00DE55B6" w:rsidP="00DE55B6">
                        <w:pPr>
                          <w:rPr>
                            <w:i/>
                            <w:sz w:val="17"/>
                          </w:rPr>
                        </w:pPr>
                      </w:p>
                      <w:p w14:paraId="6B82A672" w14:textId="77777777" w:rsidR="00DE55B6" w:rsidRDefault="00DE55B6" w:rsidP="00DE55B6">
                        <w:pPr>
                          <w:ind w:left="32"/>
                          <w:rPr>
                            <w:i/>
                            <w:sz w:val="17"/>
                          </w:rPr>
                        </w:pPr>
                        <w:r>
                          <w:rPr>
                            <w:i/>
                            <w:spacing w:val="-2"/>
                            <w:w w:val="105"/>
                            <w:sz w:val="17"/>
                          </w:rPr>
                          <w:t>Examples:</w:t>
                        </w:r>
                      </w:p>
                      <w:p w14:paraId="0E384EB7" w14:textId="77777777" w:rsidR="00DE55B6" w:rsidRDefault="00DE55B6" w:rsidP="00DE55B6">
                        <w:pPr>
                          <w:spacing w:before="1"/>
                          <w:ind w:left="32" w:right="781"/>
                          <w:rPr>
                            <w:sz w:val="17"/>
                          </w:rPr>
                        </w:pPr>
                        <w:r>
                          <w:rPr>
                            <w:w w:val="105"/>
                            <w:sz w:val="17"/>
                          </w:rPr>
                          <w:t xml:space="preserve">IV/PO paracetamol 1000mg QID PO ibuprofen 200-400mg TDS </w:t>
                        </w:r>
                        <w:r>
                          <w:rPr>
                            <w:spacing w:val="-2"/>
                            <w:w w:val="105"/>
                            <w:sz w:val="17"/>
                          </w:rPr>
                          <w:t>PRN</w:t>
                        </w:r>
                        <w:r>
                          <w:rPr>
                            <w:spacing w:val="-13"/>
                            <w:w w:val="105"/>
                            <w:sz w:val="17"/>
                          </w:rPr>
                          <w:t xml:space="preserve"> </w:t>
                        </w:r>
                        <w:r>
                          <w:rPr>
                            <w:spacing w:val="-2"/>
                            <w:w w:val="105"/>
                            <w:sz w:val="17"/>
                          </w:rPr>
                          <w:t>PO</w:t>
                        </w:r>
                        <w:r>
                          <w:rPr>
                            <w:spacing w:val="-9"/>
                            <w:w w:val="105"/>
                            <w:sz w:val="17"/>
                          </w:rPr>
                          <w:t xml:space="preserve"> </w:t>
                        </w:r>
                        <w:r>
                          <w:rPr>
                            <w:spacing w:val="-2"/>
                            <w:w w:val="105"/>
                            <w:sz w:val="17"/>
                          </w:rPr>
                          <w:t>oxycodone</w:t>
                        </w:r>
                        <w:r>
                          <w:rPr>
                            <w:spacing w:val="-9"/>
                            <w:w w:val="105"/>
                            <w:sz w:val="17"/>
                          </w:rPr>
                          <w:t xml:space="preserve"> </w:t>
                        </w:r>
                        <w:r>
                          <w:rPr>
                            <w:spacing w:val="-2"/>
                            <w:w w:val="105"/>
                            <w:sz w:val="17"/>
                          </w:rPr>
                          <w:t>5-10mg</w:t>
                        </w:r>
                        <w:r>
                          <w:rPr>
                            <w:spacing w:val="-9"/>
                            <w:w w:val="105"/>
                            <w:sz w:val="17"/>
                          </w:rPr>
                          <w:t xml:space="preserve"> </w:t>
                        </w:r>
                        <w:r>
                          <w:rPr>
                            <w:spacing w:val="-2"/>
                            <w:w w:val="105"/>
                            <w:sz w:val="17"/>
                          </w:rPr>
                          <w:t>q3hrly</w:t>
                        </w:r>
                        <w:r>
                          <w:rPr>
                            <w:spacing w:val="40"/>
                            <w:w w:val="105"/>
                            <w:sz w:val="17"/>
                          </w:rPr>
                          <w:t xml:space="preserve"> </w:t>
                        </w:r>
                        <w:r>
                          <w:rPr>
                            <w:spacing w:val="-2"/>
                            <w:w w:val="105"/>
                            <w:sz w:val="17"/>
                          </w:rPr>
                          <w:t>breakthrough</w:t>
                        </w:r>
                      </w:p>
                      <w:p w14:paraId="21307A28" w14:textId="77777777" w:rsidR="00DE55B6" w:rsidRDefault="00DE55B6" w:rsidP="00DE55B6">
                        <w:pPr>
                          <w:rPr>
                            <w:sz w:val="17"/>
                          </w:rPr>
                        </w:pPr>
                      </w:p>
                      <w:p w14:paraId="5BCB026F" w14:textId="77777777" w:rsidR="00DE55B6" w:rsidRDefault="00DE55B6" w:rsidP="00DE55B6">
                        <w:pPr>
                          <w:ind w:left="32"/>
                          <w:rPr>
                            <w:i/>
                            <w:sz w:val="17"/>
                          </w:rPr>
                        </w:pPr>
                        <w:r>
                          <w:rPr>
                            <w:i/>
                            <w:spacing w:val="-2"/>
                            <w:w w:val="105"/>
                            <w:sz w:val="17"/>
                          </w:rPr>
                          <w:t>Consider:</w:t>
                        </w:r>
                      </w:p>
                      <w:p w14:paraId="1629351E" w14:textId="77777777" w:rsidR="00DE55B6" w:rsidRDefault="00DE55B6" w:rsidP="00DE55B6">
                        <w:pPr>
                          <w:spacing w:before="1"/>
                          <w:ind w:left="32" w:right="1044"/>
                          <w:rPr>
                            <w:sz w:val="17"/>
                          </w:rPr>
                        </w:pPr>
                        <w:r>
                          <w:rPr>
                            <w:spacing w:val="-2"/>
                            <w:w w:val="105"/>
                            <w:sz w:val="17"/>
                          </w:rPr>
                          <w:t>Epidural</w:t>
                        </w:r>
                        <w:r>
                          <w:rPr>
                            <w:spacing w:val="-10"/>
                            <w:w w:val="105"/>
                            <w:sz w:val="17"/>
                          </w:rPr>
                          <w:t xml:space="preserve"> </w:t>
                        </w:r>
                        <w:r>
                          <w:rPr>
                            <w:spacing w:val="-2"/>
                            <w:w w:val="105"/>
                            <w:sz w:val="17"/>
                          </w:rPr>
                          <w:t>or</w:t>
                        </w:r>
                        <w:r>
                          <w:rPr>
                            <w:spacing w:val="-9"/>
                            <w:w w:val="105"/>
                            <w:sz w:val="17"/>
                          </w:rPr>
                          <w:t xml:space="preserve"> </w:t>
                        </w:r>
                        <w:r>
                          <w:rPr>
                            <w:spacing w:val="-2"/>
                            <w:w w:val="105"/>
                            <w:sz w:val="17"/>
                          </w:rPr>
                          <w:t>regional</w:t>
                        </w:r>
                        <w:r>
                          <w:rPr>
                            <w:spacing w:val="-9"/>
                            <w:w w:val="105"/>
                            <w:sz w:val="17"/>
                          </w:rPr>
                          <w:t xml:space="preserve"> </w:t>
                        </w:r>
                        <w:r>
                          <w:rPr>
                            <w:spacing w:val="-2"/>
                            <w:w w:val="105"/>
                            <w:sz w:val="17"/>
                          </w:rPr>
                          <w:t>blockade</w:t>
                        </w:r>
                        <w:r>
                          <w:rPr>
                            <w:w w:val="105"/>
                            <w:sz w:val="17"/>
                          </w:rPr>
                          <w:t xml:space="preserve"> IV opiate PCA</w:t>
                        </w:r>
                      </w:p>
                      <w:p w14:paraId="45E77CBD" w14:textId="77777777" w:rsidR="00DE55B6" w:rsidRDefault="00DE55B6" w:rsidP="00DE55B6">
                        <w:pPr>
                          <w:ind w:left="32"/>
                          <w:rPr>
                            <w:sz w:val="17"/>
                          </w:rPr>
                        </w:pPr>
                        <w:r>
                          <w:rPr>
                            <w:spacing w:val="-2"/>
                            <w:w w:val="105"/>
                            <w:sz w:val="17"/>
                          </w:rPr>
                          <w:t>IV</w:t>
                        </w:r>
                        <w:r>
                          <w:rPr>
                            <w:spacing w:val="-10"/>
                            <w:w w:val="105"/>
                            <w:sz w:val="17"/>
                          </w:rPr>
                          <w:t xml:space="preserve"> </w:t>
                        </w:r>
                        <w:r>
                          <w:rPr>
                            <w:spacing w:val="-2"/>
                            <w:w w:val="105"/>
                            <w:sz w:val="17"/>
                          </w:rPr>
                          <w:t>ketamine</w:t>
                        </w:r>
                        <w:r>
                          <w:rPr>
                            <w:spacing w:val="4"/>
                            <w:w w:val="105"/>
                            <w:sz w:val="17"/>
                          </w:rPr>
                          <w:t xml:space="preserve"> </w:t>
                        </w:r>
                        <w:r>
                          <w:rPr>
                            <w:spacing w:val="-2"/>
                            <w:w w:val="105"/>
                            <w:sz w:val="17"/>
                          </w:rPr>
                          <w:t>infusion</w:t>
                        </w:r>
                      </w:p>
                      <w:p w14:paraId="5CA94B61" w14:textId="77777777" w:rsidR="00DE55B6" w:rsidRDefault="00DE55B6" w:rsidP="00DE55B6">
                        <w:pPr>
                          <w:spacing w:before="1"/>
                          <w:ind w:left="32"/>
                          <w:rPr>
                            <w:sz w:val="17"/>
                          </w:rPr>
                        </w:pPr>
                        <w:r>
                          <w:rPr>
                            <w:spacing w:val="-2"/>
                            <w:w w:val="105"/>
                            <w:sz w:val="17"/>
                          </w:rPr>
                          <w:t>PO</w:t>
                        </w:r>
                        <w:r>
                          <w:rPr>
                            <w:spacing w:val="-9"/>
                            <w:w w:val="105"/>
                            <w:sz w:val="17"/>
                          </w:rPr>
                          <w:t xml:space="preserve"> </w:t>
                        </w:r>
                        <w:r>
                          <w:rPr>
                            <w:spacing w:val="-2"/>
                            <w:w w:val="105"/>
                            <w:sz w:val="17"/>
                          </w:rPr>
                          <w:t>Docusate</w:t>
                        </w:r>
                        <w:r>
                          <w:rPr>
                            <w:spacing w:val="-8"/>
                            <w:w w:val="105"/>
                            <w:sz w:val="17"/>
                          </w:rPr>
                          <w:t xml:space="preserve"> </w:t>
                        </w:r>
                        <w:r>
                          <w:rPr>
                            <w:spacing w:val="-2"/>
                            <w:w w:val="105"/>
                            <w:sz w:val="17"/>
                          </w:rPr>
                          <w:t>–</w:t>
                        </w:r>
                        <w:r>
                          <w:rPr>
                            <w:spacing w:val="-7"/>
                            <w:w w:val="105"/>
                            <w:sz w:val="17"/>
                          </w:rPr>
                          <w:t xml:space="preserve"> </w:t>
                        </w:r>
                        <w:r>
                          <w:rPr>
                            <w:spacing w:val="-2"/>
                            <w:w w:val="105"/>
                            <w:sz w:val="17"/>
                          </w:rPr>
                          <w:t>sennosides</w:t>
                        </w:r>
                        <w:r>
                          <w:rPr>
                            <w:spacing w:val="-6"/>
                            <w:w w:val="105"/>
                            <w:sz w:val="17"/>
                          </w:rPr>
                          <w:t xml:space="preserve"> </w:t>
                        </w:r>
                        <w:r>
                          <w:rPr>
                            <w:spacing w:val="-2"/>
                            <w:w w:val="105"/>
                            <w:sz w:val="17"/>
                          </w:rPr>
                          <w:t>ONE</w:t>
                        </w:r>
                        <w:r>
                          <w:rPr>
                            <w:spacing w:val="-9"/>
                            <w:w w:val="105"/>
                            <w:sz w:val="17"/>
                          </w:rPr>
                          <w:t xml:space="preserve"> </w:t>
                        </w:r>
                        <w:r>
                          <w:rPr>
                            <w:spacing w:val="-2"/>
                            <w:w w:val="105"/>
                            <w:sz w:val="17"/>
                          </w:rPr>
                          <w:t>tablet</w:t>
                        </w:r>
                        <w:r>
                          <w:rPr>
                            <w:spacing w:val="3"/>
                            <w:w w:val="105"/>
                            <w:sz w:val="17"/>
                          </w:rPr>
                          <w:t xml:space="preserve"> </w:t>
                        </w:r>
                        <w:r>
                          <w:rPr>
                            <w:spacing w:val="-5"/>
                            <w:w w:val="105"/>
                            <w:sz w:val="17"/>
                          </w:rPr>
                          <w:t>BD</w:t>
                        </w:r>
                      </w:p>
                      <w:p w14:paraId="65BDB794" w14:textId="77777777" w:rsidR="00DE55B6" w:rsidRDefault="00DE55B6" w:rsidP="00DE55B6">
                        <w:pPr>
                          <w:ind w:left="32"/>
                          <w:rPr>
                            <w:sz w:val="17"/>
                          </w:rPr>
                        </w:pPr>
                        <w:r>
                          <w:rPr>
                            <w:sz w:val="17"/>
                          </w:rPr>
                          <w:t>PO</w:t>
                        </w:r>
                        <w:r>
                          <w:rPr>
                            <w:spacing w:val="8"/>
                            <w:sz w:val="17"/>
                          </w:rPr>
                          <w:t xml:space="preserve"> </w:t>
                        </w:r>
                        <w:r>
                          <w:rPr>
                            <w:sz w:val="17"/>
                          </w:rPr>
                          <w:t>Movicol</w:t>
                        </w:r>
                        <w:r>
                          <w:rPr>
                            <w:spacing w:val="2"/>
                            <w:sz w:val="17"/>
                          </w:rPr>
                          <w:t xml:space="preserve"> </w:t>
                        </w:r>
                        <w:r>
                          <w:rPr>
                            <w:sz w:val="17"/>
                          </w:rPr>
                          <w:t>ONE</w:t>
                        </w:r>
                        <w:r>
                          <w:rPr>
                            <w:spacing w:val="2"/>
                            <w:sz w:val="17"/>
                          </w:rPr>
                          <w:t xml:space="preserve"> </w:t>
                        </w:r>
                        <w:r>
                          <w:rPr>
                            <w:sz w:val="17"/>
                          </w:rPr>
                          <w:t>sachet</w:t>
                        </w:r>
                        <w:r>
                          <w:rPr>
                            <w:spacing w:val="8"/>
                            <w:sz w:val="17"/>
                          </w:rPr>
                          <w:t xml:space="preserve"> </w:t>
                        </w:r>
                        <w:r>
                          <w:rPr>
                            <w:spacing w:val="-5"/>
                            <w:sz w:val="17"/>
                          </w:rPr>
                          <w:t>BD</w:t>
                        </w:r>
                      </w:p>
                      <w:p w14:paraId="3A38A5D2" w14:textId="77777777" w:rsidR="00DE55B6" w:rsidRDefault="00DE55B6" w:rsidP="00DE55B6">
                        <w:pPr>
                          <w:ind w:left="32"/>
                          <w:rPr>
                            <w:sz w:val="17"/>
                          </w:rPr>
                        </w:pPr>
                        <w:r>
                          <w:rPr>
                            <w:sz w:val="17"/>
                          </w:rPr>
                          <w:t>PRN</w:t>
                        </w:r>
                        <w:r>
                          <w:rPr>
                            <w:spacing w:val="-5"/>
                            <w:sz w:val="17"/>
                          </w:rPr>
                          <w:t xml:space="preserve"> </w:t>
                        </w:r>
                        <w:r>
                          <w:rPr>
                            <w:sz w:val="17"/>
                          </w:rPr>
                          <w:t>IV</w:t>
                        </w:r>
                        <w:r>
                          <w:rPr>
                            <w:spacing w:val="13"/>
                            <w:sz w:val="17"/>
                          </w:rPr>
                          <w:t xml:space="preserve"> </w:t>
                        </w:r>
                        <w:r>
                          <w:rPr>
                            <w:sz w:val="17"/>
                          </w:rPr>
                          <w:t>Ondansetron</w:t>
                        </w:r>
                        <w:r>
                          <w:rPr>
                            <w:spacing w:val="8"/>
                            <w:sz w:val="17"/>
                          </w:rPr>
                          <w:t xml:space="preserve"> </w:t>
                        </w:r>
                        <w:r>
                          <w:rPr>
                            <w:sz w:val="17"/>
                          </w:rPr>
                          <w:t>4-8mg</w:t>
                        </w:r>
                        <w:r>
                          <w:rPr>
                            <w:spacing w:val="5"/>
                            <w:sz w:val="17"/>
                          </w:rPr>
                          <w:t xml:space="preserve"> </w:t>
                        </w:r>
                        <w:r>
                          <w:rPr>
                            <w:spacing w:val="-2"/>
                            <w:sz w:val="17"/>
                          </w:rPr>
                          <w:t>q4hrly</w:t>
                        </w:r>
                      </w:p>
                    </w:txbxContent>
                  </v:textbox>
                </v:shape>
                <v:shape id="docshape60" o:spid="_x0000_s1087" type="#_x0000_t202" style="position:absolute;left:5975;top:3246;width:3254;height:2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" fillcolor="#bcd0e9" strokecolor="#c7c7c7" strokeweight=".06933mm">
                  <v:textbox inset="0,0,0,0">
                    <w:txbxContent>
                      <w:p w14:paraId="2A3E4933" w14:textId="77777777" w:rsidR="00DE55B6" w:rsidRDefault="00DE55B6" w:rsidP="00DE55B6">
                        <w:pPr>
                          <w:spacing w:before="30"/>
                          <w:ind w:left="36"/>
                          <w:rPr>
                            <w:b/>
                            <w:color w:val="000000"/>
                            <w:sz w:val="17"/>
                          </w:rPr>
                        </w:pPr>
                        <w:r>
                          <w:rPr>
                            <w:b/>
                            <w:color w:val="000000"/>
                            <w:spacing w:val="-2"/>
                            <w:w w:val="105"/>
                            <w:sz w:val="17"/>
                          </w:rPr>
                          <w:t>Discharge</w:t>
                        </w:r>
                        <w:r>
                          <w:rPr>
                            <w:b/>
                            <w:color w:val="000000"/>
                            <w:spacing w:val="-5"/>
                            <w:w w:val="105"/>
                            <w:sz w:val="17"/>
                          </w:rPr>
                          <w:t xml:space="preserve"> </w:t>
                        </w:r>
                        <w:r>
                          <w:rPr>
                            <w:b/>
                            <w:color w:val="000000"/>
                            <w:spacing w:val="-2"/>
                            <w:w w:val="105"/>
                            <w:sz w:val="17"/>
                          </w:rPr>
                          <w:t>planning</w:t>
                        </w:r>
                      </w:p>
                      <w:p w14:paraId="328AF030" w14:textId="77777777" w:rsidR="00DE55B6" w:rsidRDefault="00DE55B6" w:rsidP="00DE55B6">
                        <w:pPr>
                          <w:ind w:left="36"/>
                          <w:rPr>
                            <w:color w:val="000000"/>
                            <w:sz w:val="17"/>
                          </w:rPr>
                        </w:pPr>
                        <w:r>
                          <w:rPr>
                            <w:color w:val="000000"/>
                            <w:w w:val="105"/>
                            <w:sz w:val="17"/>
                          </w:rPr>
                          <w:t xml:space="preserve">Wean supplemental oxygen and analgesia. </w:t>
                        </w:r>
                        <w:r>
                          <w:rPr>
                            <w:color w:val="000000"/>
                            <w:spacing w:val="-2"/>
                            <w:w w:val="105"/>
                            <w:sz w:val="17"/>
                          </w:rPr>
                          <w:t>Patient/family</w:t>
                        </w:r>
                        <w:r>
                          <w:rPr>
                            <w:color w:val="000000"/>
                            <w:spacing w:val="-9"/>
                            <w:w w:val="105"/>
                            <w:sz w:val="17"/>
                          </w:rPr>
                          <w:t xml:space="preserve"> </w:t>
                        </w:r>
                        <w:r>
                          <w:rPr>
                            <w:color w:val="000000"/>
                            <w:spacing w:val="-2"/>
                            <w:w w:val="105"/>
                            <w:sz w:val="17"/>
                          </w:rPr>
                          <w:t>education</w:t>
                        </w:r>
                        <w:r>
                          <w:rPr>
                            <w:color w:val="000000"/>
                            <w:spacing w:val="-8"/>
                            <w:w w:val="105"/>
                            <w:sz w:val="17"/>
                          </w:rPr>
                          <w:t xml:space="preserve"> </w:t>
                        </w:r>
                        <w:r>
                          <w:rPr>
                            <w:color w:val="000000"/>
                            <w:spacing w:val="-2"/>
                            <w:w w:val="105"/>
                            <w:sz w:val="17"/>
                          </w:rPr>
                          <w:t>to</w:t>
                        </w:r>
                        <w:r>
                          <w:rPr>
                            <w:color w:val="000000"/>
                            <w:spacing w:val="-8"/>
                            <w:w w:val="105"/>
                            <w:sz w:val="17"/>
                          </w:rPr>
                          <w:t xml:space="preserve"> </w:t>
                        </w:r>
                        <w:r>
                          <w:rPr>
                            <w:color w:val="000000"/>
                            <w:spacing w:val="-2"/>
                            <w:w w:val="105"/>
                            <w:sz w:val="17"/>
                          </w:rPr>
                          <w:t>include</w:t>
                        </w:r>
                        <w:r>
                          <w:rPr>
                            <w:color w:val="000000"/>
                            <w:spacing w:val="-8"/>
                            <w:w w:val="105"/>
                            <w:sz w:val="17"/>
                          </w:rPr>
                          <w:t xml:space="preserve"> </w:t>
                        </w:r>
                        <w:r>
                          <w:rPr>
                            <w:color w:val="000000"/>
                            <w:spacing w:val="-2"/>
                            <w:w w:val="105"/>
                            <w:sz w:val="17"/>
                          </w:rPr>
                          <w:t>return</w:t>
                        </w:r>
                        <w:r>
                          <w:rPr>
                            <w:color w:val="000000"/>
                            <w:spacing w:val="-8"/>
                            <w:w w:val="105"/>
                            <w:sz w:val="17"/>
                          </w:rPr>
                          <w:t xml:space="preserve"> </w:t>
                        </w:r>
                        <w:r>
                          <w:rPr>
                            <w:color w:val="000000"/>
                            <w:spacing w:val="-2"/>
                            <w:w w:val="105"/>
                            <w:sz w:val="17"/>
                          </w:rPr>
                          <w:t>to</w:t>
                        </w:r>
                        <w:r>
                          <w:rPr>
                            <w:color w:val="000000"/>
                            <w:w w:val="105"/>
                            <w:sz w:val="17"/>
                          </w:rPr>
                          <w:t xml:space="preserve"> ED as required.</w:t>
                        </w:r>
                      </w:p>
                      <w:p w14:paraId="172D1FEE" w14:textId="77777777" w:rsidR="00DE55B6" w:rsidRDefault="00DE55B6" w:rsidP="00DE55B6">
                        <w:pPr>
                          <w:rPr>
                            <w:color w:val="000000"/>
                            <w:sz w:val="17"/>
                          </w:rPr>
                        </w:pPr>
                      </w:p>
                      <w:p w14:paraId="392EB3AB" w14:textId="77777777" w:rsidR="00DE55B6" w:rsidRDefault="00DE55B6" w:rsidP="00DE55B6">
                        <w:pPr>
                          <w:ind w:left="36"/>
                          <w:rPr>
                            <w:i/>
                            <w:color w:val="000000"/>
                            <w:sz w:val="17"/>
                          </w:rPr>
                        </w:pPr>
                        <w:r>
                          <w:rPr>
                            <w:i/>
                            <w:color w:val="000000"/>
                            <w:spacing w:val="-2"/>
                            <w:w w:val="105"/>
                            <w:sz w:val="17"/>
                          </w:rPr>
                          <w:t>Consider</w:t>
                        </w:r>
                        <w:r>
                          <w:rPr>
                            <w:i/>
                            <w:color w:val="000000"/>
                            <w:spacing w:val="-1"/>
                            <w:w w:val="105"/>
                            <w:sz w:val="17"/>
                          </w:rPr>
                          <w:t xml:space="preserve"> </w:t>
                        </w:r>
                        <w:r>
                          <w:rPr>
                            <w:i/>
                            <w:color w:val="000000"/>
                            <w:spacing w:val="-2"/>
                            <w:w w:val="105"/>
                            <w:sz w:val="17"/>
                          </w:rPr>
                          <w:t>referrals</w:t>
                        </w:r>
                        <w:r>
                          <w:rPr>
                            <w:i/>
                            <w:color w:val="000000"/>
                            <w:spacing w:val="-8"/>
                            <w:w w:val="105"/>
                            <w:sz w:val="17"/>
                          </w:rPr>
                          <w:t xml:space="preserve"> </w:t>
                        </w:r>
                        <w:r>
                          <w:rPr>
                            <w:i/>
                            <w:color w:val="000000"/>
                            <w:spacing w:val="-2"/>
                            <w:w w:val="105"/>
                            <w:sz w:val="17"/>
                          </w:rPr>
                          <w:t>as</w:t>
                        </w:r>
                        <w:r>
                          <w:rPr>
                            <w:i/>
                            <w:color w:val="000000"/>
                            <w:spacing w:val="-7"/>
                            <w:w w:val="105"/>
                            <w:sz w:val="17"/>
                          </w:rPr>
                          <w:t xml:space="preserve"> </w:t>
                        </w:r>
                        <w:r>
                          <w:rPr>
                            <w:i/>
                            <w:color w:val="000000"/>
                            <w:spacing w:val="-2"/>
                            <w:w w:val="105"/>
                            <w:sz w:val="17"/>
                          </w:rPr>
                          <w:t>required</w:t>
                        </w:r>
                        <w:r>
                          <w:rPr>
                            <w:i/>
                            <w:color w:val="000000"/>
                            <w:spacing w:val="-7"/>
                            <w:w w:val="105"/>
                            <w:sz w:val="17"/>
                          </w:rPr>
                          <w:t xml:space="preserve"> </w:t>
                        </w:r>
                        <w:proofErr w:type="spellStart"/>
                        <w:r>
                          <w:rPr>
                            <w:i/>
                            <w:color w:val="000000"/>
                            <w:spacing w:val="-5"/>
                            <w:w w:val="105"/>
                            <w:sz w:val="17"/>
                          </w:rPr>
                          <w:t>eg</w:t>
                        </w:r>
                        <w:proofErr w:type="spellEnd"/>
                        <w:r>
                          <w:rPr>
                            <w:i/>
                            <w:color w:val="000000"/>
                            <w:spacing w:val="-5"/>
                            <w:w w:val="105"/>
                            <w:sz w:val="17"/>
                          </w:rPr>
                          <w:t>:</w:t>
                        </w:r>
                      </w:p>
                      <w:p w14:paraId="4FAF8887" w14:textId="77777777" w:rsidR="00DE55B6" w:rsidRDefault="00DE55B6" w:rsidP="00DE55B6">
                        <w:pPr>
                          <w:spacing w:before="1"/>
                          <w:ind w:left="36"/>
                          <w:rPr>
                            <w:color w:val="000000"/>
                            <w:sz w:val="17"/>
                          </w:rPr>
                        </w:pPr>
                        <w:r>
                          <w:rPr>
                            <w:color w:val="000000"/>
                            <w:spacing w:val="-2"/>
                            <w:w w:val="105"/>
                            <w:sz w:val="17"/>
                          </w:rPr>
                          <w:t>Rehabilitation,</w:t>
                        </w:r>
                        <w:r>
                          <w:rPr>
                            <w:color w:val="000000"/>
                            <w:spacing w:val="-4"/>
                            <w:w w:val="105"/>
                            <w:sz w:val="17"/>
                          </w:rPr>
                          <w:t xml:space="preserve"> </w:t>
                        </w:r>
                        <w:r>
                          <w:rPr>
                            <w:color w:val="000000"/>
                            <w:spacing w:val="-2"/>
                            <w:w w:val="105"/>
                            <w:sz w:val="17"/>
                          </w:rPr>
                          <w:t>Geriatrics,</w:t>
                        </w:r>
                        <w:r>
                          <w:rPr>
                            <w:color w:val="000000"/>
                            <w:spacing w:val="-3"/>
                            <w:w w:val="105"/>
                            <w:sz w:val="17"/>
                          </w:rPr>
                          <w:t xml:space="preserve"> </w:t>
                        </w:r>
                        <w:r>
                          <w:rPr>
                            <w:color w:val="000000"/>
                            <w:spacing w:val="-2"/>
                            <w:w w:val="105"/>
                            <w:sz w:val="17"/>
                          </w:rPr>
                          <w:t>Social</w:t>
                        </w:r>
                        <w:r>
                          <w:rPr>
                            <w:color w:val="000000"/>
                            <w:spacing w:val="1"/>
                            <w:w w:val="105"/>
                            <w:sz w:val="17"/>
                          </w:rPr>
                          <w:t xml:space="preserve"> </w:t>
                        </w:r>
                        <w:r>
                          <w:rPr>
                            <w:color w:val="000000"/>
                            <w:spacing w:val="-4"/>
                            <w:w w:val="105"/>
                            <w:sz w:val="17"/>
                          </w:rPr>
                          <w:t>Work.</w:t>
                        </w:r>
                      </w:p>
                      <w:p w14:paraId="1C1581FB" w14:textId="77777777" w:rsidR="00DE55B6" w:rsidRDefault="00DE55B6" w:rsidP="00DE55B6">
                        <w:pPr>
                          <w:rPr>
                            <w:color w:val="000000"/>
                            <w:sz w:val="17"/>
                          </w:rPr>
                        </w:pPr>
                      </w:p>
                      <w:p w14:paraId="002832FC" w14:textId="77777777" w:rsidR="00DE55B6" w:rsidRDefault="00DE55B6" w:rsidP="00DE55B6">
                        <w:pPr>
                          <w:ind w:left="36"/>
                          <w:rPr>
                            <w:i/>
                            <w:color w:val="000000"/>
                            <w:sz w:val="17"/>
                          </w:rPr>
                        </w:pPr>
                        <w:r>
                          <w:rPr>
                            <w:i/>
                            <w:color w:val="000000"/>
                            <w:spacing w:val="-2"/>
                            <w:w w:val="105"/>
                            <w:sz w:val="17"/>
                          </w:rPr>
                          <w:t>Follow</w:t>
                        </w:r>
                        <w:r>
                          <w:rPr>
                            <w:i/>
                            <w:color w:val="000000"/>
                            <w:spacing w:val="-12"/>
                            <w:w w:val="105"/>
                            <w:sz w:val="17"/>
                          </w:rPr>
                          <w:t xml:space="preserve"> </w:t>
                        </w:r>
                        <w:r>
                          <w:rPr>
                            <w:i/>
                            <w:color w:val="000000"/>
                            <w:spacing w:val="-2"/>
                            <w:w w:val="105"/>
                            <w:sz w:val="17"/>
                          </w:rPr>
                          <w:t>up</w:t>
                        </w:r>
                        <w:r>
                          <w:rPr>
                            <w:i/>
                            <w:color w:val="000000"/>
                            <w:spacing w:val="1"/>
                            <w:w w:val="105"/>
                            <w:sz w:val="17"/>
                          </w:rPr>
                          <w:t xml:space="preserve"> </w:t>
                        </w:r>
                        <w:r>
                          <w:rPr>
                            <w:i/>
                            <w:color w:val="000000"/>
                            <w:spacing w:val="-2"/>
                            <w:w w:val="105"/>
                            <w:sz w:val="17"/>
                          </w:rPr>
                          <w:t>after</w:t>
                        </w:r>
                        <w:r>
                          <w:rPr>
                            <w:i/>
                            <w:color w:val="000000"/>
                            <w:spacing w:val="-4"/>
                            <w:w w:val="105"/>
                            <w:sz w:val="17"/>
                          </w:rPr>
                          <w:t xml:space="preserve"> </w:t>
                        </w:r>
                        <w:r>
                          <w:rPr>
                            <w:i/>
                            <w:color w:val="000000"/>
                            <w:spacing w:val="-2"/>
                            <w:w w:val="105"/>
                            <w:sz w:val="17"/>
                          </w:rPr>
                          <w:t>hospital</w:t>
                        </w:r>
                        <w:r>
                          <w:rPr>
                            <w:i/>
                            <w:color w:val="000000"/>
                            <w:spacing w:val="5"/>
                            <w:w w:val="105"/>
                            <w:sz w:val="17"/>
                          </w:rPr>
                          <w:t xml:space="preserve"> </w:t>
                        </w:r>
                        <w:r>
                          <w:rPr>
                            <w:i/>
                            <w:color w:val="000000"/>
                            <w:spacing w:val="-2"/>
                            <w:w w:val="105"/>
                            <w:sz w:val="17"/>
                          </w:rPr>
                          <w:t>discharge:</w:t>
                        </w:r>
                      </w:p>
                      <w:p w14:paraId="213894E3" w14:textId="77777777" w:rsidR="00DE55B6" w:rsidRDefault="00DE55B6" w:rsidP="00DE55B6">
                        <w:pPr>
                          <w:ind w:left="36"/>
                          <w:rPr>
                            <w:color w:val="000000"/>
                            <w:sz w:val="17"/>
                          </w:rPr>
                        </w:pPr>
                        <w:r>
                          <w:rPr>
                            <w:color w:val="000000"/>
                            <w:w w:val="105"/>
                            <w:sz w:val="17"/>
                          </w:rPr>
                          <w:t>GP</w:t>
                        </w:r>
                        <w:r>
                          <w:rPr>
                            <w:color w:val="000000"/>
                            <w:spacing w:val="-7"/>
                            <w:w w:val="105"/>
                            <w:sz w:val="17"/>
                          </w:rPr>
                          <w:t xml:space="preserve"> </w:t>
                        </w:r>
                        <w:r>
                          <w:rPr>
                            <w:color w:val="000000"/>
                            <w:w w:val="105"/>
                            <w:sz w:val="17"/>
                          </w:rPr>
                          <w:t>3</w:t>
                        </w:r>
                        <w:r>
                          <w:rPr>
                            <w:color w:val="000000"/>
                            <w:spacing w:val="-4"/>
                            <w:w w:val="105"/>
                            <w:sz w:val="17"/>
                          </w:rPr>
                          <w:t xml:space="preserve"> days</w:t>
                        </w:r>
                      </w:p>
                      <w:p w14:paraId="12B489CF" w14:textId="77777777" w:rsidR="00DE55B6" w:rsidRDefault="00DE55B6" w:rsidP="00DE55B6">
                        <w:pPr>
                          <w:spacing w:before="1"/>
                          <w:ind w:left="36"/>
                          <w:rPr>
                            <w:color w:val="000000"/>
                            <w:sz w:val="17"/>
                          </w:rPr>
                        </w:pPr>
                        <w:r>
                          <w:rPr>
                            <w:color w:val="000000"/>
                            <w:spacing w:val="-2"/>
                            <w:w w:val="105"/>
                            <w:sz w:val="17"/>
                          </w:rPr>
                          <w:t>Trauma</w:t>
                        </w:r>
                        <w:r>
                          <w:rPr>
                            <w:color w:val="000000"/>
                            <w:spacing w:val="-9"/>
                            <w:w w:val="105"/>
                            <w:sz w:val="17"/>
                          </w:rPr>
                          <w:t xml:space="preserve"> </w:t>
                        </w:r>
                        <w:r>
                          <w:rPr>
                            <w:color w:val="000000"/>
                            <w:spacing w:val="-2"/>
                            <w:w w:val="105"/>
                            <w:sz w:val="17"/>
                          </w:rPr>
                          <w:t>clinic</w:t>
                        </w:r>
                        <w:r>
                          <w:rPr>
                            <w:color w:val="000000"/>
                            <w:w w:val="105"/>
                            <w:sz w:val="17"/>
                          </w:rPr>
                          <w:t xml:space="preserve"> </w:t>
                        </w:r>
                        <w:r>
                          <w:rPr>
                            <w:color w:val="000000"/>
                            <w:spacing w:val="-2"/>
                            <w:w w:val="105"/>
                            <w:sz w:val="17"/>
                          </w:rPr>
                          <w:t>1-2</w:t>
                        </w:r>
                        <w:r>
                          <w:rPr>
                            <w:color w:val="000000"/>
                            <w:spacing w:val="-3"/>
                            <w:w w:val="105"/>
                            <w:sz w:val="17"/>
                          </w:rPr>
                          <w:t xml:space="preserve"> </w:t>
                        </w:r>
                        <w:r>
                          <w:rPr>
                            <w:color w:val="000000"/>
                            <w:spacing w:val="-2"/>
                            <w:w w:val="105"/>
                            <w:sz w:val="17"/>
                          </w:rPr>
                          <w:t>weeks</w:t>
                        </w:r>
                      </w:p>
                      <w:p w14:paraId="331774AF" w14:textId="77777777" w:rsidR="00DE55B6" w:rsidRDefault="00DE55B6" w:rsidP="00DE55B6">
                        <w:pPr>
                          <w:ind w:left="36"/>
                          <w:rPr>
                            <w:color w:val="000000"/>
                            <w:sz w:val="17"/>
                          </w:rPr>
                        </w:pPr>
                        <w:r>
                          <w:rPr>
                            <w:color w:val="000000"/>
                            <w:spacing w:val="-2"/>
                            <w:w w:val="105"/>
                            <w:sz w:val="17"/>
                          </w:rPr>
                          <w:t>Trauma</w:t>
                        </w:r>
                        <w:r>
                          <w:rPr>
                            <w:color w:val="000000"/>
                            <w:spacing w:val="-9"/>
                            <w:w w:val="105"/>
                            <w:sz w:val="17"/>
                          </w:rPr>
                          <w:t xml:space="preserve"> </w:t>
                        </w:r>
                        <w:r>
                          <w:rPr>
                            <w:color w:val="000000"/>
                            <w:spacing w:val="-2"/>
                            <w:w w:val="105"/>
                            <w:sz w:val="17"/>
                          </w:rPr>
                          <w:t>case</w:t>
                        </w:r>
                        <w:r>
                          <w:rPr>
                            <w:color w:val="000000"/>
                            <w:spacing w:val="-3"/>
                            <w:w w:val="105"/>
                            <w:sz w:val="17"/>
                          </w:rPr>
                          <w:t xml:space="preserve"> </w:t>
                        </w:r>
                        <w:r>
                          <w:rPr>
                            <w:color w:val="000000"/>
                            <w:spacing w:val="-2"/>
                            <w:w w:val="105"/>
                            <w:sz w:val="17"/>
                          </w:rPr>
                          <w:t>manager</w:t>
                        </w:r>
                        <w:r>
                          <w:rPr>
                            <w:color w:val="000000"/>
                            <w:spacing w:val="1"/>
                            <w:w w:val="105"/>
                            <w:sz w:val="17"/>
                          </w:rPr>
                          <w:t xml:space="preserve"> </w:t>
                        </w:r>
                        <w:r>
                          <w:rPr>
                            <w:color w:val="000000"/>
                            <w:spacing w:val="-2"/>
                            <w:w w:val="105"/>
                            <w:sz w:val="17"/>
                          </w:rPr>
                          <w:t>to</w:t>
                        </w:r>
                        <w:r>
                          <w:rPr>
                            <w:color w:val="000000"/>
                            <w:spacing w:val="-6"/>
                            <w:w w:val="105"/>
                            <w:sz w:val="17"/>
                          </w:rPr>
                          <w:t xml:space="preserve"> </w:t>
                        </w:r>
                        <w:r>
                          <w:rPr>
                            <w:color w:val="000000"/>
                            <w:spacing w:val="-2"/>
                            <w:w w:val="105"/>
                            <w:sz w:val="17"/>
                          </w:rPr>
                          <w:t>follow</w:t>
                        </w:r>
                        <w:r>
                          <w:rPr>
                            <w:color w:val="000000"/>
                            <w:spacing w:val="-5"/>
                            <w:w w:val="105"/>
                            <w:sz w:val="17"/>
                          </w:rPr>
                          <w:t xml:space="preserve"> </w:t>
                        </w:r>
                        <w:r>
                          <w:rPr>
                            <w:color w:val="000000"/>
                            <w:spacing w:val="-2"/>
                            <w:w w:val="105"/>
                            <w:sz w:val="17"/>
                          </w:rPr>
                          <w:t>up</w:t>
                        </w:r>
                        <w:r>
                          <w:rPr>
                            <w:color w:val="000000"/>
                            <w:spacing w:val="-6"/>
                            <w:w w:val="105"/>
                            <w:sz w:val="17"/>
                          </w:rPr>
                          <w:t xml:space="preserve"> </w:t>
                        </w:r>
                        <w:r>
                          <w:rPr>
                            <w:color w:val="000000"/>
                            <w:spacing w:val="-2"/>
                            <w:w w:val="105"/>
                            <w:sz w:val="17"/>
                          </w:rPr>
                          <w:t>via</w:t>
                        </w:r>
                        <w:r>
                          <w:rPr>
                            <w:color w:val="000000"/>
                            <w:spacing w:val="-8"/>
                            <w:w w:val="105"/>
                            <w:sz w:val="17"/>
                          </w:rPr>
                          <w:t xml:space="preserve"> </w:t>
                        </w:r>
                        <w:proofErr w:type="gramStart"/>
                        <w:r>
                          <w:rPr>
                            <w:color w:val="000000"/>
                            <w:spacing w:val="-4"/>
                            <w:w w:val="105"/>
                            <w:sz w:val="17"/>
                          </w:rPr>
                          <w:t>phone</w:t>
                        </w:r>
                        <w:proofErr w:type="gramEnd"/>
                      </w:p>
                      <w:p w14:paraId="25E4370A" w14:textId="77777777" w:rsidR="00DE55B6" w:rsidRDefault="00DE55B6" w:rsidP="00DE55B6">
                        <w:pPr>
                          <w:ind w:left="36"/>
                          <w:rPr>
                            <w:color w:val="000000"/>
                            <w:sz w:val="17"/>
                          </w:rPr>
                        </w:pPr>
                        <w:r>
                          <w:rPr>
                            <w:color w:val="000000"/>
                            <w:spacing w:val="-4"/>
                            <w:w w:val="105"/>
                            <w:sz w:val="17"/>
                          </w:rPr>
                          <w:t>call</w:t>
                        </w:r>
                      </w:p>
                    </w:txbxContent>
                  </v:textbox>
                </v:shape>
                <w10:wrap type="topAndBottom" anchorx="page"/>
              </v:group>
            </w:pict>
          </mc:Fallback>
        </mc:AlternateContent>
      </w:r>
    </w:p>
    <w:p w14:paraId="00F3A78C" w14:textId="77777777" w:rsidR="00DE55B6" w:rsidRPr="00DE55B6" w:rsidRDefault="00DE55B6" w:rsidP="00DE55B6">
      <w:pPr>
        <w:rPr>
          <w:rFonts w:cs="Arial"/>
          <w:i/>
          <w:sz w:val="20"/>
        </w:rPr>
      </w:pPr>
    </w:p>
    <w:p w14:paraId="08682A18" w14:textId="2FFF0459" w:rsidR="009A534C" w:rsidRDefault="00DE55B6" w:rsidP="009A534C">
      <w:pPr>
        <w:jc w:val="right"/>
        <w:rPr>
          <w:rFonts w:cs="Arial"/>
          <w:i/>
          <w:szCs w:val="24"/>
        </w:rPr>
      </w:pPr>
      <w:r>
        <w:rPr>
          <w:noProof/>
        </w:rPr>
        <w:lastRenderedPageBreak/>
        <w:drawing>
          <wp:anchor distT="0" distB="0" distL="0" distR="0" simplePos="0" relativeHeight="251658243" behindDoc="0" locked="0" layoutInCell="1" allowOverlap="1" wp14:anchorId="2F76C275" wp14:editId="00DED214">
            <wp:simplePos x="0" y="0"/>
            <wp:positionH relativeFrom="margin">
              <wp:posOffset>27295</wp:posOffset>
            </wp:positionH>
            <wp:positionV relativeFrom="paragraph">
              <wp:posOffset>682786</wp:posOffset>
            </wp:positionV>
            <wp:extent cx="4750435" cy="695325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4750435" cy="6953250"/>
                    </a:xfrm>
                    <a:prstGeom prst="rect">
                      <a:avLst/>
                    </a:prstGeom>
                  </pic:spPr>
                </pic:pic>
              </a:graphicData>
            </a:graphic>
            <wp14:sizeRelH relativeFrom="margin">
              <wp14:pctWidth>0</wp14:pctWidth>
            </wp14:sizeRelH>
            <wp14:sizeRelV relativeFrom="margin">
              <wp14:pctHeight>0</wp14:pctHeight>
            </wp14:sizeRelV>
          </wp:anchor>
        </w:drawing>
      </w: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DE55B6" w:rsidRPr="00CD1C0E" w14:paraId="7A538076" w14:textId="77777777" w:rsidTr="003A4846">
        <w:trPr>
          <w:cantSplit/>
          <w:trHeight w:val="285"/>
        </w:trPr>
        <w:tc>
          <w:tcPr>
            <w:tcW w:w="9158" w:type="dxa"/>
            <w:shd w:val="clear" w:color="auto" w:fill="D9D9D9" w:themeFill="background1" w:themeFillShade="D9"/>
          </w:tcPr>
          <w:p w14:paraId="30885C8E" w14:textId="4022E7A6" w:rsidR="00DE55B6" w:rsidRPr="003D2D06" w:rsidRDefault="00DE55B6" w:rsidP="003A4846">
            <w:pPr>
              <w:pStyle w:val="Heading1"/>
            </w:pPr>
            <w:bookmarkStart w:id="16" w:name="_Toc149049846"/>
            <w:r w:rsidRPr="003D2D06">
              <w:t xml:space="preserve">Section </w:t>
            </w:r>
            <w:r>
              <w:t>4</w:t>
            </w:r>
            <w:r w:rsidRPr="003D2D06">
              <w:t xml:space="preserve"> – </w:t>
            </w:r>
            <w:r>
              <w:t>Intensive Pathway</w:t>
            </w:r>
            <w:bookmarkEnd w:id="16"/>
          </w:p>
        </w:tc>
      </w:tr>
    </w:tbl>
    <w:p w14:paraId="707416A4" w14:textId="77777777" w:rsidR="00DE55B6" w:rsidRDefault="00DE55B6" w:rsidP="00DE55B6">
      <w:pPr>
        <w:pStyle w:val="Heading2"/>
      </w:pPr>
    </w:p>
    <w:p w14:paraId="7293D398" w14:textId="441C493D" w:rsidR="00DE55B6" w:rsidRPr="00DE55B6" w:rsidRDefault="00DE55B6" w:rsidP="00DE55B6">
      <w:pPr>
        <w:jc w:val="center"/>
        <w:rPr>
          <w:rFonts w:cs="Arial"/>
          <w:iCs/>
          <w:szCs w:val="24"/>
        </w:rPr>
      </w:pPr>
    </w:p>
    <w:p w14:paraId="1C66D865" w14:textId="4B5C5393" w:rsidR="00DE55B6" w:rsidRPr="00DA3910" w:rsidRDefault="00DE55B6" w:rsidP="009A534C">
      <w:pPr>
        <w:jc w:val="right"/>
        <w:rPr>
          <w:rFonts w:cs="Arial"/>
          <w:b/>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281467D4" w:rsidR="009A534C" w:rsidRPr="00CD1C0E" w:rsidRDefault="002B478A" w:rsidP="00B10F87">
            <w:pPr>
              <w:pStyle w:val="Heading1"/>
            </w:pPr>
            <w:bookmarkStart w:id="17" w:name="_Toc149049847"/>
            <w:r>
              <w:lastRenderedPageBreak/>
              <w:t>Evaluation</w:t>
            </w:r>
            <w:bookmarkEnd w:id="17"/>
            <w:r w:rsidR="009A534C">
              <w:t xml:space="preserve"> </w:t>
            </w:r>
          </w:p>
        </w:tc>
      </w:tr>
    </w:tbl>
    <w:p w14:paraId="61082B88" w14:textId="77777777" w:rsidR="00D006EF" w:rsidRDefault="00D006EF" w:rsidP="00D006EF">
      <w:pPr>
        <w:pStyle w:val="Default"/>
        <w:rPr>
          <w:rFonts w:ascii="Calibri" w:hAnsi="Calibri"/>
        </w:rPr>
      </w:pPr>
    </w:p>
    <w:p w14:paraId="043A1299" w14:textId="3C334F16" w:rsidR="00D006EF" w:rsidRDefault="00D006EF" w:rsidP="00D006EF">
      <w:pPr>
        <w:pStyle w:val="Default"/>
        <w:rPr>
          <w:rFonts w:ascii="Calibri" w:hAnsi="Calibri" w:cs="Arial"/>
          <w:b/>
          <w:bCs/>
          <w:iCs/>
          <w:color w:val="auto"/>
          <w:lang w:eastAsia="en-US"/>
        </w:rPr>
      </w:pPr>
      <w:r>
        <w:rPr>
          <w:rFonts w:ascii="Calibri" w:hAnsi="Calibri" w:cs="Arial"/>
          <w:b/>
          <w:bCs/>
          <w:iCs/>
          <w:color w:val="auto"/>
          <w:lang w:eastAsia="en-US"/>
        </w:rPr>
        <w:t>Outcome</w:t>
      </w:r>
    </w:p>
    <w:p w14:paraId="6E3133A7" w14:textId="77777777" w:rsidR="00DE55B6" w:rsidRDefault="00DE55B6" w:rsidP="003E29A4">
      <w:pPr>
        <w:pStyle w:val="ListBullet"/>
        <w:tabs>
          <w:tab w:val="clear" w:pos="1080"/>
          <w:tab w:val="num" w:pos="360"/>
        </w:tabs>
        <w:ind w:left="360"/>
      </w:pPr>
      <w:r>
        <w:t xml:space="preserve">Patients should be identified appropriately to be placed on the Chest injury pathway. Resulting in early identification, review and intervention by Trauma Service, Acute Pain Service, Physiotherapy and ICU Outreach.  </w:t>
      </w:r>
    </w:p>
    <w:p w14:paraId="42E81A80" w14:textId="77777777" w:rsidR="00D006EF" w:rsidRDefault="00D006EF" w:rsidP="00D006EF">
      <w:pPr>
        <w:pStyle w:val="Default"/>
        <w:rPr>
          <w:rFonts w:ascii="Calibri" w:hAnsi="Calibri" w:cs="Arial"/>
          <w:b/>
          <w:bCs/>
          <w:iCs/>
          <w:color w:val="auto"/>
          <w:lang w:eastAsia="en-US"/>
        </w:rPr>
      </w:pPr>
    </w:p>
    <w:p w14:paraId="5D4D6CB3" w14:textId="77777777" w:rsidR="00D006EF" w:rsidRDefault="00D006EF" w:rsidP="00D006EF">
      <w:pPr>
        <w:pStyle w:val="Default"/>
        <w:rPr>
          <w:rFonts w:ascii="Calibri" w:hAnsi="Calibri" w:cs="Arial"/>
          <w:b/>
          <w:bCs/>
          <w:iCs/>
          <w:color w:val="auto"/>
          <w:lang w:eastAsia="en-US"/>
        </w:rPr>
      </w:pPr>
      <w:r>
        <w:rPr>
          <w:rFonts w:ascii="Calibri" w:hAnsi="Calibri" w:cs="Arial"/>
          <w:b/>
          <w:bCs/>
          <w:iCs/>
          <w:color w:val="auto"/>
          <w:lang w:eastAsia="en-US"/>
        </w:rPr>
        <w:t>Measures</w:t>
      </w:r>
    </w:p>
    <w:p w14:paraId="31E75C2B" w14:textId="07CB50B1" w:rsidR="008D0CBA" w:rsidRPr="00DE55B6" w:rsidRDefault="00DE55B6" w:rsidP="00DE55B6">
      <w:pPr>
        <w:pStyle w:val="ListParagraph"/>
        <w:numPr>
          <w:ilvl w:val="0"/>
          <w:numId w:val="15"/>
        </w:numPr>
        <w:rPr>
          <w:i/>
          <w:iCs/>
          <w:szCs w:val="24"/>
        </w:rPr>
      </w:pPr>
      <w:r w:rsidRPr="00021492">
        <w:t xml:space="preserve">Data from the Trauma Data Registry and Quality and Safety will be </w:t>
      </w:r>
      <w:proofErr w:type="spellStart"/>
      <w:r w:rsidRPr="00021492">
        <w:t>analyzed</w:t>
      </w:r>
      <w:proofErr w:type="spellEnd"/>
      <w:r w:rsidRPr="00021492">
        <w:t xml:space="preserve"> to identify instances of MET calls and unplanned admissions to ICU or escalations of care. Processes will be reviewed through the ACT Trauma Service Quality Assurance process.</w:t>
      </w:r>
    </w:p>
    <w:p w14:paraId="33C13CED" w14:textId="77777777" w:rsidR="00DE55B6" w:rsidRPr="00DE55B6" w:rsidRDefault="00DE55B6" w:rsidP="00DE55B6">
      <w:pPr>
        <w:pStyle w:val="ListParagraph"/>
        <w:ind w:left="360"/>
        <w:rPr>
          <w:i/>
          <w:iCs/>
          <w:szCs w:val="24"/>
        </w:rPr>
      </w:pPr>
    </w:p>
    <w:p w14:paraId="5ED58E15" w14:textId="77777777" w:rsidR="00D006EF" w:rsidRDefault="00450D8A" w:rsidP="00D006EF">
      <w:pPr>
        <w:jc w:val="right"/>
      </w:pPr>
      <w:hyperlink r:id="rId13" w:anchor="Contents" w:history="1">
        <w:r w:rsidR="00D006EF">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18" w:name="_Toc389473287"/>
            <w:bookmarkStart w:id="19" w:name="_Toc393203347"/>
            <w:bookmarkStart w:id="20" w:name="_Toc149049848"/>
            <w:r>
              <w:t>Related Policies, Procedures</w:t>
            </w:r>
            <w:bookmarkEnd w:id="18"/>
            <w:r>
              <w:t>, Guidelines and Legislation</w:t>
            </w:r>
            <w:bookmarkEnd w:id="19"/>
            <w:bookmarkEnd w:id="20"/>
          </w:p>
        </w:tc>
      </w:tr>
    </w:tbl>
    <w:p w14:paraId="08682A21" w14:textId="77777777" w:rsidR="009A534C" w:rsidRDefault="009A534C" w:rsidP="009A534C">
      <w:pPr>
        <w:rPr>
          <w:szCs w:val="24"/>
        </w:rPr>
      </w:pPr>
    </w:p>
    <w:p w14:paraId="504DDFB7" w14:textId="77777777" w:rsidR="0028605E" w:rsidRDefault="0028605E" w:rsidP="0028605E">
      <w:pPr>
        <w:pStyle w:val="Heading2"/>
        <w:spacing w:before="100"/>
      </w:pPr>
      <w:r>
        <w:rPr>
          <w:spacing w:val="-2"/>
        </w:rPr>
        <w:t>Policies</w:t>
      </w:r>
    </w:p>
    <w:p w14:paraId="568C4054" w14:textId="77777777" w:rsidR="0028605E" w:rsidRDefault="0028605E" w:rsidP="0028605E">
      <w:pPr>
        <w:pStyle w:val="ListBullet"/>
        <w:ind w:left="426" w:hanging="426"/>
      </w:pPr>
      <w:r>
        <w:t>Nursing</w:t>
      </w:r>
      <w:r w:rsidRPr="0028605E">
        <w:t xml:space="preserve"> </w:t>
      </w:r>
      <w:r>
        <w:t>and</w:t>
      </w:r>
      <w:r w:rsidRPr="0028605E">
        <w:t xml:space="preserve"> </w:t>
      </w:r>
      <w:r>
        <w:t>Midwifery</w:t>
      </w:r>
      <w:r w:rsidRPr="0028605E">
        <w:t xml:space="preserve"> </w:t>
      </w:r>
      <w:r>
        <w:t>Continuing</w:t>
      </w:r>
      <w:r w:rsidRPr="0028605E">
        <w:t xml:space="preserve"> </w:t>
      </w:r>
      <w:r>
        <w:t>Competence</w:t>
      </w:r>
      <w:r w:rsidRPr="0028605E">
        <w:t xml:space="preserve"> Policy</w:t>
      </w:r>
    </w:p>
    <w:p w14:paraId="5D8CAFFB" w14:textId="77777777" w:rsidR="0028605E" w:rsidRDefault="0028605E" w:rsidP="0028605E">
      <w:pPr>
        <w:pStyle w:val="ListBullet"/>
        <w:ind w:left="426" w:hanging="426"/>
      </w:pPr>
      <w:r>
        <w:t>Informed</w:t>
      </w:r>
      <w:r w:rsidRPr="0028605E">
        <w:t xml:space="preserve"> </w:t>
      </w:r>
      <w:r>
        <w:t>Consent</w:t>
      </w:r>
      <w:r w:rsidRPr="0028605E">
        <w:t xml:space="preserve"> (Clinical)</w:t>
      </w:r>
    </w:p>
    <w:p w14:paraId="79480560" w14:textId="77777777" w:rsidR="0028605E" w:rsidRDefault="0028605E" w:rsidP="0028605E">
      <w:pPr>
        <w:pStyle w:val="ListBullet"/>
        <w:ind w:left="426" w:hanging="426"/>
      </w:pPr>
      <w:r>
        <w:t>Medication</w:t>
      </w:r>
      <w:r w:rsidRPr="0028605E">
        <w:t xml:space="preserve"> Handling</w:t>
      </w:r>
    </w:p>
    <w:p w14:paraId="5B0321DE" w14:textId="77777777" w:rsidR="0028605E" w:rsidRDefault="0028605E" w:rsidP="0028605E">
      <w:pPr>
        <w:pStyle w:val="BodyText"/>
        <w:spacing w:before="4"/>
      </w:pPr>
    </w:p>
    <w:p w14:paraId="2237345E" w14:textId="77777777" w:rsidR="0028605E" w:rsidRDefault="0028605E" w:rsidP="0028605E">
      <w:pPr>
        <w:pStyle w:val="Heading2"/>
      </w:pPr>
      <w:r>
        <w:rPr>
          <w:spacing w:val="-2"/>
        </w:rPr>
        <w:t>Procedures</w:t>
      </w:r>
    </w:p>
    <w:p w14:paraId="3AE0B125" w14:textId="77777777" w:rsidR="0028605E" w:rsidRDefault="0028605E" w:rsidP="0028605E">
      <w:pPr>
        <w:pStyle w:val="ListBullet"/>
        <w:ind w:left="426" w:hanging="426"/>
      </w:pPr>
      <w:r>
        <w:t>Infection</w:t>
      </w:r>
      <w:r w:rsidRPr="0028605E">
        <w:t xml:space="preserve"> </w:t>
      </w:r>
      <w:r>
        <w:t>Prevention</w:t>
      </w:r>
      <w:r w:rsidRPr="0028605E">
        <w:t xml:space="preserve"> </w:t>
      </w:r>
      <w:r>
        <w:t>and</w:t>
      </w:r>
      <w:r w:rsidRPr="0028605E">
        <w:t xml:space="preserve"> </w:t>
      </w:r>
      <w:r>
        <w:t>Control -</w:t>
      </w:r>
      <w:r w:rsidRPr="0028605E">
        <w:t xml:space="preserve"> </w:t>
      </w:r>
      <w:r>
        <w:t>Healthcare</w:t>
      </w:r>
      <w:r w:rsidRPr="0028605E">
        <w:t xml:space="preserve"> </w:t>
      </w:r>
      <w:r>
        <w:t>Associated</w:t>
      </w:r>
      <w:r w:rsidRPr="0028605E">
        <w:t xml:space="preserve"> Infections</w:t>
      </w:r>
    </w:p>
    <w:p w14:paraId="58F8BEB8" w14:textId="77777777" w:rsidR="0028605E" w:rsidRDefault="0028605E" w:rsidP="0028605E">
      <w:pPr>
        <w:pStyle w:val="ListBullet"/>
        <w:ind w:left="426" w:hanging="426"/>
      </w:pPr>
      <w:r>
        <w:t>Patient</w:t>
      </w:r>
      <w:r w:rsidRPr="0028605E">
        <w:t xml:space="preserve"> </w:t>
      </w:r>
      <w:r>
        <w:t>Identification</w:t>
      </w:r>
      <w:r w:rsidRPr="0028605E">
        <w:t xml:space="preserve"> </w:t>
      </w:r>
      <w:r>
        <w:t>and</w:t>
      </w:r>
      <w:r w:rsidRPr="0028605E">
        <w:t xml:space="preserve"> </w:t>
      </w:r>
      <w:r>
        <w:t>Procedure</w:t>
      </w:r>
      <w:r w:rsidRPr="0028605E">
        <w:t xml:space="preserve"> Matching</w:t>
      </w:r>
    </w:p>
    <w:p w14:paraId="59B9705C" w14:textId="77777777" w:rsidR="0028605E" w:rsidRDefault="0028605E" w:rsidP="0028605E">
      <w:pPr>
        <w:pStyle w:val="ListBullet"/>
        <w:ind w:left="426" w:hanging="426"/>
      </w:pPr>
      <w:r>
        <w:t>Orthopaedic</w:t>
      </w:r>
      <w:r w:rsidRPr="0028605E">
        <w:t xml:space="preserve"> </w:t>
      </w:r>
      <w:r>
        <w:t>Surgery</w:t>
      </w:r>
      <w:r w:rsidRPr="0028605E">
        <w:t xml:space="preserve"> </w:t>
      </w:r>
      <w:r>
        <w:t xml:space="preserve">– </w:t>
      </w:r>
      <w:proofErr w:type="gramStart"/>
      <w:r>
        <w:t>Pre</w:t>
      </w:r>
      <w:proofErr w:type="gramEnd"/>
      <w:r w:rsidRPr="0028605E">
        <w:t xml:space="preserve"> </w:t>
      </w:r>
      <w:r>
        <w:t>and</w:t>
      </w:r>
      <w:r w:rsidRPr="0028605E">
        <w:t xml:space="preserve"> </w:t>
      </w:r>
      <w:r>
        <w:t>Post-Operative</w:t>
      </w:r>
      <w:r w:rsidRPr="0028605E">
        <w:t xml:space="preserve"> </w:t>
      </w:r>
      <w:r>
        <w:t>Management</w:t>
      </w:r>
      <w:r w:rsidRPr="0028605E">
        <w:t xml:space="preserve"> </w:t>
      </w:r>
      <w:r>
        <w:t>in</w:t>
      </w:r>
      <w:r w:rsidRPr="0028605E">
        <w:t xml:space="preserve"> Adults</w:t>
      </w:r>
    </w:p>
    <w:p w14:paraId="3A185941" w14:textId="77777777" w:rsidR="0028605E" w:rsidRDefault="0028605E" w:rsidP="0028605E">
      <w:pPr>
        <w:pStyle w:val="ListBullet"/>
        <w:ind w:left="426" w:hanging="426"/>
      </w:pPr>
      <w:r>
        <w:t>Vital</w:t>
      </w:r>
      <w:r w:rsidRPr="0028605E">
        <w:t xml:space="preserve"> </w:t>
      </w:r>
      <w:r>
        <w:t>Signs</w:t>
      </w:r>
      <w:r w:rsidRPr="0028605E">
        <w:t xml:space="preserve"> </w:t>
      </w:r>
      <w:r>
        <w:t>and</w:t>
      </w:r>
      <w:r w:rsidRPr="0028605E">
        <w:t xml:space="preserve"> </w:t>
      </w:r>
      <w:r>
        <w:t>Early</w:t>
      </w:r>
      <w:r w:rsidRPr="0028605E">
        <w:t xml:space="preserve"> </w:t>
      </w:r>
      <w:r>
        <w:t xml:space="preserve">Warning </w:t>
      </w:r>
      <w:r w:rsidRPr="0028605E">
        <w:t>Scores</w:t>
      </w:r>
    </w:p>
    <w:p w14:paraId="5324F8AA" w14:textId="77777777" w:rsidR="0028605E" w:rsidRDefault="0028605E" w:rsidP="0028605E">
      <w:pPr>
        <w:pStyle w:val="ListBullet"/>
        <w:ind w:left="426" w:hanging="426"/>
      </w:pPr>
      <w:r>
        <w:t>Neurological</w:t>
      </w:r>
      <w:r w:rsidRPr="0028605E">
        <w:t xml:space="preserve"> </w:t>
      </w:r>
      <w:r>
        <w:t>Observations</w:t>
      </w:r>
      <w:r w:rsidRPr="0028605E">
        <w:t xml:space="preserve"> </w:t>
      </w:r>
      <w:r>
        <w:t>–</w:t>
      </w:r>
      <w:r w:rsidRPr="0028605E">
        <w:t xml:space="preserve"> </w:t>
      </w:r>
      <w:r>
        <w:t>for</w:t>
      </w:r>
      <w:r w:rsidRPr="0028605E">
        <w:t xml:space="preserve"> </w:t>
      </w:r>
      <w:r>
        <w:t>Adults</w:t>
      </w:r>
      <w:r w:rsidRPr="0028605E">
        <w:t xml:space="preserve"> </w:t>
      </w:r>
      <w:r>
        <w:t>and</w:t>
      </w:r>
      <w:r w:rsidRPr="0028605E">
        <w:t xml:space="preserve"> Paediatrics</w:t>
      </w:r>
    </w:p>
    <w:p w14:paraId="4C647ABB" w14:textId="77777777" w:rsidR="0028605E" w:rsidRDefault="0028605E" w:rsidP="0028605E">
      <w:pPr>
        <w:pStyle w:val="ListBullet"/>
        <w:ind w:left="426" w:hanging="426"/>
      </w:pPr>
      <w:r>
        <w:t>Non-invasive</w:t>
      </w:r>
      <w:r w:rsidRPr="0028605E">
        <w:t xml:space="preserve"> </w:t>
      </w:r>
      <w:proofErr w:type="spellStart"/>
      <w:r>
        <w:t>Electrocardiac</w:t>
      </w:r>
      <w:proofErr w:type="spellEnd"/>
      <w:r w:rsidRPr="0028605E">
        <w:t xml:space="preserve"> </w:t>
      </w:r>
      <w:r>
        <w:t>(ECG)</w:t>
      </w:r>
      <w:r w:rsidRPr="0028605E">
        <w:t xml:space="preserve"> </w:t>
      </w:r>
      <w:r>
        <w:t>in</w:t>
      </w:r>
      <w:r w:rsidRPr="0028605E">
        <w:t xml:space="preserve"> </w:t>
      </w:r>
      <w:proofErr w:type="gramStart"/>
      <w:r w:rsidRPr="0028605E">
        <w:t>Adults</w:t>
      </w:r>
      <w:proofErr w:type="gramEnd"/>
    </w:p>
    <w:p w14:paraId="45C54421" w14:textId="77777777" w:rsidR="0028605E" w:rsidRDefault="0028605E" w:rsidP="0028605E">
      <w:pPr>
        <w:pStyle w:val="ListBullet"/>
        <w:ind w:left="426" w:hanging="426"/>
      </w:pPr>
      <w:r>
        <w:t>Trauma</w:t>
      </w:r>
      <w:r w:rsidRPr="0028605E">
        <w:t xml:space="preserve"> </w:t>
      </w:r>
      <w:r>
        <w:t>Team</w:t>
      </w:r>
      <w:r w:rsidRPr="0028605E">
        <w:t xml:space="preserve"> </w:t>
      </w:r>
      <w:r>
        <w:t>Roles</w:t>
      </w:r>
      <w:r w:rsidRPr="0028605E">
        <w:t xml:space="preserve"> </w:t>
      </w:r>
      <w:r>
        <w:t>and</w:t>
      </w:r>
      <w:r w:rsidRPr="0028605E">
        <w:t xml:space="preserve"> Responsibilities</w:t>
      </w:r>
    </w:p>
    <w:p w14:paraId="3BD38AEB" w14:textId="77777777" w:rsidR="0028605E" w:rsidRDefault="0028605E" w:rsidP="0028605E">
      <w:pPr>
        <w:pStyle w:val="ListBullet"/>
        <w:ind w:left="426" w:hanging="426"/>
      </w:pPr>
      <w:r>
        <w:t>Trauma</w:t>
      </w:r>
      <w:r w:rsidRPr="0028605E">
        <w:t xml:space="preserve"> </w:t>
      </w:r>
      <w:r>
        <w:t>Team</w:t>
      </w:r>
      <w:r w:rsidRPr="0028605E">
        <w:t xml:space="preserve"> Activation</w:t>
      </w:r>
    </w:p>
    <w:p w14:paraId="3D85268C" w14:textId="77777777" w:rsidR="0028605E" w:rsidRDefault="0028605E" w:rsidP="0028605E">
      <w:pPr>
        <w:pStyle w:val="ListBullet"/>
        <w:ind w:left="426" w:hanging="426"/>
      </w:pPr>
      <w:r>
        <w:t>Acute</w:t>
      </w:r>
      <w:r w:rsidRPr="0028605E">
        <w:t xml:space="preserve"> </w:t>
      </w:r>
      <w:r>
        <w:t>Pain</w:t>
      </w:r>
      <w:r w:rsidRPr="0028605E">
        <w:t xml:space="preserve"> </w:t>
      </w:r>
      <w:r>
        <w:t>Management</w:t>
      </w:r>
      <w:r w:rsidRPr="0028605E">
        <w:t xml:space="preserve"> Techniques</w:t>
      </w:r>
    </w:p>
    <w:p w14:paraId="3824A625" w14:textId="77777777" w:rsidR="0028605E" w:rsidRDefault="0028605E" w:rsidP="0028605E">
      <w:pPr>
        <w:pStyle w:val="BodyText"/>
        <w:spacing w:before="11"/>
        <w:rPr>
          <w:sz w:val="23"/>
        </w:rPr>
      </w:pPr>
    </w:p>
    <w:p w14:paraId="7106B8BF" w14:textId="77777777" w:rsidR="0028605E" w:rsidRDefault="0028605E" w:rsidP="0028605E">
      <w:pPr>
        <w:pStyle w:val="Heading2"/>
      </w:pPr>
      <w:r>
        <w:rPr>
          <w:spacing w:val="-2"/>
        </w:rPr>
        <w:t>Guidelines</w:t>
      </w:r>
    </w:p>
    <w:p w14:paraId="29EA7964" w14:textId="77777777" w:rsidR="0028605E" w:rsidRDefault="0028605E" w:rsidP="0028605E">
      <w:pPr>
        <w:pStyle w:val="ListBullet"/>
        <w:ind w:left="426" w:hanging="426"/>
      </w:pPr>
      <w:r>
        <w:t>Fasting</w:t>
      </w:r>
      <w:r>
        <w:rPr>
          <w:spacing w:val="-2"/>
        </w:rPr>
        <w:t xml:space="preserve"> </w:t>
      </w:r>
      <w:r>
        <w:t>Guidelines</w:t>
      </w:r>
      <w:r>
        <w:rPr>
          <w:spacing w:val="-1"/>
        </w:rPr>
        <w:t xml:space="preserve"> </w:t>
      </w:r>
      <w:r>
        <w:t>–</w:t>
      </w:r>
      <w:r>
        <w:rPr>
          <w:spacing w:val="-3"/>
        </w:rPr>
        <w:t xml:space="preserve"> </w:t>
      </w:r>
      <w:r>
        <w:t>Elective</w:t>
      </w:r>
      <w:r>
        <w:rPr>
          <w:spacing w:val="-3"/>
        </w:rPr>
        <w:t xml:space="preserve"> </w:t>
      </w:r>
      <w:r>
        <w:t>and</w:t>
      </w:r>
      <w:r>
        <w:rPr>
          <w:spacing w:val="-5"/>
        </w:rPr>
        <w:t xml:space="preserve"> </w:t>
      </w:r>
      <w:r>
        <w:t>Emergency</w:t>
      </w:r>
      <w:r>
        <w:rPr>
          <w:spacing w:val="-2"/>
        </w:rPr>
        <w:t xml:space="preserve"> Surgery</w:t>
      </w:r>
    </w:p>
    <w:p w14:paraId="233FAA80" w14:textId="77777777" w:rsidR="0028605E" w:rsidRDefault="0028605E" w:rsidP="0028605E">
      <w:pPr>
        <w:pStyle w:val="BodyText"/>
        <w:spacing w:before="2"/>
        <w:rPr>
          <w:sz w:val="16"/>
        </w:rPr>
      </w:pPr>
    </w:p>
    <w:p w14:paraId="5C7CBAAD" w14:textId="77777777" w:rsidR="0028605E" w:rsidRDefault="0028605E" w:rsidP="0028605E">
      <w:pPr>
        <w:pStyle w:val="Heading2"/>
        <w:spacing w:before="101"/>
      </w:pPr>
      <w:r>
        <w:rPr>
          <w:spacing w:val="-2"/>
        </w:rPr>
        <w:t>Legislation</w:t>
      </w:r>
    </w:p>
    <w:p w14:paraId="3812784F" w14:textId="77777777" w:rsidR="0028605E" w:rsidRDefault="0028605E" w:rsidP="0028605E">
      <w:pPr>
        <w:pStyle w:val="ListBullet"/>
        <w:ind w:left="426" w:hanging="426"/>
      </w:pPr>
      <w:r>
        <w:rPr>
          <w:i/>
        </w:rPr>
        <w:t>Health</w:t>
      </w:r>
      <w:r>
        <w:rPr>
          <w:i/>
          <w:spacing w:val="-2"/>
        </w:rPr>
        <w:t xml:space="preserve"> </w:t>
      </w:r>
      <w:r>
        <w:rPr>
          <w:i/>
        </w:rPr>
        <w:t>Records</w:t>
      </w:r>
      <w:r>
        <w:rPr>
          <w:i/>
          <w:spacing w:val="-4"/>
        </w:rPr>
        <w:t xml:space="preserve"> </w:t>
      </w:r>
      <w:r>
        <w:rPr>
          <w:i/>
        </w:rPr>
        <w:t>(Privacy</w:t>
      </w:r>
      <w:r>
        <w:rPr>
          <w:i/>
          <w:spacing w:val="-3"/>
        </w:rPr>
        <w:t xml:space="preserve"> </w:t>
      </w:r>
      <w:r>
        <w:rPr>
          <w:i/>
        </w:rPr>
        <w:t>and</w:t>
      </w:r>
      <w:r>
        <w:rPr>
          <w:i/>
          <w:spacing w:val="-4"/>
        </w:rPr>
        <w:t xml:space="preserve"> </w:t>
      </w:r>
      <w:r>
        <w:rPr>
          <w:i/>
        </w:rPr>
        <w:t>Access)</w:t>
      </w:r>
      <w:r>
        <w:rPr>
          <w:i/>
          <w:spacing w:val="1"/>
        </w:rPr>
        <w:t xml:space="preserve"> </w:t>
      </w:r>
      <w:r>
        <w:rPr>
          <w:i/>
        </w:rPr>
        <w:t>Act</w:t>
      </w:r>
      <w:r>
        <w:rPr>
          <w:i/>
          <w:spacing w:val="7"/>
        </w:rPr>
        <w:t xml:space="preserve"> </w:t>
      </w:r>
      <w:r>
        <w:rPr>
          <w:spacing w:val="-4"/>
        </w:rPr>
        <w:t>1997</w:t>
      </w:r>
    </w:p>
    <w:p w14:paraId="379E3309" w14:textId="77777777" w:rsidR="0028605E" w:rsidRDefault="0028605E" w:rsidP="0028605E">
      <w:pPr>
        <w:pStyle w:val="ListBullet"/>
        <w:ind w:left="426" w:hanging="426"/>
      </w:pPr>
      <w:r>
        <w:rPr>
          <w:i/>
        </w:rPr>
        <w:t>Human</w:t>
      </w:r>
      <w:r>
        <w:rPr>
          <w:i/>
          <w:spacing w:val="-2"/>
        </w:rPr>
        <w:t xml:space="preserve"> </w:t>
      </w:r>
      <w:r>
        <w:rPr>
          <w:i/>
        </w:rPr>
        <w:t>Rights Act</w:t>
      </w:r>
      <w:r>
        <w:rPr>
          <w:i/>
          <w:spacing w:val="-2"/>
        </w:rPr>
        <w:t xml:space="preserve"> </w:t>
      </w:r>
      <w:r>
        <w:rPr>
          <w:spacing w:val="-4"/>
        </w:rPr>
        <w:t>2004</w:t>
      </w:r>
    </w:p>
    <w:p w14:paraId="08682A33" w14:textId="5958E0FA" w:rsidR="009A534C" w:rsidRPr="0028605E" w:rsidRDefault="0028605E" w:rsidP="0028605E">
      <w:pPr>
        <w:pStyle w:val="ListBullet"/>
        <w:ind w:left="426" w:hanging="426"/>
      </w:pPr>
      <w:r>
        <w:rPr>
          <w:i/>
        </w:rPr>
        <w:t>Work</w:t>
      </w:r>
      <w:r>
        <w:rPr>
          <w:i/>
          <w:spacing w:val="-2"/>
        </w:rPr>
        <w:t xml:space="preserve"> </w:t>
      </w:r>
      <w:r>
        <w:rPr>
          <w:i/>
        </w:rPr>
        <w:t>Health</w:t>
      </w:r>
      <w:r>
        <w:rPr>
          <w:i/>
          <w:spacing w:val="-4"/>
        </w:rPr>
        <w:t xml:space="preserve"> </w:t>
      </w:r>
      <w:r>
        <w:rPr>
          <w:i/>
        </w:rPr>
        <w:t>and</w:t>
      </w:r>
      <w:r>
        <w:rPr>
          <w:i/>
          <w:spacing w:val="-3"/>
        </w:rPr>
        <w:t xml:space="preserve"> </w:t>
      </w:r>
      <w:r>
        <w:rPr>
          <w:i/>
        </w:rPr>
        <w:t>Safety</w:t>
      </w:r>
      <w:r>
        <w:rPr>
          <w:i/>
          <w:spacing w:val="2"/>
        </w:rPr>
        <w:t xml:space="preserve"> </w:t>
      </w:r>
      <w:r>
        <w:rPr>
          <w:i/>
        </w:rPr>
        <w:t>Act</w:t>
      </w:r>
      <w:r>
        <w:rPr>
          <w:i/>
          <w:spacing w:val="4"/>
        </w:rPr>
        <w:t xml:space="preserve"> </w:t>
      </w:r>
      <w:r>
        <w:rPr>
          <w:spacing w:val="-4"/>
        </w:rPr>
        <w:t>2011</w:t>
      </w:r>
    </w:p>
    <w:p w14:paraId="57EDFB25" w14:textId="77777777" w:rsidR="0028605E" w:rsidRDefault="0028605E" w:rsidP="00752315">
      <w:pPr>
        <w:rPr>
          <w:b/>
        </w:rPr>
      </w:pPr>
    </w:p>
    <w:p w14:paraId="54CDE8A7" w14:textId="41BBAD23" w:rsidR="00752315" w:rsidRDefault="00752315" w:rsidP="00752315">
      <w:pPr>
        <w:rPr>
          <w:b/>
        </w:rPr>
      </w:pPr>
      <w:r w:rsidRPr="00752315">
        <w:rPr>
          <w:b/>
        </w:rPr>
        <w:t>Other</w:t>
      </w:r>
    </w:p>
    <w:p w14:paraId="1BCD4D38" w14:textId="18B25500" w:rsidR="00DD0346" w:rsidRPr="00DD0346" w:rsidRDefault="00DD0346" w:rsidP="0028605E">
      <w:pPr>
        <w:pStyle w:val="ListBullet"/>
        <w:tabs>
          <w:tab w:val="clear" w:pos="1080"/>
          <w:tab w:val="num" w:pos="360"/>
        </w:tabs>
        <w:ind w:left="360"/>
      </w:pPr>
      <w:r w:rsidRPr="00DD0346">
        <w:t>Australian Charter of Healthcare Rights</w:t>
      </w:r>
    </w:p>
    <w:p w14:paraId="08682A34" w14:textId="77777777" w:rsidR="009A534C" w:rsidRPr="00DA3910" w:rsidRDefault="00450D8A" w:rsidP="009A534C">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36" w14:textId="77777777" w:rsidTr="008E74FD">
        <w:trPr>
          <w:cantSplit/>
          <w:trHeight w:val="285"/>
        </w:trPr>
        <w:tc>
          <w:tcPr>
            <w:tcW w:w="9158" w:type="dxa"/>
            <w:shd w:val="clear" w:color="auto" w:fill="D9D9D9" w:themeFill="background1" w:themeFillShade="D9"/>
          </w:tcPr>
          <w:p w14:paraId="08682A35" w14:textId="77777777" w:rsidR="009A534C" w:rsidRPr="002E3BFE" w:rsidRDefault="009A534C" w:rsidP="00B10F87">
            <w:pPr>
              <w:pStyle w:val="Heading1"/>
              <w:rPr>
                <w:szCs w:val="24"/>
              </w:rPr>
            </w:pPr>
            <w:bookmarkStart w:id="21" w:name="_Toc149049849"/>
            <w:r>
              <w:rPr>
                <w:szCs w:val="24"/>
              </w:rPr>
              <w:lastRenderedPageBreak/>
              <w:t>References</w:t>
            </w:r>
            <w:bookmarkEnd w:id="21"/>
          </w:p>
        </w:tc>
      </w:tr>
    </w:tbl>
    <w:p w14:paraId="08682A37" w14:textId="77777777" w:rsidR="009A534C" w:rsidRDefault="009A534C" w:rsidP="009A534C">
      <w:pPr>
        <w:jc w:val="both"/>
        <w:rPr>
          <w:rFonts w:cs="Arial"/>
          <w:b/>
          <w:szCs w:val="24"/>
        </w:rPr>
      </w:pPr>
    </w:p>
    <w:p w14:paraId="08682A3C" w14:textId="2AC140C7" w:rsidR="000728F3" w:rsidRPr="0028605E" w:rsidRDefault="0028605E" w:rsidP="0028605E">
      <w:pPr>
        <w:numPr>
          <w:ilvl w:val="0"/>
          <w:numId w:val="7"/>
        </w:numPr>
        <w:spacing w:line="200" w:lineRule="atLeast"/>
        <w:ind w:left="426" w:right="798" w:hanging="426"/>
      </w:pPr>
      <w:proofErr w:type="spellStart"/>
      <w:r>
        <w:t>Demirhan</w:t>
      </w:r>
      <w:proofErr w:type="spellEnd"/>
      <w:r>
        <w:t xml:space="preserve"> R, Onan</w:t>
      </w:r>
      <w:r>
        <w:rPr>
          <w:spacing w:val="-4"/>
        </w:rPr>
        <w:t xml:space="preserve"> </w:t>
      </w:r>
      <w:r>
        <w:t>B,</w:t>
      </w:r>
      <w:r>
        <w:rPr>
          <w:spacing w:val="-3"/>
        </w:rPr>
        <w:t xml:space="preserve"> </w:t>
      </w:r>
      <w:r>
        <w:t>Oz</w:t>
      </w:r>
      <w:r>
        <w:rPr>
          <w:spacing w:val="-3"/>
        </w:rPr>
        <w:t xml:space="preserve"> </w:t>
      </w:r>
      <w:r>
        <w:t>K,</w:t>
      </w:r>
      <w:r>
        <w:rPr>
          <w:spacing w:val="-3"/>
        </w:rPr>
        <w:t xml:space="preserve"> </w:t>
      </w:r>
      <w:proofErr w:type="spellStart"/>
      <w:r>
        <w:t>Halezeroglu</w:t>
      </w:r>
      <w:proofErr w:type="spellEnd"/>
      <w:r>
        <w:rPr>
          <w:spacing w:val="-4"/>
        </w:rPr>
        <w:t xml:space="preserve"> </w:t>
      </w:r>
      <w:r>
        <w:t>S:</w:t>
      </w:r>
      <w:r>
        <w:rPr>
          <w:spacing w:val="-3"/>
        </w:rPr>
        <w:t xml:space="preserve"> </w:t>
      </w:r>
      <w:r>
        <w:t>Comprehensive</w:t>
      </w:r>
      <w:r>
        <w:rPr>
          <w:spacing w:val="-3"/>
        </w:rPr>
        <w:t xml:space="preserve"> </w:t>
      </w:r>
      <w:r>
        <w:t>analysis</w:t>
      </w:r>
      <w:r>
        <w:rPr>
          <w:spacing w:val="-3"/>
        </w:rPr>
        <w:t xml:space="preserve"> </w:t>
      </w:r>
      <w:r>
        <w:t>of</w:t>
      </w:r>
      <w:r>
        <w:rPr>
          <w:spacing w:val="-3"/>
        </w:rPr>
        <w:t xml:space="preserve"> </w:t>
      </w:r>
      <w:r>
        <w:t>4205</w:t>
      </w:r>
      <w:r>
        <w:rPr>
          <w:spacing w:val="-5"/>
        </w:rPr>
        <w:t xml:space="preserve"> </w:t>
      </w:r>
      <w:r>
        <w:t>patients</w:t>
      </w:r>
      <w:r>
        <w:rPr>
          <w:spacing w:val="-3"/>
        </w:rPr>
        <w:t xml:space="preserve"> </w:t>
      </w:r>
      <w:r>
        <w:t xml:space="preserve">with chest trauma: a 10-year experience. Interact Cardiovasc </w:t>
      </w:r>
      <w:proofErr w:type="spellStart"/>
      <w:r>
        <w:t>Thorac</w:t>
      </w:r>
      <w:proofErr w:type="spellEnd"/>
      <w:r>
        <w:t xml:space="preserve"> Surg 2009, 9: 450-453. </w:t>
      </w:r>
      <w:r>
        <w:rPr>
          <w:spacing w:val="-2"/>
        </w:rPr>
        <w:t>10.1510/icvts.2009.206599</w:t>
      </w:r>
      <w:r>
        <w:rPr>
          <w:rFonts w:cs="Arial"/>
          <w:i/>
          <w:szCs w:val="22"/>
          <w:lang w:eastAsia="en-AU"/>
        </w:rPr>
        <w:t>.</w:t>
      </w:r>
    </w:p>
    <w:p w14:paraId="398FD610" w14:textId="24C096A7" w:rsidR="0028605E" w:rsidRDefault="0028605E" w:rsidP="0028605E">
      <w:pPr>
        <w:pStyle w:val="ListParagraph"/>
        <w:widowControl w:val="0"/>
        <w:numPr>
          <w:ilvl w:val="0"/>
          <w:numId w:val="7"/>
        </w:numPr>
        <w:tabs>
          <w:tab w:val="left" w:pos="545"/>
          <w:tab w:val="left" w:pos="546"/>
        </w:tabs>
        <w:autoSpaceDE w:val="0"/>
        <w:autoSpaceDN w:val="0"/>
        <w:spacing w:before="92"/>
        <w:ind w:right="885"/>
        <w:contextualSpacing w:val="0"/>
      </w:pPr>
      <w:r>
        <w:rPr>
          <w:noProof/>
          <w:sz w:val="22"/>
        </w:rPr>
        <mc:AlternateContent>
          <mc:Choice Requires="wps">
            <w:drawing>
              <wp:anchor distT="0" distB="0" distL="114300" distR="114300" simplePos="0" relativeHeight="251658244" behindDoc="1" locked="0" layoutInCell="1" allowOverlap="1" wp14:anchorId="3AF3E473" wp14:editId="1DDF90BE">
                <wp:simplePos x="0" y="0"/>
                <wp:positionH relativeFrom="page">
                  <wp:posOffset>899160</wp:posOffset>
                </wp:positionH>
                <wp:positionV relativeFrom="page">
                  <wp:posOffset>9968865</wp:posOffset>
                </wp:positionV>
                <wp:extent cx="5768975" cy="158750"/>
                <wp:effectExtent l="3810" t="0" r="0" b="0"/>
                <wp:wrapNone/>
                <wp:docPr id="104" name="Freeform: 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58750"/>
                        </a:xfrm>
                        <a:custGeom>
                          <a:avLst/>
                          <a:gdLst>
                            <a:gd name="T0" fmla="+- 0 6383 1416"/>
                            <a:gd name="T1" fmla="*/ T0 w 9085"/>
                            <a:gd name="T2" fmla="+- 0 15699 15699"/>
                            <a:gd name="T3" fmla="*/ 15699 h 250"/>
                            <a:gd name="T4" fmla="+- 0 5117 1416"/>
                            <a:gd name="T5" fmla="*/ T4 w 9085"/>
                            <a:gd name="T6" fmla="+- 0 15699 15699"/>
                            <a:gd name="T7" fmla="*/ 15699 h 250"/>
                            <a:gd name="T8" fmla="+- 0 5107 1416"/>
                            <a:gd name="T9" fmla="*/ T8 w 9085"/>
                            <a:gd name="T10" fmla="+- 0 15699 15699"/>
                            <a:gd name="T11" fmla="*/ 15699 h 250"/>
                            <a:gd name="T12" fmla="+- 0 5107 1416"/>
                            <a:gd name="T13" fmla="*/ T12 w 9085"/>
                            <a:gd name="T14" fmla="+- 0 15699 15699"/>
                            <a:gd name="T15" fmla="*/ 15699 h 250"/>
                            <a:gd name="T16" fmla="+- 0 3912 1416"/>
                            <a:gd name="T17" fmla="*/ T16 w 9085"/>
                            <a:gd name="T18" fmla="+- 0 15699 15699"/>
                            <a:gd name="T19" fmla="*/ 15699 h 250"/>
                            <a:gd name="T20" fmla="+- 0 3902 1416"/>
                            <a:gd name="T21" fmla="*/ T20 w 9085"/>
                            <a:gd name="T22" fmla="+- 0 15699 15699"/>
                            <a:gd name="T23" fmla="*/ 15699 h 250"/>
                            <a:gd name="T24" fmla="+- 0 2947 1416"/>
                            <a:gd name="T25" fmla="*/ T24 w 9085"/>
                            <a:gd name="T26" fmla="+- 0 15699 15699"/>
                            <a:gd name="T27" fmla="*/ 15699 h 250"/>
                            <a:gd name="T28" fmla="+- 0 2937 1416"/>
                            <a:gd name="T29" fmla="*/ T28 w 9085"/>
                            <a:gd name="T30" fmla="+- 0 15699 15699"/>
                            <a:gd name="T31" fmla="*/ 15699 h 250"/>
                            <a:gd name="T32" fmla="+- 0 2937 1416"/>
                            <a:gd name="T33" fmla="*/ T32 w 9085"/>
                            <a:gd name="T34" fmla="+- 0 15709 15699"/>
                            <a:gd name="T35" fmla="*/ 15709 h 250"/>
                            <a:gd name="T36" fmla="+- 0 2947 1416"/>
                            <a:gd name="T37" fmla="*/ T36 w 9085"/>
                            <a:gd name="T38" fmla="+- 0 15709 15699"/>
                            <a:gd name="T39" fmla="*/ 15709 h 250"/>
                            <a:gd name="T40" fmla="+- 0 3902 1416"/>
                            <a:gd name="T41" fmla="*/ T40 w 9085"/>
                            <a:gd name="T42" fmla="+- 0 15709 15699"/>
                            <a:gd name="T43" fmla="*/ 15709 h 250"/>
                            <a:gd name="T44" fmla="+- 0 3912 1416"/>
                            <a:gd name="T45" fmla="*/ T44 w 9085"/>
                            <a:gd name="T46" fmla="+- 0 15709 15699"/>
                            <a:gd name="T47" fmla="*/ 15709 h 250"/>
                            <a:gd name="T48" fmla="+- 0 5107 1416"/>
                            <a:gd name="T49" fmla="*/ T48 w 9085"/>
                            <a:gd name="T50" fmla="+- 0 15709 15699"/>
                            <a:gd name="T51" fmla="*/ 15709 h 250"/>
                            <a:gd name="T52" fmla="+- 0 5107 1416"/>
                            <a:gd name="T53" fmla="*/ T52 w 9085"/>
                            <a:gd name="T54" fmla="+- 0 15709 15699"/>
                            <a:gd name="T55" fmla="*/ 15709 h 250"/>
                            <a:gd name="T56" fmla="+- 0 5117 1416"/>
                            <a:gd name="T57" fmla="*/ T56 w 9085"/>
                            <a:gd name="T58" fmla="+- 0 15709 15699"/>
                            <a:gd name="T59" fmla="*/ 15709 h 250"/>
                            <a:gd name="T60" fmla="+- 0 6383 1416"/>
                            <a:gd name="T61" fmla="*/ T60 w 9085"/>
                            <a:gd name="T62" fmla="+- 0 15709 15699"/>
                            <a:gd name="T63" fmla="*/ 15709 h 250"/>
                            <a:gd name="T64" fmla="+- 0 6383 1416"/>
                            <a:gd name="T65" fmla="*/ T64 w 9085"/>
                            <a:gd name="T66" fmla="+- 0 15699 15699"/>
                            <a:gd name="T67" fmla="*/ 15699 h 250"/>
                            <a:gd name="T68" fmla="+- 0 10490 1416"/>
                            <a:gd name="T69" fmla="*/ T68 w 9085"/>
                            <a:gd name="T70" fmla="+- 0 15939 15699"/>
                            <a:gd name="T71" fmla="*/ 15939 h 250"/>
                            <a:gd name="T72" fmla="+- 0 1426 1416"/>
                            <a:gd name="T73" fmla="*/ T72 w 9085"/>
                            <a:gd name="T74" fmla="+- 0 15939 15699"/>
                            <a:gd name="T75" fmla="*/ 15939 h 250"/>
                            <a:gd name="T76" fmla="+- 0 1426 1416"/>
                            <a:gd name="T77" fmla="*/ T76 w 9085"/>
                            <a:gd name="T78" fmla="+- 0 15709 15699"/>
                            <a:gd name="T79" fmla="*/ 15709 h 250"/>
                            <a:gd name="T80" fmla="+- 0 1436 1416"/>
                            <a:gd name="T81" fmla="*/ T80 w 9085"/>
                            <a:gd name="T82" fmla="+- 0 15709 15699"/>
                            <a:gd name="T83" fmla="*/ 15709 h 250"/>
                            <a:gd name="T84" fmla="+- 0 2937 1416"/>
                            <a:gd name="T85" fmla="*/ T84 w 9085"/>
                            <a:gd name="T86" fmla="+- 0 15709 15699"/>
                            <a:gd name="T87" fmla="*/ 15709 h 250"/>
                            <a:gd name="T88" fmla="+- 0 2937 1416"/>
                            <a:gd name="T89" fmla="*/ T88 w 9085"/>
                            <a:gd name="T90" fmla="+- 0 15699 15699"/>
                            <a:gd name="T91" fmla="*/ 15699 h 250"/>
                            <a:gd name="T92" fmla="+- 0 1436 1416"/>
                            <a:gd name="T93" fmla="*/ T92 w 9085"/>
                            <a:gd name="T94" fmla="+- 0 15699 15699"/>
                            <a:gd name="T95" fmla="*/ 15699 h 250"/>
                            <a:gd name="T96" fmla="+- 0 1426 1416"/>
                            <a:gd name="T97" fmla="*/ T96 w 9085"/>
                            <a:gd name="T98" fmla="+- 0 15699 15699"/>
                            <a:gd name="T99" fmla="*/ 15699 h 250"/>
                            <a:gd name="T100" fmla="+- 0 1416 1416"/>
                            <a:gd name="T101" fmla="*/ T100 w 9085"/>
                            <a:gd name="T102" fmla="+- 0 15699 15699"/>
                            <a:gd name="T103" fmla="*/ 15699 h 250"/>
                            <a:gd name="T104" fmla="+- 0 1416 1416"/>
                            <a:gd name="T105" fmla="*/ T104 w 9085"/>
                            <a:gd name="T106" fmla="+- 0 15709 15699"/>
                            <a:gd name="T107" fmla="*/ 15709 h 250"/>
                            <a:gd name="T108" fmla="+- 0 1416 1416"/>
                            <a:gd name="T109" fmla="*/ T108 w 9085"/>
                            <a:gd name="T110" fmla="+- 0 15939 15699"/>
                            <a:gd name="T111" fmla="*/ 15939 h 250"/>
                            <a:gd name="T112" fmla="+- 0 1416 1416"/>
                            <a:gd name="T113" fmla="*/ T112 w 9085"/>
                            <a:gd name="T114" fmla="+- 0 15949 15699"/>
                            <a:gd name="T115" fmla="*/ 15949 h 250"/>
                            <a:gd name="T116" fmla="+- 0 1426 1416"/>
                            <a:gd name="T117" fmla="*/ T116 w 9085"/>
                            <a:gd name="T118" fmla="+- 0 15949 15699"/>
                            <a:gd name="T119" fmla="*/ 15949 h 250"/>
                            <a:gd name="T120" fmla="+- 0 10490 1416"/>
                            <a:gd name="T121" fmla="*/ T120 w 9085"/>
                            <a:gd name="T122" fmla="+- 0 15949 15699"/>
                            <a:gd name="T123" fmla="*/ 15949 h 250"/>
                            <a:gd name="T124" fmla="+- 0 10490 1416"/>
                            <a:gd name="T125" fmla="*/ T124 w 9085"/>
                            <a:gd name="T126" fmla="+- 0 15939 15699"/>
                            <a:gd name="T127" fmla="*/ 15939 h 250"/>
                            <a:gd name="T128" fmla="+- 0 10490 1416"/>
                            <a:gd name="T129" fmla="*/ T128 w 9085"/>
                            <a:gd name="T130" fmla="+- 0 15699 15699"/>
                            <a:gd name="T131" fmla="*/ 15699 h 250"/>
                            <a:gd name="T132" fmla="+- 0 9229 1416"/>
                            <a:gd name="T133" fmla="*/ T132 w 9085"/>
                            <a:gd name="T134" fmla="+- 0 15699 15699"/>
                            <a:gd name="T135" fmla="*/ 15699 h 250"/>
                            <a:gd name="T136" fmla="+- 0 9219 1416"/>
                            <a:gd name="T137" fmla="*/ T136 w 9085"/>
                            <a:gd name="T138" fmla="+- 0 15699 15699"/>
                            <a:gd name="T139" fmla="*/ 15699 h 250"/>
                            <a:gd name="T140" fmla="+- 0 9219 1416"/>
                            <a:gd name="T141" fmla="*/ T140 w 9085"/>
                            <a:gd name="T142" fmla="+- 0 15699 15699"/>
                            <a:gd name="T143" fmla="*/ 15699 h 250"/>
                            <a:gd name="T144" fmla="+- 0 6393 1416"/>
                            <a:gd name="T145" fmla="*/ T144 w 9085"/>
                            <a:gd name="T146" fmla="+- 0 15699 15699"/>
                            <a:gd name="T147" fmla="*/ 15699 h 250"/>
                            <a:gd name="T148" fmla="+- 0 6383 1416"/>
                            <a:gd name="T149" fmla="*/ T148 w 9085"/>
                            <a:gd name="T150" fmla="+- 0 15699 15699"/>
                            <a:gd name="T151" fmla="*/ 15699 h 250"/>
                            <a:gd name="T152" fmla="+- 0 6383 1416"/>
                            <a:gd name="T153" fmla="*/ T152 w 9085"/>
                            <a:gd name="T154" fmla="+- 0 15709 15699"/>
                            <a:gd name="T155" fmla="*/ 15709 h 250"/>
                            <a:gd name="T156" fmla="+- 0 6393 1416"/>
                            <a:gd name="T157" fmla="*/ T156 w 9085"/>
                            <a:gd name="T158" fmla="+- 0 15709 15699"/>
                            <a:gd name="T159" fmla="*/ 15709 h 250"/>
                            <a:gd name="T160" fmla="+- 0 9219 1416"/>
                            <a:gd name="T161" fmla="*/ T160 w 9085"/>
                            <a:gd name="T162" fmla="+- 0 15709 15699"/>
                            <a:gd name="T163" fmla="*/ 15709 h 250"/>
                            <a:gd name="T164" fmla="+- 0 9219 1416"/>
                            <a:gd name="T165" fmla="*/ T164 w 9085"/>
                            <a:gd name="T166" fmla="+- 0 15709 15699"/>
                            <a:gd name="T167" fmla="*/ 15709 h 250"/>
                            <a:gd name="T168" fmla="+- 0 9229 1416"/>
                            <a:gd name="T169" fmla="*/ T168 w 9085"/>
                            <a:gd name="T170" fmla="+- 0 15709 15699"/>
                            <a:gd name="T171" fmla="*/ 15709 h 250"/>
                            <a:gd name="T172" fmla="+- 0 10490 1416"/>
                            <a:gd name="T173" fmla="*/ T172 w 9085"/>
                            <a:gd name="T174" fmla="+- 0 15709 15699"/>
                            <a:gd name="T175" fmla="*/ 15709 h 250"/>
                            <a:gd name="T176" fmla="+- 0 10490 1416"/>
                            <a:gd name="T177" fmla="*/ T176 w 9085"/>
                            <a:gd name="T178" fmla="+- 0 15699 15699"/>
                            <a:gd name="T179" fmla="*/ 15699 h 250"/>
                            <a:gd name="T180" fmla="+- 0 10500 1416"/>
                            <a:gd name="T181" fmla="*/ T180 w 9085"/>
                            <a:gd name="T182" fmla="+- 0 15699 15699"/>
                            <a:gd name="T183" fmla="*/ 15699 h 250"/>
                            <a:gd name="T184" fmla="+- 0 10490 1416"/>
                            <a:gd name="T185" fmla="*/ T184 w 9085"/>
                            <a:gd name="T186" fmla="+- 0 15699 15699"/>
                            <a:gd name="T187" fmla="*/ 15699 h 250"/>
                            <a:gd name="T188" fmla="+- 0 10490 1416"/>
                            <a:gd name="T189" fmla="*/ T188 w 9085"/>
                            <a:gd name="T190" fmla="+- 0 15709 15699"/>
                            <a:gd name="T191" fmla="*/ 15709 h 250"/>
                            <a:gd name="T192" fmla="+- 0 10490 1416"/>
                            <a:gd name="T193" fmla="*/ T192 w 9085"/>
                            <a:gd name="T194" fmla="+- 0 15939 15699"/>
                            <a:gd name="T195" fmla="*/ 15939 h 250"/>
                            <a:gd name="T196" fmla="+- 0 10490 1416"/>
                            <a:gd name="T197" fmla="*/ T196 w 9085"/>
                            <a:gd name="T198" fmla="+- 0 15949 15699"/>
                            <a:gd name="T199" fmla="*/ 15949 h 250"/>
                            <a:gd name="T200" fmla="+- 0 10500 1416"/>
                            <a:gd name="T201" fmla="*/ T200 w 9085"/>
                            <a:gd name="T202" fmla="+- 0 15949 15699"/>
                            <a:gd name="T203" fmla="*/ 15949 h 250"/>
                            <a:gd name="T204" fmla="+- 0 10500 1416"/>
                            <a:gd name="T205" fmla="*/ T204 w 9085"/>
                            <a:gd name="T206" fmla="+- 0 15939 15699"/>
                            <a:gd name="T207" fmla="*/ 15939 h 250"/>
                            <a:gd name="T208" fmla="+- 0 10500 1416"/>
                            <a:gd name="T209" fmla="*/ T208 w 9085"/>
                            <a:gd name="T210" fmla="+- 0 15709 15699"/>
                            <a:gd name="T211" fmla="*/ 15709 h 250"/>
                            <a:gd name="T212" fmla="+- 0 10500 1416"/>
                            <a:gd name="T213" fmla="*/ T212 w 9085"/>
                            <a:gd name="T214" fmla="+- 0 15699 15699"/>
                            <a:gd name="T215" fmla="*/ 15699 h 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9085" h="250">
                              <a:moveTo>
                                <a:pt x="4967" y="0"/>
                              </a:moveTo>
                              <a:lnTo>
                                <a:pt x="3701" y="0"/>
                              </a:lnTo>
                              <a:lnTo>
                                <a:pt x="3691" y="0"/>
                              </a:lnTo>
                              <a:lnTo>
                                <a:pt x="2496" y="0"/>
                              </a:lnTo>
                              <a:lnTo>
                                <a:pt x="2486" y="0"/>
                              </a:lnTo>
                              <a:lnTo>
                                <a:pt x="1531" y="0"/>
                              </a:lnTo>
                              <a:lnTo>
                                <a:pt x="1521" y="0"/>
                              </a:lnTo>
                              <a:lnTo>
                                <a:pt x="1521" y="10"/>
                              </a:lnTo>
                              <a:lnTo>
                                <a:pt x="1531" y="10"/>
                              </a:lnTo>
                              <a:lnTo>
                                <a:pt x="2486" y="10"/>
                              </a:lnTo>
                              <a:lnTo>
                                <a:pt x="2496" y="10"/>
                              </a:lnTo>
                              <a:lnTo>
                                <a:pt x="3691" y="10"/>
                              </a:lnTo>
                              <a:lnTo>
                                <a:pt x="3701" y="10"/>
                              </a:lnTo>
                              <a:lnTo>
                                <a:pt x="4967" y="10"/>
                              </a:lnTo>
                              <a:lnTo>
                                <a:pt x="4967" y="0"/>
                              </a:lnTo>
                              <a:close/>
                              <a:moveTo>
                                <a:pt x="9074" y="240"/>
                              </a:moveTo>
                              <a:lnTo>
                                <a:pt x="10" y="240"/>
                              </a:lnTo>
                              <a:lnTo>
                                <a:pt x="10" y="10"/>
                              </a:lnTo>
                              <a:lnTo>
                                <a:pt x="20" y="10"/>
                              </a:lnTo>
                              <a:lnTo>
                                <a:pt x="1521" y="10"/>
                              </a:lnTo>
                              <a:lnTo>
                                <a:pt x="1521" y="0"/>
                              </a:lnTo>
                              <a:lnTo>
                                <a:pt x="20" y="0"/>
                              </a:lnTo>
                              <a:lnTo>
                                <a:pt x="10" y="0"/>
                              </a:lnTo>
                              <a:lnTo>
                                <a:pt x="0" y="0"/>
                              </a:lnTo>
                              <a:lnTo>
                                <a:pt x="0" y="10"/>
                              </a:lnTo>
                              <a:lnTo>
                                <a:pt x="0" y="240"/>
                              </a:lnTo>
                              <a:lnTo>
                                <a:pt x="0" y="250"/>
                              </a:lnTo>
                              <a:lnTo>
                                <a:pt x="10" y="250"/>
                              </a:lnTo>
                              <a:lnTo>
                                <a:pt x="9074" y="250"/>
                              </a:lnTo>
                              <a:lnTo>
                                <a:pt x="9074" y="240"/>
                              </a:lnTo>
                              <a:close/>
                              <a:moveTo>
                                <a:pt x="9074" y="0"/>
                              </a:moveTo>
                              <a:lnTo>
                                <a:pt x="7813" y="0"/>
                              </a:lnTo>
                              <a:lnTo>
                                <a:pt x="7803" y="0"/>
                              </a:lnTo>
                              <a:lnTo>
                                <a:pt x="4977" y="0"/>
                              </a:lnTo>
                              <a:lnTo>
                                <a:pt x="4967" y="0"/>
                              </a:lnTo>
                              <a:lnTo>
                                <a:pt x="4967" y="10"/>
                              </a:lnTo>
                              <a:lnTo>
                                <a:pt x="4977" y="10"/>
                              </a:lnTo>
                              <a:lnTo>
                                <a:pt x="7803" y="10"/>
                              </a:lnTo>
                              <a:lnTo>
                                <a:pt x="7813" y="10"/>
                              </a:lnTo>
                              <a:lnTo>
                                <a:pt x="9074" y="10"/>
                              </a:lnTo>
                              <a:lnTo>
                                <a:pt x="9074" y="0"/>
                              </a:lnTo>
                              <a:close/>
                              <a:moveTo>
                                <a:pt x="9084" y="0"/>
                              </a:moveTo>
                              <a:lnTo>
                                <a:pt x="9074" y="0"/>
                              </a:lnTo>
                              <a:lnTo>
                                <a:pt x="9074" y="10"/>
                              </a:lnTo>
                              <a:lnTo>
                                <a:pt x="9074" y="240"/>
                              </a:lnTo>
                              <a:lnTo>
                                <a:pt x="9074" y="250"/>
                              </a:lnTo>
                              <a:lnTo>
                                <a:pt x="9084" y="250"/>
                              </a:lnTo>
                              <a:lnTo>
                                <a:pt x="9084" y="240"/>
                              </a:lnTo>
                              <a:lnTo>
                                <a:pt x="9084" y="10"/>
                              </a:lnTo>
                              <a:lnTo>
                                <a:pt x="90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A2430" id="Freeform: Shape 104" o:spid="_x0000_s1026" style="position:absolute;margin-left:70.8pt;margin-top:784.95pt;width:454.25pt;height:12.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08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" path="m4967,l3701,r-10,l2496,r-10,l1531,r-10,l1521,10r10,l2486,10r10,l3691,10r10,l4967,10r,-10xm9074,240l10,240,10,10r10,l1521,10r,-10l20,,10,,,,,10,,240r,10l10,250r9064,l9074,240xm9074,l7813,r-10,l4977,r-10,l4967,10r10,l7803,10r10,l9074,10r,-10xm9084,r-10,l9074,10r,230l9074,250r10,l9084,240r,-230l9084,xe" fillcolor="black" stroked="f">
                <v:path arrowok="t" o:connecttype="custom" o:connectlocs="3154045,9968865;2350135,9968865;2343785,9968865;2343785,9968865;1584960,9968865;1578610,9968865;972185,9968865;965835,9968865;965835,9975215;972185,9975215;1578610,9975215;1584960,9975215;2343785,9975215;2343785,9975215;2350135,9975215;3154045,9975215;3154045,9968865;5761990,10121265;6350,10121265;6350,9975215;12700,9975215;965835,9975215;965835,9968865;12700,9968865;6350,9968865;0,9968865;0,9975215;0,10121265;0,10127615;6350,10127615;5761990,10127615;5761990,10121265;5761990,9968865;4961255,9968865;4954905,9968865;4954905,9968865;3160395,9968865;3154045,9968865;3154045,9975215;3160395,9975215;4954905,9975215;4954905,9975215;4961255,9975215;5761990,9975215;5761990,9968865;5768340,9968865;5761990,9968865;5761990,9975215;5761990,10121265;5761990,10127615;5768340,10127615;5768340,10121265;5768340,9975215;5768340,9968865" o:connectangles="0,0,0,0,0,0,0,0,0,0,0,0,0,0,0,0,0,0,0,0,0,0,0,0,0,0,0,0,0,0,0,0,0,0,0,0,0,0,0,0,0,0,0,0,0,0,0,0,0,0,0,0,0,0"/>
                <w10:wrap anchorx="page" anchory="page"/>
              </v:shape>
            </w:pict>
          </mc:Fallback>
        </mc:AlternateContent>
      </w:r>
      <w:r>
        <w:t xml:space="preserve">Simon BJ, Cushman J, </w:t>
      </w:r>
      <w:proofErr w:type="spellStart"/>
      <w:r>
        <w:t>Barraco</w:t>
      </w:r>
      <w:proofErr w:type="spellEnd"/>
      <w:r>
        <w:t xml:space="preserve"> R, Lane V, </w:t>
      </w:r>
      <w:proofErr w:type="spellStart"/>
      <w:r>
        <w:t>Luchette</w:t>
      </w:r>
      <w:proofErr w:type="spellEnd"/>
      <w:r>
        <w:t xml:space="preserve"> FA, </w:t>
      </w:r>
      <w:proofErr w:type="spellStart"/>
      <w:r>
        <w:t>Miglietta</w:t>
      </w:r>
      <w:proofErr w:type="spellEnd"/>
      <w:r>
        <w:t xml:space="preserve"> M, </w:t>
      </w:r>
      <w:proofErr w:type="spellStart"/>
      <w:r>
        <w:t>Roccaforte</w:t>
      </w:r>
      <w:proofErr w:type="spellEnd"/>
      <w:r>
        <w:t xml:space="preserve"> DJ, Spector</w:t>
      </w:r>
      <w:r>
        <w:rPr>
          <w:spacing w:val="-4"/>
        </w:rPr>
        <w:t xml:space="preserve"> </w:t>
      </w:r>
      <w:r>
        <w:t>R;</w:t>
      </w:r>
      <w:r>
        <w:rPr>
          <w:spacing w:val="-5"/>
        </w:rPr>
        <w:t xml:space="preserve"> </w:t>
      </w:r>
      <w:r>
        <w:t>EAST</w:t>
      </w:r>
      <w:r>
        <w:rPr>
          <w:spacing w:val="-7"/>
        </w:rPr>
        <w:t xml:space="preserve"> </w:t>
      </w:r>
      <w:r>
        <w:t>Practice</w:t>
      </w:r>
      <w:r>
        <w:rPr>
          <w:spacing w:val="-4"/>
        </w:rPr>
        <w:t xml:space="preserve"> </w:t>
      </w:r>
      <w:r>
        <w:t>Management</w:t>
      </w:r>
      <w:r>
        <w:rPr>
          <w:spacing w:val="-6"/>
        </w:rPr>
        <w:t xml:space="preserve"> </w:t>
      </w:r>
      <w:r>
        <w:t>Guidelines</w:t>
      </w:r>
      <w:r>
        <w:rPr>
          <w:spacing w:val="-3"/>
        </w:rPr>
        <w:t xml:space="preserve"> </w:t>
      </w:r>
      <w:r>
        <w:t>Work</w:t>
      </w:r>
      <w:r>
        <w:rPr>
          <w:spacing w:val="-4"/>
        </w:rPr>
        <w:t xml:space="preserve"> </w:t>
      </w:r>
      <w:r>
        <w:t>Group.</w:t>
      </w:r>
      <w:r>
        <w:rPr>
          <w:spacing w:val="-6"/>
        </w:rPr>
        <w:t xml:space="preserve"> </w:t>
      </w:r>
      <w:r>
        <w:t>Pain</w:t>
      </w:r>
      <w:r>
        <w:rPr>
          <w:spacing w:val="-6"/>
        </w:rPr>
        <w:t xml:space="preserve"> </w:t>
      </w:r>
      <w:r>
        <w:t>management guidelines for blunt thoracic trauma. J Trauma. 2005 Nov;59(5):1256-67.</w:t>
      </w:r>
    </w:p>
    <w:p w14:paraId="5E13FCD3" w14:textId="77777777" w:rsidR="0028605E" w:rsidRDefault="0028605E" w:rsidP="0028605E">
      <w:pPr>
        <w:pStyle w:val="ListParagraph"/>
        <w:widowControl w:val="0"/>
        <w:numPr>
          <w:ilvl w:val="0"/>
          <w:numId w:val="7"/>
        </w:numPr>
        <w:tabs>
          <w:tab w:val="left" w:pos="545"/>
          <w:tab w:val="left" w:pos="546"/>
        </w:tabs>
        <w:autoSpaceDE w:val="0"/>
        <w:autoSpaceDN w:val="0"/>
        <w:spacing w:before="1"/>
        <w:ind w:right="458"/>
        <w:contextualSpacing w:val="0"/>
      </w:pPr>
      <w:r>
        <w:t>Battle CE, Hutchings H, Evans PA: Risk factors that predict mortality in patients with blunt</w:t>
      </w:r>
      <w:r>
        <w:rPr>
          <w:spacing w:val="-3"/>
        </w:rPr>
        <w:t xml:space="preserve"> </w:t>
      </w:r>
      <w:r>
        <w:t>chest</w:t>
      </w:r>
      <w:r>
        <w:rPr>
          <w:spacing w:val="-3"/>
        </w:rPr>
        <w:t xml:space="preserve"> </w:t>
      </w:r>
      <w:r>
        <w:t>wall</w:t>
      </w:r>
      <w:r>
        <w:rPr>
          <w:spacing w:val="-4"/>
        </w:rPr>
        <w:t xml:space="preserve"> </w:t>
      </w:r>
      <w:r>
        <w:t>trauma:</w:t>
      </w:r>
      <w:r>
        <w:rPr>
          <w:spacing w:val="-3"/>
        </w:rPr>
        <w:t xml:space="preserve"> </w:t>
      </w:r>
      <w:r>
        <w:t>A</w:t>
      </w:r>
      <w:r>
        <w:rPr>
          <w:spacing w:val="-2"/>
        </w:rPr>
        <w:t xml:space="preserve"> </w:t>
      </w:r>
      <w:r>
        <w:t>systematic</w:t>
      </w:r>
      <w:r>
        <w:rPr>
          <w:spacing w:val="-5"/>
        </w:rPr>
        <w:t xml:space="preserve"> </w:t>
      </w:r>
      <w:r>
        <w:t>review</w:t>
      </w:r>
      <w:r>
        <w:rPr>
          <w:spacing w:val="-4"/>
        </w:rPr>
        <w:t xml:space="preserve"> </w:t>
      </w:r>
      <w:r>
        <w:t>and</w:t>
      </w:r>
      <w:r>
        <w:rPr>
          <w:spacing w:val="-4"/>
        </w:rPr>
        <w:t xml:space="preserve"> </w:t>
      </w:r>
      <w:r>
        <w:t>meta-analysis.</w:t>
      </w:r>
      <w:r>
        <w:rPr>
          <w:spacing w:val="-4"/>
        </w:rPr>
        <w:t xml:space="preserve"> </w:t>
      </w:r>
      <w:r>
        <w:t>Injury</w:t>
      </w:r>
      <w:r>
        <w:rPr>
          <w:spacing w:val="-7"/>
        </w:rPr>
        <w:t xml:space="preserve"> </w:t>
      </w:r>
      <w:r>
        <w:t>2012,</w:t>
      </w:r>
      <w:r>
        <w:rPr>
          <w:spacing w:val="-3"/>
        </w:rPr>
        <w:t xml:space="preserve"> </w:t>
      </w:r>
      <w:r>
        <w:t>43:</w:t>
      </w:r>
      <w:r>
        <w:rPr>
          <w:spacing w:val="-2"/>
        </w:rPr>
        <w:t xml:space="preserve"> </w:t>
      </w:r>
      <w:r>
        <w:t xml:space="preserve">8-17. </w:t>
      </w:r>
      <w:r>
        <w:rPr>
          <w:spacing w:val="-2"/>
        </w:rPr>
        <w:t>10.1016/j.injury.2011.01.004</w:t>
      </w:r>
    </w:p>
    <w:p w14:paraId="3FD722C3" w14:textId="77777777" w:rsidR="0028605E" w:rsidRDefault="0028605E" w:rsidP="0028605E">
      <w:pPr>
        <w:pStyle w:val="ListParagraph"/>
        <w:widowControl w:val="0"/>
        <w:numPr>
          <w:ilvl w:val="0"/>
          <w:numId w:val="7"/>
        </w:numPr>
        <w:tabs>
          <w:tab w:val="left" w:pos="545"/>
          <w:tab w:val="left" w:pos="546"/>
        </w:tabs>
        <w:autoSpaceDE w:val="0"/>
        <w:autoSpaceDN w:val="0"/>
        <w:spacing w:before="1"/>
        <w:ind w:right="526"/>
        <w:contextualSpacing w:val="0"/>
      </w:pPr>
      <w:proofErr w:type="spellStart"/>
      <w:r>
        <w:t>Galvagno</w:t>
      </w:r>
      <w:proofErr w:type="spellEnd"/>
      <w:r>
        <w:rPr>
          <w:spacing w:val="-4"/>
        </w:rPr>
        <w:t xml:space="preserve"> </w:t>
      </w:r>
      <w:r>
        <w:t>SM</w:t>
      </w:r>
      <w:r>
        <w:rPr>
          <w:spacing w:val="-3"/>
        </w:rPr>
        <w:t xml:space="preserve"> </w:t>
      </w:r>
      <w:r>
        <w:t>Jr,</w:t>
      </w:r>
      <w:r>
        <w:rPr>
          <w:spacing w:val="-2"/>
        </w:rPr>
        <w:t xml:space="preserve"> </w:t>
      </w:r>
      <w:r>
        <w:t>Smith</w:t>
      </w:r>
      <w:r>
        <w:rPr>
          <w:spacing w:val="-4"/>
        </w:rPr>
        <w:t xml:space="preserve"> </w:t>
      </w:r>
      <w:r>
        <w:t>CE,</w:t>
      </w:r>
      <w:r>
        <w:rPr>
          <w:spacing w:val="-2"/>
        </w:rPr>
        <w:t xml:space="preserve"> </w:t>
      </w:r>
      <w:proofErr w:type="spellStart"/>
      <w:r>
        <w:t>Varon</w:t>
      </w:r>
      <w:proofErr w:type="spellEnd"/>
      <w:r>
        <w:rPr>
          <w:spacing w:val="-3"/>
        </w:rPr>
        <w:t xml:space="preserve"> </w:t>
      </w:r>
      <w:r>
        <w:t>AJ,</w:t>
      </w:r>
      <w:r>
        <w:rPr>
          <w:spacing w:val="-2"/>
        </w:rPr>
        <w:t xml:space="preserve"> </w:t>
      </w:r>
      <w:proofErr w:type="spellStart"/>
      <w:r>
        <w:t>Hasenboehler</w:t>
      </w:r>
      <w:proofErr w:type="spellEnd"/>
      <w:r>
        <w:t xml:space="preserve"> EA,</w:t>
      </w:r>
      <w:r>
        <w:rPr>
          <w:spacing w:val="-2"/>
        </w:rPr>
        <w:t xml:space="preserve"> </w:t>
      </w:r>
      <w:r>
        <w:t>Sultan</w:t>
      </w:r>
      <w:r>
        <w:rPr>
          <w:spacing w:val="-4"/>
        </w:rPr>
        <w:t xml:space="preserve"> </w:t>
      </w:r>
      <w:r>
        <w:t>S,</w:t>
      </w:r>
      <w:r>
        <w:rPr>
          <w:spacing w:val="-3"/>
        </w:rPr>
        <w:t xml:space="preserve"> </w:t>
      </w:r>
      <w:r>
        <w:t>Shaefer G,</w:t>
      </w:r>
      <w:r>
        <w:rPr>
          <w:spacing w:val="-2"/>
        </w:rPr>
        <w:t xml:space="preserve"> </w:t>
      </w:r>
      <w:r>
        <w:t>To</w:t>
      </w:r>
      <w:r>
        <w:rPr>
          <w:spacing w:val="-4"/>
        </w:rPr>
        <w:t xml:space="preserve"> </w:t>
      </w:r>
      <w:r>
        <w:t>KB,</w:t>
      </w:r>
      <w:r>
        <w:rPr>
          <w:spacing w:val="-2"/>
        </w:rPr>
        <w:t xml:space="preserve"> </w:t>
      </w:r>
      <w:r>
        <w:t>Fox AD, Alley</w:t>
      </w:r>
      <w:r>
        <w:rPr>
          <w:spacing w:val="-3"/>
        </w:rPr>
        <w:t xml:space="preserve"> </w:t>
      </w:r>
      <w:r>
        <w:t xml:space="preserve">DE, </w:t>
      </w:r>
      <w:proofErr w:type="spellStart"/>
      <w:r>
        <w:t>Ditillo</w:t>
      </w:r>
      <w:proofErr w:type="spellEnd"/>
      <w:r>
        <w:rPr>
          <w:spacing w:val="-1"/>
        </w:rPr>
        <w:t xml:space="preserve"> </w:t>
      </w:r>
      <w:r>
        <w:t>M, Joseph BA, Robinson BR, Haut ER. Pain management for blunt thoracic</w:t>
      </w:r>
      <w:r>
        <w:rPr>
          <w:spacing w:val="-6"/>
        </w:rPr>
        <w:t xml:space="preserve"> </w:t>
      </w:r>
      <w:r>
        <w:t>trauma:</w:t>
      </w:r>
      <w:r>
        <w:rPr>
          <w:spacing w:val="-4"/>
        </w:rPr>
        <w:t xml:space="preserve"> </w:t>
      </w:r>
      <w:r>
        <w:t>A</w:t>
      </w:r>
      <w:r>
        <w:rPr>
          <w:spacing w:val="-3"/>
        </w:rPr>
        <w:t xml:space="preserve"> </w:t>
      </w:r>
      <w:r>
        <w:t>joint</w:t>
      </w:r>
      <w:r>
        <w:rPr>
          <w:spacing w:val="-4"/>
        </w:rPr>
        <w:t xml:space="preserve"> </w:t>
      </w:r>
      <w:r>
        <w:t>practice</w:t>
      </w:r>
      <w:r>
        <w:rPr>
          <w:spacing w:val="-3"/>
        </w:rPr>
        <w:t xml:space="preserve"> </w:t>
      </w:r>
      <w:r>
        <w:t>management</w:t>
      </w:r>
      <w:r>
        <w:rPr>
          <w:spacing w:val="-5"/>
        </w:rPr>
        <w:t xml:space="preserve"> </w:t>
      </w:r>
      <w:r>
        <w:t>guideline</w:t>
      </w:r>
      <w:r>
        <w:rPr>
          <w:spacing w:val="-3"/>
        </w:rPr>
        <w:t xml:space="preserve"> </w:t>
      </w:r>
      <w:r>
        <w:t>from</w:t>
      </w:r>
      <w:r>
        <w:rPr>
          <w:spacing w:val="-6"/>
        </w:rPr>
        <w:t xml:space="preserve"> </w:t>
      </w:r>
      <w:r>
        <w:t>the</w:t>
      </w:r>
      <w:r>
        <w:rPr>
          <w:spacing w:val="-3"/>
        </w:rPr>
        <w:t xml:space="preserve"> </w:t>
      </w:r>
      <w:r>
        <w:t>Eastern</w:t>
      </w:r>
      <w:r>
        <w:rPr>
          <w:spacing w:val="-5"/>
        </w:rPr>
        <w:t xml:space="preserve"> </w:t>
      </w:r>
      <w:r>
        <w:t xml:space="preserve">Association for the Surgery of Trauma and Trauma </w:t>
      </w:r>
      <w:proofErr w:type="spellStart"/>
      <w:r>
        <w:t>Anesthesiology</w:t>
      </w:r>
      <w:proofErr w:type="spellEnd"/>
      <w:r>
        <w:t xml:space="preserve"> Society. J Trauma Acute Care Surg. 2016 Nov;81(5):936-951.</w:t>
      </w:r>
    </w:p>
    <w:p w14:paraId="3B5D7333" w14:textId="77777777" w:rsidR="0028605E" w:rsidRDefault="0028605E" w:rsidP="0028605E">
      <w:pPr>
        <w:pStyle w:val="ListParagraph"/>
        <w:widowControl w:val="0"/>
        <w:numPr>
          <w:ilvl w:val="0"/>
          <w:numId w:val="7"/>
        </w:numPr>
        <w:tabs>
          <w:tab w:val="left" w:pos="545"/>
          <w:tab w:val="left" w:pos="546"/>
        </w:tabs>
        <w:autoSpaceDE w:val="0"/>
        <w:autoSpaceDN w:val="0"/>
        <w:spacing w:before="1"/>
        <w:ind w:right="232"/>
        <w:contextualSpacing w:val="0"/>
      </w:pPr>
      <w:r>
        <w:t xml:space="preserve">Coughlin TA, Ng JW, Rollins KE, Forward DP, </w:t>
      </w:r>
      <w:proofErr w:type="spellStart"/>
      <w:r>
        <w:t>Ollivere</w:t>
      </w:r>
      <w:proofErr w:type="spellEnd"/>
      <w:r>
        <w:t xml:space="preserve"> BJ. Management of rib fractures in traumatic</w:t>
      </w:r>
      <w:r>
        <w:rPr>
          <w:spacing w:val="-5"/>
        </w:rPr>
        <w:t xml:space="preserve"> </w:t>
      </w:r>
      <w:r>
        <w:t>flail</w:t>
      </w:r>
      <w:r>
        <w:rPr>
          <w:spacing w:val="-3"/>
        </w:rPr>
        <w:t xml:space="preserve"> </w:t>
      </w:r>
      <w:r>
        <w:t>chest:</w:t>
      </w:r>
      <w:r>
        <w:rPr>
          <w:spacing w:val="-3"/>
        </w:rPr>
        <w:t xml:space="preserve"> </w:t>
      </w:r>
      <w:r>
        <w:t>a</w:t>
      </w:r>
      <w:r>
        <w:rPr>
          <w:spacing w:val="-3"/>
        </w:rPr>
        <w:t xml:space="preserve"> </w:t>
      </w:r>
      <w:r>
        <w:t>meta-analysis</w:t>
      </w:r>
      <w:r>
        <w:rPr>
          <w:spacing w:val="-2"/>
        </w:rPr>
        <w:t xml:space="preserve"> </w:t>
      </w:r>
      <w:r>
        <w:t>of</w:t>
      </w:r>
      <w:r>
        <w:rPr>
          <w:spacing w:val="-2"/>
        </w:rPr>
        <w:t xml:space="preserve"> </w:t>
      </w:r>
      <w:r>
        <w:t>randomised</w:t>
      </w:r>
      <w:r>
        <w:rPr>
          <w:spacing w:val="-3"/>
        </w:rPr>
        <w:t xml:space="preserve"> </w:t>
      </w:r>
      <w:r>
        <w:t>controlled</w:t>
      </w:r>
      <w:r>
        <w:rPr>
          <w:spacing w:val="-4"/>
        </w:rPr>
        <w:t xml:space="preserve"> </w:t>
      </w:r>
      <w:r>
        <w:t>trials</w:t>
      </w:r>
      <w:proofErr w:type="gramStart"/>
      <w:r>
        <w:t>.</w:t>
      </w:r>
      <w:r>
        <w:rPr>
          <w:spacing w:val="-4"/>
        </w:rPr>
        <w:t xml:space="preserve"> </w:t>
      </w:r>
      <w:r>
        <w:t>.</w:t>
      </w:r>
      <w:proofErr w:type="gramEnd"/>
      <w:r>
        <w:rPr>
          <w:spacing w:val="-4"/>
        </w:rPr>
        <w:t xml:space="preserve"> </w:t>
      </w:r>
      <w:r>
        <w:t>Bone</w:t>
      </w:r>
      <w:r>
        <w:rPr>
          <w:spacing w:val="-2"/>
        </w:rPr>
        <w:t xml:space="preserve"> </w:t>
      </w:r>
      <w:r>
        <w:t>Joint</w:t>
      </w:r>
      <w:r>
        <w:rPr>
          <w:spacing w:val="-3"/>
        </w:rPr>
        <w:t xml:space="preserve"> </w:t>
      </w:r>
      <w:r>
        <w:t>J.</w:t>
      </w:r>
      <w:r>
        <w:rPr>
          <w:spacing w:val="-4"/>
        </w:rPr>
        <w:t xml:space="preserve"> </w:t>
      </w:r>
      <w:r>
        <w:t>2016 Aug;98-</w:t>
      </w:r>
      <w:proofErr w:type="gramStart"/>
      <w:r>
        <w:t>B(</w:t>
      </w:r>
      <w:proofErr w:type="gramEnd"/>
      <w:r>
        <w:t xml:space="preserve">8):1119-25. </w:t>
      </w:r>
      <w:proofErr w:type="spellStart"/>
      <w:r>
        <w:t>doi</w:t>
      </w:r>
      <w:proofErr w:type="spellEnd"/>
      <w:r>
        <w:t>: 10.1302/0301-620X.98B8.37282.</w:t>
      </w:r>
    </w:p>
    <w:p w14:paraId="0B1935A3" w14:textId="77777777" w:rsidR="0028605E" w:rsidRDefault="0028605E" w:rsidP="0028605E">
      <w:pPr>
        <w:pStyle w:val="ListParagraph"/>
        <w:widowControl w:val="0"/>
        <w:numPr>
          <w:ilvl w:val="0"/>
          <w:numId w:val="7"/>
        </w:numPr>
        <w:tabs>
          <w:tab w:val="left" w:pos="545"/>
          <w:tab w:val="left" w:pos="546"/>
        </w:tabs>
        <w:autoSpaceDE w:val="0"/>
        <w:autoSpaceDN w:val="0"/>
        <w:spacing w:before="1"/>
        <w:ind w:right="797"/>
        <w:contextualSpacing w:val="0"/>
      </w:pPr>
      <w:proofErr w:type="spellStart"/>
      <w:r>
        <w:t>Sirmali</w:t>
      </w:r>
      <w:proofErr w:type="spellEnd"/>
      <w:r>
        <w:rPr>
          <w:spacing w:val="-4"/>
        </w:rPr>
        <w:t xml:space="preserve"> </w:t>
      </w:r>
      <w:r>
        <w:t>M,</w:t>
      </w:r>
      <w:r>
        <w:rPr>
          <w:spacing w:val="-3"/>
        </w:rPr>
        <w:t xml:space="preserve"> </w:t>
      </w:r>
      <w:proofErr w:type="spellStart"/>
      <w:r>
        <w:t>Türüt</w:t>
      </w:r>
      <w:proofErr w:type="spellEnd"/>
      <w:r>
        <w:rPr>
          <w:spacing w:val="-3"/>
        </w:rPr>
        <w:t xml:space="preserve"> </w:t>
      </w:r>
      <w:r>
        <w:t>H,</w:t>
      </w:r>
      <w:r>
        <w:rPr>
          <w:spacing w:val="-3"/>
        </w:rPr>
        <w:t xml:space="preserve"> </w:t>
      </w:r>
      <w:proofErr w:type="spellStart"/>
      <w:r>
        <w:t>Topçu</w:t>
      </w:r>
      <w:proofErr w:type="spellEnd"/>
      <w:r>
        <w:rPr>
          <w:spacing w:val="-4"/>
        </w:rPr>
        <w:t xml:space="preserve"> </w:t>
      </w:r>
      <w:r>
        <w:t>S,</w:t>
      </w:r>
      <w:r>
        <w:rPr>
          <w:spacing w:val="-4"/>
        </w:rPr>
        <w:t xml:space="preserve"> </w:t>
      </w:r>
      <w:proofErr w:type="spellStart"/>
      <w:r>
        <w:t>Gülhan</w:t>
      </w:r>
      <w:proofErr w:type="spellEnd"/>
      <w:r>
        <w:t xml:space="preserve"> E,</w:t>
      </w:r>
      <w:r>
        <w:rPr>
          <w:spacing w:val="-3"/>
        </w:rPr>
        <w:t xml:space="preserve"> </w:t>
      </w:r>
      <w:proofErr w:type="spellStart"/>
      <w:r>
        <w:t>Yazici</w:t>
      </w:r>
      <w:proofErr w:type="spellEnd"/>
      <w:r>
        <w:rPr>
          <w:spacing w:val="-3"/>
        </w:rPr>
        <w:t xml:space="preserve"> </w:t>
      </w:r>
      <w:r>
        <w:t>U,</w:t>
      </w:r>
      <w:r>
        <w:rPr>
          <w:spacing w:val="-3"/>
        </w:rPr>
        <w:t xml:space="preserve"> </w:t>
      </w:r>
      <w:r>
        <w:t>Kaya</w:t>
      </w:r>
      <w:r>
        <w:rPr>
          <w:spacing w:val="-3"/>
        </w:rPr>
        <w:t xml:space="preserve"> </w:t>
      </w:r>
      <w:r>
        <w:t>S,</w:t>
      </w:r>
      <w:r>
        <w:rPr>
          <w:spacing w:val="-4"/>
        </w:rPr>
        <w:t xml:space="preserve"> </w:t>
      </w:r>
      <w:proofErr w:type="spellStart"/>
      <w:r>
        <w:t>Taştepe</w:t>
      </w:r>
      <w:proofErr w:type="spellEnd"/>
      <w:r>
        <w:rPr>
          <w:spacing w:val="-2"/>
        </w:rPr>
        <w:t xml:space="preserve"> </w:t>
      </w:r>
      <w:r>
        <w:t>I.</w:t>
      </w:r>
      <w:r>
        <w:rPr>
          <w:spacing w:val="-4"/>
        </w:rPr>
        <w:t xml:space="preserve"> </w:t>
      </w:r>
      <w:r>
        <w:t>A</w:t>
      </w:r>
      <w:r>
        <w:rPr>
          <w:spacing w:val="-2"/>
        </w:rPr>
        <w:t xml:space="preserve"> </w:t>
      </w:r>
      <w:r>
        <w:t xml:space="preserve">comprehensive analysis of traumatic rib fractures: morbidity, mortality and management. </w:t>
      </w:r>
      <w:proofErr w:type="spellStart"/>
      <w:r>
        <w:t>Eur</w:t>
      </w:r>
      <w:proofErr w:type="spellEnd"/>
      <w:r>
        <w:t xml:space="preserve"> J </w:t>
      </w:r>
      <w:proofErr w:type="spellStart"/>
      <w:r>
        <w:t>Cardiothorac</w:t>
      </w:r>
      <w:proofErr w:type="spellEnd"/>
      <w:r>
        <w:t xml:space="preserve"> Surg. 2003 Jul;24(1):133-8.</w:t>
      </w:r>
    </w:p>
    <w:p w14:paraId="612B53FA" w14:textId="77777777" w:rsidR="0028605E" w:rsidRDefault="0028605E" w:rsidP="0028605E">
      <w:pPr>
        <w:pStyle w:val="ListParagraph"/>
        <w:widowControl w:val="0"/>
        <w:numPr>
          <w:ilvl w:val="0"/>
          <w:numId w:val="7"/>
        </w:numPr>
        <w:tabs>
          <w:tab w:val="left" w:pos="545"/>
          <w:tab w:val="left" w:pos="546"/>
        </w:tabs>
        <w:autoSpaceDE w:val="0"/>
        <w:autoSpaceDN w:val="0"/>
        <w:ind w:right="247"/>
        <w:contextualSpacing w:val="0"/>
      </w:pPr>
      <w:proofErr w:type="spellStart"/>
      <w:r>
        <w:t>Kasotakis</w:t>
      </w:r>
      <w:proofErr w:type="spellEnd"/>
      <w:r>
        <w:t xml:space="preserve"> G1, </w:t>
      </w:r>
      <w:proofErr w:type="spellStart"/>
      <w:r>
        <w:t>Hasenboehler</w:t>
      </w:r>
      <w:proofErr w:type="spellEnd"/>
      <w:r>
        <w:t xml:space="preserve"> EA, </w:t>
      </w:r>
      <w:proofErr w:type="spellStart"/>
      <w:r>
        <w:t>Streib</w:t>
      </w:r>
      <w:proofErr w:type="spellEnd"/>
      <w:r>
        <w:t xml:space="preserve"> EW, Patel N, Patel MB, Alarcon L, </w:t>
      </w:r>
      <w:proofErr w:type="spellStart"/>
      <w:r>
        <w:t>Bosarge</w:t>
      </w:r>
      <w:proofErr w:type="spellEnd"/>
      <w:r>
        <w:t xml:space="preserve"> PL, Love J, Haut ER, Como JJ. Operative fixation of rib fractures after blunt trauma: A practice</w:t>
      </w:r>
      <w:r>
        <w:rPr>
          <w:spacing w:val="-2"/>
        </w:rPr>
        <w:t xml:space="preserve"> </w:t>
      </w:r>
      <w:r>
        <w:t>management</w:t>
      </w:r>
      <w:r>
        <w:rPr>
          <w:spacing w:val="-4"/>
        </w:rPr>
        <w:t xml:space="preserve"> </w:t>
      </w:r>
      <w:r>
        <w:t>guideline</w:t>
      </w:r>
      <w:r>
        <w:rPr>
          <w:spacing w:val="-2"/>
        </w:rPr>
        <w:t xml:space="preserve"> </w:t>
      </w:r>
      <w:r>
        <w:t>from</w:t>
      </w:r>
      <w:r>
        <w:rPr>
          <w:spacing w:val="-5"/>
        </w:rPr>
        <w:t xml:space="preserve"> </w:t>
      </w:r>
      <w:r>
        <w:t>the</w:t>
      </w:r>
      <w:r>
        <w:rPr>
          <w:spacing w:val="-2"/>
        </w:rPr>
        <w:t xml:space="preserve"> </w:t>
      </w:r>
      <w:r>
        <w:t>Eastern</w:t>
      </w:r>
      <w:r>
        <w:rPr>
          <w:spacing w:val="-4"/>
        </w:rPr>
        <w:t xml:space="preserve"> </w:t>
      </w:r>
      <w:r>
        <w:t>Association</w:t>
      </w:r>
      <w:r>
        <w:rPr>
          <w:spacing w:val="-4"/>
        </w:rPr>
        <w:t xml:space="preserve"> </w:t>
      </w:r>
      <w:r>
        <w:t>for</w:t>
      </w:r>
      <w:r>
        <w:rPr>
          <w:spacing w:val="-2"/>
        </w:rPr>
        <w:t xml:space="preserve"> </w:t>
      </w:r>
      <w:r>
        <w:t>the</w:t>
      </w:r>
      <w:r>
        <w:rPr>
          <w:spacing w:val="-2"/>
        </w:rPr>
        <w:t xml:space="preserve"> </w:t>
      </w:r>
      <w:r>
        <w:t>Surgery</w:t>
      </w:r>
      <w:r>
        <w:rPr>
          <w:spacing w:val="-2"/>
        </w:rPr>
        <w:t xml:space="preserve"> </w:t>
      </w:r>
      <w:r>
        <w:t>of</w:t>
      </w:r>
      <w:r>
        <w:rPr>
          <w:spacing w:val="-2"/>
        </w:rPr>
        <w:t xml:space="preserve"> </w:t>
      </w:r>
      <w:r>
        <w:t xml:space="preserve">Trauma. J Trauma Acute Care Surg. 2017 Mar;82(3):618-626. </w:t>
      </w:r>
      <w:proofErr w:type="spellStart"/>
      <w:r>
        <w:t>doi</w:t>
      </w:r>
      <w:proofErr w:type="spellEnd"/>
      <w:r>
        <w:t xml:space="preserve">: </w:t>
      </w:r>
      <w:r>
        <w:rPr>
          <w:spacing w:val="-2"/>
        </w:rPr>
        <w:t>10.1097/TA.0000000000001350.</w:t>
      </w:r>
    </w:p>
    <w:p w14:paraId="027AC568" w14:textId="6F8FFC69" w:rsidR="0028605E" w:rsidRDefault="0028605E" w:rsidP="0028605E">
      <w:pPr>
        <w:pStyle w:val="ListParagraph"/>
        <w:widowControl w:val="0"/>
        <w:numPr>
          <w:ilvl w:val="0"/>
          <w:numId w:val="7"/>
        </w:numPr>
        <w:tabs>
          <w:tab w:val="left" w:pos="545"/>
          <w:tab w:val="left" w:pos="546"/>
        </w:tabs>
        <w:autoSpaceDE w:val="0"/>
        <w:autoSpaceDN w:val="0"/>
        <w:ind w:right="189"/>
        <w:contextualSpacing w:val="0"/>
      </w:pPr>
      <w:r>
        <w:t>Battle</w:t>
      </w:r>
      <w:r>
        <w:rPr>
          <w:spacing w:val="-2"/>
        </w:rPr>
        <w:t xml:space="preserve"> </w:t>
      </w:r>
      <w:r>
        <w:t>C,</w:t>
      </w:r>
      <w:r>
        <w:rPr>
          <w:spacing w:val="-2"/>
        </w:rPr>
        <w:t xml:space="preserve"> </w:t>
      </w:r>
      <w:r>
        <w:t>Hutchings</w:t>
      </w:r>
      <w:r>
        <w:rPr>
          <w:spacing w:val="-1"/>
        </w:rPr>
        <w:t xml:space="preserve"> </w:t>
      </w:r>
      <w:r>
        <w:t>H,</w:t>
      </w:r>
      <w:r>
        <w:rPr>
          <w:spacing w:val="-2"/>
        </w:rPr>
        <w:t xml:space="preserve"> </w:t>
      </w:r>
      <w:r>
        <w:t>Lovett</w:t>
      </w:r>
      <w:r>
        <w:rPr>
          <w:spacing w:val="-2"/>
        </w:rPr>
        <w:t xml:space="preserve"> </w:t>
      </w:r>
      <w:r>
        <w:t>S,</w:t>
      </w:r>
      <w:r>
        <w:rPr>
          <w:spacing w:val="-2"/>
        </w:rPr>
        <w:t xml:space="preserve"> </w:t>
      </w:r>
      <w:proofErr w:type="spellStart"/>
      <w:r>
        <w:t>Bouamra</w:t>
      </w:r>
      <w:proofErr w:type="spellEnd"/>
      <w:r>
        <w:rPr>
          <w:spacing w:val="-2"/>
        </w:rPr>
        <w:t xml:space="preserve"> </w:t>
      </w:r>
      <w:r>
        <w:t>O,</w:t>
      </w:r>
      <w:r>
        <w:rPr>
          <w:spacing w:val="-2"/>
        </w:rPr>
        <w:t xml:space="preserve"> </w:t>
      </w:r>
      <w:r>
        <w:t>Jones S,</w:t>
      </w:r>
      <w:r>
        <w:rPr>
          <w:spacing w:val="-3"/>
        </w:rPr>
        <w:t xml:space="preserve"> </w:t>
      </w:r>
      <w:r>
        <w:t>Sen</w:t>
      </w:r>
      <w:r>
        <w:rPr>
          <w:spacing w:val="-3"/>
        </w:rPr>
        <w:t xml:space="preserve"> </w:t>
      </w:r>
      <w:r>
        <w:t>A,</w:t>
      </w:r>
      <w:r>
        <w:rPr>
          <w:spacing w:val="-2"/>
        </w:rPr>
        <w:t xml:space="preserve"> </w:t>
      </w:r>
      <w:proofErr w:type="spellStart"/>
      <w:r>
        <w:t>Gagg</w:t>
      </w:r>
      <w:proofErr w:type="spellEnd"/>
      <w:r>
        <w:t xml:space="preserve"> J,</w:t>
      </w:r>
      <w:r>
        <w:rPr>
          <w:spacing w:val="-2"/>
        </w:rPr>
        <w:t xml:space="preserve"> </w:t>
      </w:r>
      <w:r>
        <w:t>Robinson</w:t>
      </w:r>
      <w:r>
        <w:rPr>
          <w:spacing w:val="-3"/>
        </w:rPr>
        <w:t xml:space="preserve"> </w:t>
      </w:r>
      <w:r>
        <w:t>D,</w:t>
      </w:r>
      <w:r>
        <w:rPr>
          <w:spacing w:val="-2"/>
        </w:rPr>
        <w:t xml:space="preserve"> </w:t>
      </w:r>
      <w:r>
        <w:t>Hartford- Beynon J, Williams J, Evans A. Predicting outcomes after blunt chest wall trauma: development and external validation of a new prognostic model. Crit Care. 2014 May 14;18(3</w:t>
      </w:r>
      <w:proofErr w:type="gramStart"/>
      <w:r>
        <w:t>):R</w:t>
      </w:r>
      <w:proofErr w:type="gramEnd"/>
      <w:r>
        <w:t xml:space="preserve">98. </w:t>
      </w:r>
      <w:proofErr w:type="spellStart"/>
      <w:r>
        <w:t>doi</w:t>
      </w:r>
      <w:proofErr w:type="spellEnd"/>
      <w:r>
        <w:t>: 10.1186/cc13873.</w:t>
      </w:r>
    </w:p>
    <w:p w14:paraId="08682A3D" w14:textId="77777777" w:rsidR="00E41A47" w:rsidRDefault="00450D8A" w:rsidP="00E41A47">
      <w:pPr>
        <w:jc w:val="right"/>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08682A3F" w14:textId="77777777" w:rsidTr="008E74FD">
        <w:trPr>
          <w:cantSplit/>
          <w:trHeight w:val="285"/>
        </w:trPr>
        <w:tc>
          <w:tcPr>
            <w:tcW w:w="9158" w:type="dxa"/>
            <w:shd w:val="clear" w:color="auto" w:fill="D9D9D9" w:themeFill="background1" w:themeFillShade="D9"/>
          </w:tcPr>
          <w:p w14:paraId="08682A3E" w14:textId="24FC06F8" w:rsidR="004A6A76" w:rsidRPr="000F1F60" w:rsidRDefault="004A6A76" w:rsidP="00B10F87">
            <w:pPr>
              <w:pStyle w:val="Heading1"/>
            </w:pPr>
            <w:bookmarkStart w:id="22" w:name="_Toc149049850"/>
            <w:bookmarkStart w:id="23" w:name="_Toc396290588"/>
            <w:r>
              <w:t>Definition of Terms</w:t>
            </w:r>
            <w:bookmarkEnd w:id="22"/>
            <w:r>
              <w:t xml:space="preserve"> </w:t>
            </w:r>
            <w:bookmarkEnd w:id="23"/>
          </w:p>
        </w:tc>
      </w:tr>
    </w:tbl>
    <w:p w14:paraId="08682A40" w14:textId="77777777" w:rsidR="004A6A76" w:rsidRDefault="004A6A76" w:rsidP="004A6A76">
      <w:pPr>
        <w:rPr>
          <w:rFonts w:cs="Arial"/>
          <w:szCs w:val="24"/>
        </w:rPr>
      </w:pPr>
    </w:p>
    <w:p w14:paraId="33109DCF" w14:textId="77777777" w:rsidR="0028605E" w:rsidRPr="0028605E" w:rsidRDefault="0028605E" w:rsidP="0028605E">
      <w:pPr>
        <w:rPr>
          <w:rFonts w:cs="Arial"/>
          <w:iCs/>
          <w:szCs w:val="24"/>
        </w:rPr>
      </w:pPr>
      <w:r w:rsidRPr="0028605E">
        <w:rPr>
          <w:rFonts w:cs="Arial"/>
          <w:iCs/>
          <w:szCs w:val="24"/>
        </w:rPr>
        <w:t>ABG</w:t>
      </w:r>
      <w:r w:rsidRPr="0028605E">
        <w:rPr>
          <w:rFonts w:cs="Arial"/>
          <w:iCs/>
          <w:szCs w:val="24"/>
        </w:rPr>
        <w:tab/>
        <w:t>Arterial blood gas</w:t>
      </w:r>
    </w:p>
    <w:p w14:paraId="1F82CCEB" w14:textId="77777777" w:rsidR="0028605E" w:rsidRPr="0028605E" w:rsidRDefault="0028605E" w:rsidP="0028605E">
      <w:pPr>
        <w:rPr>
          <w:rFonts w:cs="Arial"/>
          <w:iCs/>
          <w:szCs w:val="24"/>
        </w:rPr>
      </w:pPr>
      <w:r w:rsidRPr="0028605E">
        <w:rPr>
          <w:rFonts w:cs="Arial"/>
          <w:iCs/>
          <w:szCs w:val="24"/>
        </w:rPr>
        <w:t>BMI</w:t>
      </w:r>
      <w:r w:rsidRPr="0028605E">
        <w:rPr>
          <w:rFonts w:cs="Arial"/>
          <w:iCs/>
          <w:szCs w:val="24"/>
        </w:rPr>
        <w:tab/>
        <w:t>Body mass index</w:t>
      </w:r>
    </w:p>
    <w:p w14:paraId="77FC081E" w14:textId="77777777" w:rsidR="0028605E" w:rsidRPr="0028605E" w:rsidRDefault="0028605E" w:rsidP="0028605E">
      <w:pPr>
        <w:rPr>
          <w:rFonts w:cs="Arial"/>
          <w:iCs/>
          <w:szCs w:val="24"/>
        </w:rPr>
      </w:pPr>
      <w:r w:rsidRPr="0028605E">
        <w:rPr>
          <w:rFonts w:cs="Arial"/>
          <w:iCs/>
          <w:szCs w:val="24"/>
        </w:rPr>
        <w:t>BD</w:t>
      </w:r>
      <w:r w:rsidRPr="0028605E">
        <w:rPr>
          <w:rFonts w:cs="Arial"/>
          <w:iCs/>
          <w:szCs w:val="24"/>
        </w:rPr>
        <w:tab/>
        <w:t>Twice daily</w:t>
      </w:r>
    </w:p>
    <w:p w14:paraId="1AD0624F" w14:textId="77777777" w:rsidR="0028605E" w:rsidRPr="0028605E" w:rsidRDefault="0028605E" w:rsidP="0028605E">
      <w:pPr>
        <w:rPr>
          <w:rFonts w:cs="Arial"/>
          <w:iCs/>
          <w:szCs w:val="24"/>
        </w:rPr>
      </w:pPr>
      <w:r w:rsidRPr="0028605E">
        <w:rPr>
          <w:rFonts w:cs="Arial"/>
          <w:iCs/>
          <w:szCs w:val="24"/>
        </w:rPr>
        <w:t>BP</w:t>
      </w:r>
      <w:r w:rsidRPr="0028605E">
        <w:rPr>
          <w:rFonts w:cs="Arial"/>
          <w:iCs/>
          <w:szCs w:val="24"/>
        </w:rPr>
        <w:tab/>
        <w:t>Blood pressure</w:t>
      </w:r>
    </w:p>
    <w:p w14:paraId="47582A78" w14:textId="77777777" w:rsidR="0028605E" w:rsidRPr="0028605E" w:rsidRDefault="0028605E" w:rsidP="0028605E">
      <w:pPr>
        <w:rPr>
          <w:rFonts w:cs="Arial"/>
          <w:iCs/>
          <w:szCs w:val="24"/>
        </w:rPr>
      </w:pPr>
      <w:proofErr w:type="spellStart"/>
      <w:r w:rsidRPr="0028605E">
        <w:rPr>
          <w:rFonts w:cs="Arial"/>
          <w:iCs/>
          <w:szCs w:val="24"/>
        </w:rPr>
        <w:t>ChIP</w:t>
      </w:r>
      <w:proofErr w:type="spellEnd"/>
      <w:r w:rsidRPr="0028605E">
        <w:rPr>
          <w:rFonts w:cs="Arial"/>
          <w:iCs/>
          <w:szCs w:val="24"/>
        </w:rPr>
        <w:tab/>
        <w:t>Chest Injury Pathway</w:t>
      </w:r>
    </w:p>
    <w:p w14:paraId="1C621929" w14:textId="77777777" w:rsidR="0028605E" w:rsidRPr="0028605E" w:rsidRDefault="0028605E" w:rsidP="0028605E">
      <w:pPr>
        <w:rPr>
          <w:rFonts w:cs="Arial"/>
          <w:iCs/>
          <w:szCs w:val="24"/>
        </w:rPr>
      </w:pPr>
      <w:r w:rsidRPr="0028605E">
        <w:rPr>
          <w:rFonts w:cs="Arial"/>
          <w:iCs/>
          <w:szCs w:val="24"/>
        </w:rPr>
        <w:t>CHS</w:t>
      </w:r>
      <w:r w:rsidRPr="0028605E">
        <w:rPr>
          <w:rFonts w:cs="Arial"/>
          <w:iCs/>
          <w:szCs w:val="24"/>
        </w:rPr>
        <w:tab/>
        <w:t>Canberra Health Services</w:t>
      </w:r>
    </w:p>
    <w:p w14:paraId="7A6BEC05" w14:textId="77777777" w:rsidR="0028605E" w:rsidRPr="0028605E" w:rsidRDefault="0028605E" w:rsidP="0028605E">
      <w:pPr>
        <w:rPr>
          <w:rFonts w:cs="Arial"/>
          <w:iCs/>
          <w:szCs w:val="24"/>
        </w:rPr>
      </w:pPr>
      <w:proofErr w:type="spellStart"/>
      <w:r w:rsidRPr="0028605E">
        <w:rPr>
          <w:rFonts w:cs="Arial"/>
          <w:iCs/>
          <w:szCs w:val="24"/>
        </w:rPr>
        <w:t>Coags</w:t>
      </w:r>
      <w:proofErr w:type="spellEnd"/>
      <w:r w:rsidRPr="0028605E">
        <w:rPr>
          <w:rFonts w:cs="Arial"/>
          <w:iCs/>
          <w:szCs w:val="24"/>
        </w:rPr>
        <w:tab/>
        <w:t>Coagulation profile</w:t>
      </w:r>
    </w:p>
    <w:p w14:paraId="194A6984" w14:textId="77777777" w:rsidR="0028605E" w:rsidRPr="0028605E" w:rsidRDefault="0028605E" w:rsidP="0028605E">
      <w:pPr>
        <w:rPr>
          <w:rFonts w:cs="Arial"/>
          <w:iCs/>
          <w:szCs w:val="24"/>
        </w:rPr>
      </w:pPr>
      <w:r w:rsidRPr="0028605E">
        <w:rPr>
          <w:rFonts w:cs="Arial"/>
          <w:iCs/>
          <w:szCs w:val="24"/>
        </w:rPr>
        <w:lastRenderedPageBreak/>
        <w:t>CT</w:t>
      </w:r>
      <w:r w:rsidRPr="0028605E">
        <w:rPr>
          <w:rFonts w:cs="Arial"/>
          <w:iCs/>
          <w:szCs w:val="24"/>
        </w:rPr>
        <w:tab/>
        <w:t>Computed tomography</w:t>
      </w:r>
    </w:p>
    <w:p w14:paraId="56BE9D6E" w14:textId="77777777" w:rsidR="0028605E" w:rsidRPr="0028605E" w:rsidRDefault="0028605E" w:rsidP="0028605E">
      <w:pPr>
        <w:rPr>
          <w:rFonts w:cs="Arial"/>
          <w:iCs/>
          <w:szCs w:val="24"/>
        </w:rPr>
      </w:pPr>
      <w:r w:rsidRPr="0028605E">
        <w:rPr>
          <w:rFonts w:cs="Arial"/>
          <w:iCs/>
          <w:szCs w:val="24"/>
        </w:rPr>
        <w:t>CXR</w:t>
      </w:r>
      <w:r w:rsidRPr="0028605E">
        <w:rPr>
          <w:rFonts w:cs="Arial"/>
          <w:iCs/>
          <w:szCs w:val="24"/>
        </w:rPr>
        <w:tab/>
        <w:t>Chest X-ray</w:t>
      </w:r>
    </w:p>
    <w:p w14:paraId="69AA72CE" w14:textId="77777777" w:rsidR="0028605E" w:rsidRPr="0028605E" w:rsidRDefault="0028605E" w:rsidP="0028605E">
      <w:pPr>
        <w:rPr>
          <w:rFonts w:cs="Arial"/>
          <w:iCs/>
          <w:szCs w:val="24"/>
        </w:rPr>
      </w:pPr>
      <w:r w:rsidRPr="0028605E">
        <w:rPr>
          <w:rFonts w:cs="Arial"/>
          <w:iCs/>
          <w:szCs w:val="24"/>
        </w:rPr>
        <w:t>ECG</w:t>
      </w:r>
      <w:r w:rsidRPr="0028605E">
        <w:rPr>
          <w:rFonts w:cs="Arial"/>
          <w:iCs/>
          <w:szCs w:val="24"/>
        </w:rPr>
        <w:tab/>
        <w:t>Electrocardiogram</w:t>
      </w:r>
    </w:p>
    <w:p w14:paraId="4B032D9D" w14:textId="77777777" w:rsidR="0028605E" w:rsidRPr="0028605E" w:rsidRDefault="0028605E" w:rsidP="0028605E">
      <w:pPr>
        <w:rPr>
          <w:rFonts w:cs="Arial"/>
          <w:iCs/>
          <w:szCs w:val="24"/>
        </w:rPr>
      </w:pPr>
      <w:r w:rsidRPr="0028605E">
        <w:rPr>
          <w:rFonts w:cs="Arial"/>
          <w:iCs/>
          <w:szCs w:val="24"/>
        </w:rPr>
        <w:t>ED</w:t>
      </w:r>
      <w:r w:rsidRPr="0028605E">
        <w:rPr>
          <w:rFonts w:cs="Arial"/>
          <w:iCs/>
          <w:szCs w:val="24"/>
        </w:rPr>
        <w:tab/>
        <w:t>Emergency Department</w:t>
      </w:r>
    </w:p>
    <w:p w14:paraId="53F9C5A3" w14:textId="77777777" w:rsidR="0028605E" w:rsidRPr="0028605E" w:rsidRDefault="0028605E" w:rsidP="0028605E">
      <w:pPr>
        <w:rPr>
          <w:rFonts w:cs="Arial"/>
          <w:iCs/>
          <w:szCs w:val="24"/>
        </w:rPr>
      </w:pPr>
      <w:r w:rsidRPr="0028605E">
        <w:rPr>
          <w:rFonts w:cs="Arial"/>
          <w:iCs/>
          <w:szCs w:val="24"/>
        </w:rPr>
        <w:t>EUC</w:t>
      </w:r>
      <w:r w:rsidRPr="0028605E">
        <w:rPr>
          <w:rFonts w:cs="Arial"/>
          <w:iCs/>
          <w:szCs w:val="24"/>
        </w:rPr>
        <w:tab/>
        <w:t>Electrolytes, urea, and creatinine</w:t>
      </w:r>
    </w:p>
    <w:p w14:paraId="65A24381" w14:textId="380466C0" w:rsidR="0028605E" w:rsidRPr="0028605E" w:rsidRDefault="0028605E" w:rsidP="0028605E">
      <w:pPr>
        <w:rPr>
          <w:rFonts w:cs="Arial"/>
          <w:iCs/>
          <w:szCs w:val="24"/>
        </w:rPr>
      </w:pPr>
      <w:r w:rsidRPr="0028605E">
        <w:rPr>
          <w:rFonts w:cs="Arial"/>
          <w:iCs/>
          <w:szCs w:val="24"/>
        </w:rPr>
        <w:t>FBC</w:t>
      </w:r>
      <w:r w:rsidRPr="0028605E">
        <w:rPr>
          <w:rFonts w:cs="Arial"/>
          <w:iCs/>
          <w:szCs w:val="24"/>
        </w:rPr>
        <w:tab/>
        <w:t>Full blood count</w:t>
      </w:r>
    </w:p>
    <w:p w14:paraId="1D0491B1" w14:textId="77777777" w:rsidR="0028605E" w:rsidRPr="0028605E" w:rsidRDefault="0028605E" w:rsidP="0028605E">
      <w:pPr>
        <w:rPr>
          <w:rFonts w:cs="Arial"/>
          <w:iCs/>
          <w:szCs w:val="24"/>
        </w:rPr>
      </w:pPr>
      <w:r w:rsidRPr="0028605E">
        <w:rPr>
          <w:rFonts w:cs="Arial"/>
          <w:iCs/>
          <w:szCs w:val="24"/>
        </w:rPr>
        <w:t>FiO2</w:t>
      </w:r>
      <w:r w:rsidRPr="0028605E">
        <w:rPr>
          <w:rFonts w:cs="Arial"/>
          <w:iCs/>
          <w:szCs w:val="24"/>
        </w:rPr>
        <w:tab/>
        <w:t>Fraction of inspired oxygen</w:t>
      </w:r>
    </w:p>
    <w:p w14:paraId="5356075F" w14:textId="77777777" w:rsidR="0028605E" w:rsidRPr="0028605E" w:rsidRDefault="0028605E" w:rsidP="0028605E">
      <w:pPr>
        <w:rPr>
          <w:rFonts w:cs="Arial"/>
          <w:iCs/>
          <w:szCs w:val="24"/>
        </w:rPr>
      </w:pPr>
      <w:r w:rsidRPr="0028605E">
        <w:rPr>
          <w:rFonts w:cs="Arial"/>
          <w:iCs/>
          <w:szCs w:val="24"/>
        </w:rPr>
        <w:t>G&amp;S</w:t>
      </w:r>
      <w:r w:rsidRPr="0028605E">
        <w:rPr>
          <w:rFonts w:cs="Arial"/>
          <w:iCs/>
          <w:szCs w:val="24"/>
        </w:rPr>
        <w:tab/>
        <w:t>Group and screen</w:t>
      </w:r>
    </w:p>
    <w:p w14:paraId="266599B6" w14:textId="77777777" w:rsidR="0028605E" w:rsidRPr="0028605E" w:rsidRDefault="0028605E" w:rsidP="0028605E">
      <w:pPr>
        <w:rPr>
          <w:rFonts w:cs="Arial"/>
          <w:iCs/>
          <w:szCs w:val="24"/>
        </w:rPr>
      </w:pPr>
      <w:r w:rsidRPr="0028605E">
        <w:rPr>
          <w:rFonts w:cs="Arial"/>
          <w:iCs/>
          <w:szCs w:val="24"/>
        </w:rPr>
        <w:t>GCS</w:t>
      </w:r>
      <w:r w:rsidRPr="0028605E">
        <w:rPr>
          <w:rFonts w:cs="Arial"/>
          <w:iCs/>
          <w:szCs w:val="24"/>
        </w:rPr>
        <w:tab/>
        <w:t>Glasgow Coma Scale</w:t>
      </w:r>
    </w:p>
    <w:p w14:paraId="22C6988F" w14:textId="77777777" w:rsidR="0028605E" w:rsidRPr="0028605E" w:rsidRDefault="0028605E" w:rsidP="0028605E">
      <w:pPr>
        <w:rPr>
          <w:rFonts w:cs="Arial"/>
          <w:iCs/>
          <w:szCs w:val="24"/>
        </w:rPr>
      </w:pPr>
      <w:r w:rsidRPr="0028605E">
        <w:rPr>
          <w:rFonts w:cs="Arial"/>
          <w:iCs/>
          <w:szCs w:val="24"/>
        </w:rPr>
        <w:t>HFNP</w:t>
      </w:r>
      <w:r w:rsidRPr="0028605E">
        <w:rPr>
          <w:rFonts w:cs="Arial"/>
          <w:iCs/>
          <w:szCs w:val="24"/>
        </w:rPr>
        <w:tab/>
        <w:t>High flow nasal prongs</w:t>
      </w:r>
    </w:p>
    <w:p w14:paraId="37D77DB1" w14:textId="77777777" w:rsidR="0028605E" w:rsidRPr="0028605E" w:rsidRDefault="0028605E" w:rsidP="0028605E">
      <w:pPr>
        <w:rPr>
          <w:rFonts w:cs="Arial"/>
          <w:iCs/>
          <w:szCs w:val="24"/>
        </w:rPr>
      </w:pPr>
      <w:r w:rsidRPr="0028605E">
        <w:rPr>
          <w:rFonts w:cs="Arial"/>
          <w:iCs/>
          <w:szCs w:val="24"/>
        </w:rPr>
        <w:t>ICP</w:t>
      </w:r>
      <w:r w:rsidRPr="0028605E">
        <w:rPr>
          <w:rFonts w:cs="Arial"/>
          <w:iCs/>
          <w:szCs w:val="24"/>
        </w:rPr>
        <w:tab/>
        <w:t>Intracranial pressure</w:t>
      </w:r>
    </w:p>
    <w:p w14:paraId="60FDBDAD" w14:textId="77777777" w:rsidR="0028605E" w:rsidRPr="0028605E" w:rsidRDefault="0028605E" w:rsidP="0028605E">
      <w:pPr>
        <w:rPr>
          <w:rFonts w:cs="Arial"/>
          <w:iCs/>
          <w:szCs w:val="24"/>
        </w:rPr>
      </w:pPr>
      <w:r w:rsidRPr="0028605E">
        <w:rPr>
          <w:rFonts w:cs="Arial"/>
          <w:iCs/>
          <w:szCs w:val="24"/>
        </w:rPr>
        <w:t>ICU</w:t>
      </w:r>
      <w:r w:rsidRPr="0028605E">
        <w:rPr>
          <w:rFonts w:cs="Arial"/>
          <w:iCs/>
          <w:szCs w:val="24"/>
        </w:rPr>
        <w:tab/>
        <w:t>Intensive Care Unit</w:t>
      </w:r>
    </w:p>
    <w:p w14:paraId="01626F8A" w14:textId="77777777" w:rsidR="0028605E" w:rsidRPr="0028605E" w:rsidRDefault="0028605E" w:rsidP="0028605E">
      <w:pPr>
        <w:rPr>
          <w:rFonts w:cs="Arial"/>
          <w:iCs/>
          <w:szCs w:val="24"/>
        </w:rPr>
      </w:pPr>
      <w:r w:rsidRPr="0028605E">
        <w:rPr>
          <w:rFonts w:cs="Arial"/>
          <w:iCs/>
          <w:szCs w:val="24"/>
        </w:rPr>
        <w:t>INR</w:t>
      </w:r>
      <w:r w:rsidRPr="0028605E">
        <w:rPr>
          <w:rFonts w:cs="Arial"/>
          <w:iCs/>
          <w:szCs w:val="24"/>
        </w:rPr>
        <w:tab/>
        <w:t>International normalised ratio</w:t>
      </w:r>
    </w:p>
    <w:p w14:paraId="385DC4DE" w14:textId="77777777" w:rsidR="0028605E" w:rsidRPr="0028605E" w:rsidRDefault="0028605E" w:rsidP="0028605E">
      <w:pPr>
        <w:rPr>
          <w:rFonts w:cs="Arial"/>
          <w:iCs/>
          <w:szCs w:val="24"/>
        </w:rPr>
      </w:pPr>
      <w:r w:rsidRPr="0028605E">
        <w:rPr>
          <w:rFonts w:cs="Arial"/>
          <w:iCs/>
          <w:szCs w:val="24"/>
        </w:rPr>
        <w:t>IPPV</w:t>
      </w:r>
      <w:r w:rsidRPr="0028605E">
        <w:rPr>
          <w:rFonts w:cs="Arial"/>
          <w:iCs/>
          <w:szCs w:val="24"/>
        </w:rPr>
        <w:tab/>
        <w:t>Intermittent positive-pressure ventilation</w:t>
      </w:r>
    </w:p>
    <w:p w14:paraId="00565A49" w14:textId="77777777" w:rsidR="0028605E" w:rsidRPr="0028605E" w:rsidRDefault="0028605E" w:rsidP="0028605E">
      <w:pPr>
        <w:rPr>
          <w:rFonts w:cs="Arial"/>
          <w:iCs/>
          <w:szCs w:val="24"/>
        </w:rPr>
      </w:pPr>
      <w:r w:rsidRPr="0028605E">
        <w:rPr>
          <w:rFonts w:cs="Arial"/>
          <w:iCs/>
          <w:szCs w:val="24"/>
        </w:rPr>
        <w:t>IV</w:t>
      </w:r>
      <w:r w:rsidRPr="0028605E">
        <w:rPr>
          <w:rFonts w:cs="Arial"/>
          <w:iCs/>
          <w:szCs w:val="24"/>
        </w:rPr>
        <w:tab/>
        <w:t>Intravenous therapy</w:t>
      </w:r>
    </w:p>
    <w:p w14:paraId="0BD2551A" w14:textId="77777777" w:rsidR="0028605E" w:rsidRPr="0028605E" w:rsidRDefault="0028605E" w:rsidP="0028605E">
      <w:pPr>
        <w:rPr>
          <w:rFonts w:cs="Arial"/>
          <w:iCs/>
          <w:szCs w:val="24"/>
        </w:rPr>
      </w:pPr>
      <w:r w:rsidRPr="0028605E">
        <w:rPr>
          <w:rFonts w:cs="Arial"/>
          <w:iCs/>
          <w:szCs w:val="24"/>
        </w:rPr>
        <w:t>LFTs</w:t>
      </w:r>
      <w:r w:rsidRPr="0028605E">
        <w:rPr>
          <w:rFonts w:cs="Arial"/>
          <w:iCs/>
          <w:szCs w:val="24"/>
        </w:rPr>
        <w:tab/>
        <w:t>Liver function tests</w:t>
      </w:r>
    </w:p>
    <w:p w14:paraId="1F176ADD" w14:textId="77777777" w:rsidR="0028605E" w:rsidRPr="0028605E" w:rsidRDefault="0028605E" w:rsidP="0028605E">
      <w:pPr>
        <w:rPr>
          <w:rFonts w:cs="Arial"/>
          <w:iCs/>
          <w:szCs w:val="24"/>
        </w:rPr>
      </w:pPr>
      <w:r w:rsidRPr="0028605E">
        <w:rPr>
          <w:rFonts w:cs="Arial"/>
          <w:iCs/>
          <w:szCs w:val="24"/>
        </w:rPr>
        <w:t>LMWH</w:t>
      </w:r>
      <w:r w:rsidRPr="0028605E">
        <w:rPr>
          <w:rFonts w:cs="Arial"/>
          <w:iCs/>
          <w:szCs w:val="24"/>
        </w:rPr>
        <w:tab/>
        <w:t>Low-molecular-weight heparin</w:t>
      </w:r>
    </w:p>
    <w:p w14:paraId="606B6CC7" w14:textId="77777777" w:rsidR="0028605E" w:rsidRPr="0028605E" w:rsidRDefault="0028605E" w:rsidP="0028605E">
      <w:pPr>
        <w:rPr>
          <w:rFonts w:cs="Arial"/>
          <w:iCs/>
          <w:szCs w:val="24"/>
        </w:rPr>
      </w:pPr>
      <w:r w:rsidRPr="0028605E">
        <w:rPr>
          <w:rFonts w:cs="Arial"/>
          <w:iCs/>
          <w:szCs w:val="24"/>
        </w:rPr>
        <w:t>LOC</w:t>
      </w:r>
      <w:r w:rsidRPr="0028605E">
        <w:rPr>
          <w:rFonts w:cs="Arial"/>
          <w:iCs/>
          <w:szCs w:val="24"/>
        </w:rPr>
        <w:tab/>
        <w:t>Loss of consciousness</w:t>
      </w:r>
    </w:p>
    <w:p w14:paraId="1438EA58" w14:textId="77777777" w:rsidR="0028605E" w:rsidRPr="0028605E" w:rsidRDefault="0028605E" w:rsidP="0028605E">
      <w:pPr>
        <w:rPr>
          <w:rFonts w:cs="Arial"/>
          <w:iCs/>
          <w:szCs w:val="24"/>
        </w:rPr>
      </w:pPr>
      <w:r w:rsidRPr="0028605E">
        <w:rPr>
          <w:rFonts w:cs="Arial"/>
          <w:iCs/>
          <w:szCs w:val="24"/>
        </w:rPr>
        <w:t>MEWS</w:t>
      </w:r>
      <w:r w:rsidRPr="0028605E">
        <w:rPr>
          <w:rFonts w:cs="Arial"/>
          <w:iCs/>
          <w:szCs w:val="24"/>
        </w:rPr>
        <w:tab/>
        <w:t>Modified Early Warning Score</w:t>
      </w:r>
    </w:p>
    <w:p w14:paraId="6682FE3E" w14:textId="77777777" w:rsidR="0028605E" w:rsidRPr="0028605E" w:rsidRDefault="0028605E" w:rsidP="0028605E">
      <w:pPr>
        <w:rPr>
          <w:rFonts w:cs="Arial"/>
          <w:iCs/>
          <w:szCs w:val="24"/>
        </w:rPr>
      </w:pPr>
      <w:r w:rsidRPr="0028605E">
        <w:rPr>
          <w:rFonts w:cs="Arial"/>
          <w:iCs/>
          <w:szCs w:val="24"/>
        </w:rPr>
        <w:t>NIBP</w:t>
      </w:r>
      <w:r w:rsidRPr="0028605E">
        <w:rPr>
          <w:rFonts w:cs="Arial"/>
          <w:iCs/>
          <w:szCs w:val="24"/>
        </w:rPr>
        <w:tab/>
        <w:t>Non-invasive blood pressure</w:t>
      </w:r>
    </w:p>
    <w:p w14:paraId="4A608D47" w14:textId="77777777" w:rsidR="0028605E" w:rsidRPr="0028605E" w:rsidRDefault="0028605E" w:rsidP="0028605E">
      <w:pPr>
        <w:rPr>
          <w:rFonts w:cs="Arial"/>
          <w:iCs/>
          <w:szCs w:val="24"/>
        </w:rPr>
      </w:pPr>
      <w:r w:rsidRPr="0028605E">
        <w:rPr>
          <w:rFonts w:cs="Arial"/>
          <w:iCs/>
          <w:szCs w:val="24"/>
        </w:rPr>
        <w:t>NIV</w:t>
      </w:r>
      <w:r w:rsidRPr="0028605E">
        <w:rPr>
          <w:rFonts w:cs="Arial"/>
          <w:iCs/>
          <w:szCs w:val="24"/>
        </w:rPr>
        <w:tab/>
        <w:t>Non-invasive ventilation</w:t>
      </w:r>
    </w:p>
    <w:p w14:paraId="7518C730" w14:textId="77777777" w:rsidR="0028605E" w:rsidRPr="0028605E" w:rsidRDefault="0028605E" w:rsidP="0028605E">
      <w:pPr>
        <w:rPr>
          <w:rFonts w:cs="Arial"/>
          <w:iCs/>
          <w:szCs w:val="24"/>
        </w:rPr>
      </w:pPr>
      <w:r w:rsidRPr="0028605E">
        <w:rPr>
          <w:rFonts w:cs="Arial"/>
          <w:iCs/>
          <w:szCs w:val="24"/>
        </w:rPr>
        <w:t>PCA</w:t>
      </w:r>
      <w:r w:rsidRPr="0028605E">
        <w:rPr>
          <w:rFonts w:cs="Arial"/>
          <w:iCs/>
          <w:szCs w:val="24"/>
        </w:rPr>
        <w:tab/>
        <w:t>Patient controlled analgesia</w:t>
      </w:r>
    </w:p>
    <w:p w14:paraId="529E79F1" w14:textId="77777777" w:rsidR="0028605E" w:rsidRPr="0028605E" w:rsidRDefault="0028605E" w:rsidP="0028605E">
      <w:pPr>
        <w:rPr>
          <w:rFonts w:cs="Arial"/>
          <w:iCs/>
          <w:szCs w:val="24"/>
        </w:rPr>
      </w:pPr>
      <w:r w:rsidRPr="0028605E">
        <w:rPr>
          <w:rFonts w:cs="Arial"/>
          <w:iCs/>
          <w:szCs w:val="24"/>
        </w:rPr>
        <w:t>PO</w:t>
      </w:r>
      <w:r w:rsidRPr="0028605E">
        <w:rPr>
          <w:rFonts w:cs="Arial"/>
          <w:iCs/>
          <w:szCs w:val="24"/>
        </w:rPr>
        <w:tab/>
        <w:t>Per oral</w:t>
      </w:r>
    </w:p>
    <w:p w14:paraId="24B8F5FC" w14:textId="77777777" w:rsidR="0028605E" w:rsidRPr="0028605E" w:rsidRDefault="0028605E" w:rsidP="0028605E">
      <w:pPr>
        <w:rPr>
          <w:rFonts w:cs="Arial"/>
          <w:iCs/>
          <w:szCs w:val="24"/>
        </w:rPr>
      </w:pPr>
      <w:r w:rsidRPr="0028605E">
        <w:rPr>
          <w:rFonts w:cs="Arial"/>
          <w:iCs/>
          <w:szCs w:val="24"/>
        </w:rPr>
        <w:t>PRN IV</w:t>
      </w:r>
      <w:r w:rsidRPr="0028605E">
        <w:rPr>
          <w:rFonts w:cs="Arial"/>
          <w:iCs/>
          <w:szCs w:val="24"/>
        </w:rPr>
        <w:tab/>
        <w:t xml:space="preserve">‘Pro re nata’ as needed </w:t>
      </w:r>
      <w:proofErr w:type="gramStart"/>
      <w:r w:rsidRPr="0028605E">
        <w:rPr>
          <w:rFonts w:cs="Arial"/>
          <w:iCs/>
          <w:szCs w:val="24"/>
        </w:rPr>
        <w:t>intravenous</w:t>
      </w:r>
      <w:proofErr w:type="gramEnd"/>
    </w:p>
    <w:p w14:paraId="66C17972" w14:textId="7AFD52C4" w:rsidR="0028605E" w:rsidRPr="0028605E" w:rsidRDefault="0028605E" w:rsidP="0028605E">
      <w:pPr>
        <w:rPr>
          <w:rFonts w:cs="Arial"/>
          <w:iCs/>
          <w:szCs w:val="24"/>
        </w:rPr>
      </w:pPr>
      <w:r w:rsidRPr="0028605E">
        <w:rPr>
          <w:rFonts w:cs="Arial"/>
          <w:iCs/>
          <w:szCs w:val="24"/>
        </w:rPr>
        <w:t xml:space="preserve">PRN PO ‘Pro re nata’ as needed </w:t>
      </w:r>
      <w:proofErr w:type="gramStart"/>
      <w:r w:rsidRPr="0028605E">
        <w:rPr>
          <w:rFonts w:cs="Arial"/>
          <w:iCs/>
          <w:szCs w:val="24"/>
        </w:rPr>
        <w:t>orally</w:t>
      </w:r>
      <w:proofErr w:type="gramEnd"/>
    </w:p>
    <w:p w14:paraId="275CED65" w14:textId="77777777" w:rsidR="0028605E" w:rsidRPr="0028605E" w:rsidRDefault="0028605E" w:rsidP="0028605E">
      <w:pPr>
        <w:rPr>
          <w:rFonts w:cs="Arial"/>
          <w:iCs/>
          <w:szCs w:val="24"/>
        </w:rPr>
      </w:pPr>
      <w:r w:rsidRPr="0028605E">
        <w:rPr>
          <w:rFonts w:cs="Arial"/>
          <w:iCs/>
          <w:szCs w:val="24"/>
        </w:rPr>
        <w:t>QID</w:t>
      </w:r>
      <w:r w:rsidRPr="0028605E">
        <w:rPr>
          <w:rFonts w:cs="Arial"/>
          <w:iCs/>
          <w:szCs w:val="24"/>
        </w:rPr>
        <w:tab/>
        <w:t>Four times a day</w:t>
      </w:r>
    </w:p>
    <w:p w14:paraId="330C1382" w14:textId="77777777" w:rsidR="0028605E" w:rsidRPr="0028605E" w:rsidRDefault="0028605E" w:rsidP="0028605E">
      <w:pPr>
        <w:rPr>
          <w:rFonts w:cs="Arial"/>
          <w:iCs/>
          <w:szCs w:val="24"/>
        </w:rPr>
      </w:pPr>
      <w:r w:rsidRPr="0028605E">
        <w:rPr>
          <w:rFonts w:cs="Arial"/>
          <w:iCs/>
          <w:szCs w:val="24"/>
        </w:rPr>
        <w:t>RA</w:t>
      </w:r>
      <w:r w:rsidRPr="0028605E">
        <w:rPr>
          <w:rFonts w:cs="Arial"/>
          <w:iCs/>
          <w:szCs w:val="24"/>
        </w:rPr>
        <w:tab/>
        <w:t>Room air</w:t>
      </w:r>
    </w:p>
    <w:p w14:paraId="71553791" w14:textId="77777777" w:rsidR="0028605E" w:rsidRPr="0028605E" w:rsidRDefault="0028605E" w:rsidP="0028605E">
      <w:pPr>
        <w:rPr>
          <w:rFonts w:cs="Arial"/>
          <w:iCs/>
          <w:szCs w:val="24"/>
        </w:rPr>
      </w:pPr>
      <w:r w:rsidRPr="0028605E">
        <w:rPr>
          <w:rFonts w:cs="Arial"/>
          <w:iCs/>
          <w:szCs w:val="24"/>
        </w:rPr>
        <w:t>RR</w:t>
      </w:r>
      <w:r w:rsidRPr="0028605E">
        <w:rPr>
          <w:rFonts w:cs="Arial"/>
          <w:iCs/>
          <w:szCs w:val="24"/>
        </w:rPr>
        <w:tab/>
        <w:t>Respiratory rate</w:t>
      </w:r>
    </w:p>
    <w:p w14:paraId="6D41B19B" w14:textId="77777777" w:rsidR="0028605E" w:rsidRPr="0028605E" w:rsidRDefault="0028605E" w:rsidP="0028605E">
      <w:pPr>
        <w:rPr>
          <w:rFonts w:cs="Arial"/>
          <w:iCs/>
          <w:szCs w:val="24"/>
        </w:rPr>
      </w:pPr>
      <w:r w:rsidRPr="0028605E">
        <w:rPr>
          <w:rFonts w:cs="Arial"/>
          <w:iCs/>
          <w:szCs w:val="24"/>
        </w:rPr>
        <w:t>SpO2</w:t>
      </w:r>
      <w:r w:rsidRPr="0028605E">
        <w:rPr>
          <w:rFonts w:cs="Arial"/>
          <w:iCs/>
          <w:szCs w:val="24"/>
        </w:rPr>
        <w:tab/>
        <w:t>Peripheral capillary oxygen saturation</w:t>
      </w:r>
    </w:p>
    <w:p w14:paraId="0C4771EF" w14:textId="77777777" w:rsidR="0028605E" w:rsidRPr="0028605E" w:rsidRDefault="0028605E" w:rsidP="0028605E">
      <w:pPr>
        <w:rPr>
          <w:rFonts w:cs="Arial"/>
          <w:iCs/>
          <w:szCs w:val="24"/>
        </w:rPr>
      </w:pPr>
      <w:r w:rsidRPr="0028605E">
        <w:rPr>
          <w:rFonts w:cs="Arial"/>
          <w:iCs/>
          <w:szCs w:val="24"/>
        </w:rPr>
        <w:t>TBI</w:t>
      </w:r>
      <w:r w:rsidRPr="0028605E">
        <w:rPr>
          <w:rFonts w:cs="Arial"/>
          <w:iCs/>
          <w:szCs w:val="24"/>
        </w:rPr>
        <w:tab/>
        <w:t>Traumatic brain injury</w:t>
      </w:r>
    </w:p>
    <w:p w14:paraId="2BEAA396" w14:textId="77777777" w:rsidR="0028605E" w:rsidRPr="0028605E" w:rsidRDefault="0028605E" w:rsidP="0028605E">
      <w:pPr>
        <w:rPr>
          <w:rFonts w:cs="Arial"/>
          <w:iCs/>
          <w:szCs w:val="24"/>
        </w:rPr>
      </w:pPr>
      <w:r w:rsidRPr="0028605E">
        <w:rPr>
          <w:rFonts w:cs="Arial"/>
          <w:iCs/>
          <w:szCs w:val="24"/>
        </w:rPr>
        <w:t>TCH</w:t>
      </w:r>
      <w:r w:rsidRPr="0028605E">
        <w:rPr>
          <w:rFonts w:cs="Arial"/>
          <w:iCs/>
          <w:szCs w:val="24"/>
        </w:rPr>
        <w:tab/>
        <w:t>The Canberra Hospital</w:t>
      </w:r>
    </w:p>
    <w:p w14:paraId="63926916" w14:textId="77777777" w:rsidR="0028605E" w:rsidRPr="0028605E" w:rsidRDefault="0028605E" w:rsidP="0028605E">
      <w:pPr>
        <w:rPr>
          <w:rFonts w:cs="Arial"/>
          <w:iCs/>
          <w:szCs w:val="24"/>
        </w:rPr>
      </w:pPr>
      <w:r w:rsidRPr="0028605E">
        <w:rPr>
          <w:rFonts w:cs="Arial"/>
          <w:iCs/>
          <w:szCs w:val="24"/>
        </w:rPr>
        <w:t>TDS</w:t>
      </w:r>
      <w:r w:rsidRPr="0028605E">
        <w:rPr>
          <w:rFonts w:cs="Arial"/>
          <w:iCs/>
          <w:szCs w:val="24"/>
        </w:rPr>
        <w:tab/>
        <w:t>Three times a day</w:t>
      </w:r>
    </w:p>
    <w:p w14:paraId="02D668A8" w14:textId="77777777" w:rsidR="0028605E" w:rsidRPr="0028605E" w:rsidRDefault="0028605E" w:rsidP="0028605E">
      <w:pPr>
        <w:rPr>
          <w:rFonts w:cs="Arial"/>
          <w:iCs/>
          <w:szCs w:val="24"/>
        </w:rPr>
      </w:pPr>
      <w:r w:rsidRPr="0028605E">
        <w:rPr>
          <w:rFonts w:cs="Arial"/>
          <w:iCs/>
          <w:szCs w:val="24"/>
        </w:rPr>
        <w:t>VAS</w:t>
      </w:r>
      <w:r w:rsidRPr="0028605E">
        <w:rPr>
          <w:rFonts w:cs="Arial"/>
          <w:iCs/>
          <w:szCs w:val="24"/>
        </w:rPr>
        <w:tab/>
        <w:t>Visual Analogue Scale</w:t>
      </w:r>
    </w:p>
    <w:p w14:paraId="08682A41" w14:textId="7679AB93" w:rsidR="004A6A76" w:rsidRPr="0028605E" w:rsidRDefault="0028605E" w:rsidP="0028605E">
      <w:pPr>
        <w:rPr>
          <w:rFonts w:cs="Arial"/>
          <w:iCs/>
          <w:szCs w:val="24"/>
        </w:rPr>
      </w:pPr>
      <w:r w:rsidRPr="0028605E">
        <w:rPr>
          <w:rFonts w:cs="Arial"/>
          <w:iCs/>
          <w:szCs w:val="24"/>
        </w:rPr>
        <w:t>YO</w:t>
      </w:r>
      <w:r w:rsidRPr="0028605E">
        <w:rPr>
          <w:rFonts w:cs="Arial"/>
          <w:iCs/>
          <w:szCs w:val="24"/>
        </w:rPr>
        <w:tab/>
        <w:t>Years old</w:t>
      </w:r>
      <w:r w:rsidR="004A6A76" w:rsidRPr="0028605E">
        <w:rPr>
          <w:rFonts w:cs="Arial"/>
          <w:iCs/>
          <w:szCs w:val="24"/>
        </w:rPr>
        <w:t>.</w:t>
      </w:r>
    </w:p>
    <w:p w14:paraId="08682A42" w14:textId="77777777" w:rsidR="004A6A76" w:rsidRDefault="004A6A76" w:rsidP="004A6A76">
      <w:pPr>
        <w:rPr>
          <w:rFonts w:cs="Arial"/>
          <w:szCs w:val="24"/>
        </w:rPr>
      </w:pPr>
    </w:p>
    <w:p w14:paraId="08682A43" w14:textId="77777777" w:rsidR="004A6A76" w:rsidRDefault="00450D8A" w:rsidP="004A6A76">
      <w:pPr>
        <w:jc w:val="right"/>
      </w:pPr>
      <w:hyperlink w:anchor="Contents"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24" w:name="_Toc389473290"/>
            <w:bookmarkStart w:id="25" w:name="_Toc396290589"/>
            <w:bookmarkStart w:id="26" w:name="_Toc149049851"/>
            <w:r>
              <w:t>Search Terms</w:t>
            </w:r>
            <w:bookmarkEnd w:id="24"/>
            <w:bookmarkEnd w:id="25"/>
            <w:bookmarkEnd w:id="26"/>
            <w:r>
              <w:t xml:space="preserve"> </w:t>
            </w:r>
          </w:p>
        </w:tc>
      </w:tr>
    </w:tbl>
    <w:p w14:paraId="08682A46" w14:textId="77777777" w:rsidR="004A6A76" w:rsidRDefault="004A6A76" w:rsidP="004A6A76">
      <w:pPr>
        <w:rPr>
          <w:rFonts w:cs="Calibri,Bold"/>
          <w:bCs/>
          <w:i/>
          <w:szCs w:val="24"/>
          <w:lang w:eastAsia="en-AU"/>
        </w:rPr>
      </w:pPr>
    </w:p>
    <w:p w14:paraId="08682A48" w14:textId="6DC9713D" w:rsidR="004A6A76" w:rsidRPr="0028605E" w:rsidRDefault="0028605E" w:rsidP="004A6A76">
      <w:pPr>
        <w:jc w:val="both"/>
        <w:rPr>
          <w:rFonts w:cs="Calibri,Bold"/>
          <w:bCs/>
          <w:iCs/>
          <w:szCs w:val="24"/>
          <w:lang w:eastAsia="en-AU"/>
        </w:rPr>
      </w:pPr>
      <w:r w:rsidRPr="0028605E">
        <w:rPr>
          <w:rFonts w:cs="Calibri,Bold"/>
          <w:bCs/>
          <w:iCs/>
          <w:szCs w:val="24"/>
          <w:lang w:eastAsia="en-AU"/>
        </w:rPr>
        <w:t xml:space="preserve">Trauma, Emergency, Chest, Injury, Rib, Fracture, Flail, Chip, Pathway, </w:t>
      </w:r>
      <w:proofErr w:type="spellStart"/>
      <w:r w:rsidRPr="0028605E">
        <w:rPr>
          <w:rFonts w:cs="Calibri,Bold"/>
          <w:bCs/>
          <w:iCs/>
          <w:szCs w:val="24"/>
          <w:lang w:eastAsia="en-AU"/>
        </w:rPr>
        <w:t>ChIP</w:t>
      </w:r>
      <w:proofErr w:type="spellEnd"/>
    </w:p>
    <w:p w14:paraId="72CA547F" w14:textId="77777777" w:rsidR="0028605E" w:rsidRPr="00901883" w:rsidRDefault="0028605E" w:rsidP="004A6A76">
      <w:pPr>
        <w:jc w:val="both"/>
        <w:rPr>
          <w:rFonts w:asciiTheme="minorHAnsi" w:hAnsiTheme="minorHAnsi" w:cs="Arial"/>
          <w:b/>
          <w:i/>
          <w:sz w:val="22"/>
          <w:szCs w:val="22"/>
        </w:rPr>
      </w:pPr>
    </w:p>
    <w:p w14:paraId="08682A4F" w14:textId="571885AB" w:rsidR="009A534C" w:rsidRDefault="00450D8A" w:rsidP="0028605E">
      <w:pPr>
        <w:jc w:val="right"/>
      </w:pPr>
      <w:hyperlink w:anchor="_top" w:history="1">
        <w:r w:rsidR="004A6A76" w:rsidRPr="00C91F3F">
          <w:rPr>
            <w:rStyle w:val="Hyperlink"/>
            <w:rFonts w:cs="Arial"/>
            <w:i/>
            <w:szCs w:val="24"/>
          </w:rPr>
          <w:t>Back to Table of Contents</w:t>
        </w:r>
      </w:hyperlink>
    </w:p>
    <w:p w14:paraId="692AE7A7" w14:textId="77777777" w:rsidR="0028605E" w:rsidRPr="0028605E" w:rsidRDefault="0028605E" w:rsidP="0028605E">
      <w:pPr>
        <w:jc w:val="right"/>
      </w:pPr>
    </w:p>
    <w:p w14:paraId="08682A50" w14:textId="2AE7F3B4" w:rsidR="00153FB3" w:rsidRPr="003E167B" w:rsidRDefault="00153FB3" w:rsidP="00153FB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08682A51" w14:textId="77777777" w:rsidR="00153FB3" w:rsidRPr="003E167B" w:rsidRDefault="00153FB3" w:rsidP="00153FB3">
      <w:pPr>
        <w:rPr>
          <w:rFonts w:cs="Arial"/>
          <w:i/>
          <w:iCs/>
          <w:sz w:val="20"/>
        </w:rPr>
      </w:pPr>
    </w:p>
    <w:p w14:paraId="08682A52" w14:textId="77777777" w:rsidR="00153FB3" w:rsidRPr="003E167B" w:rsidRDefault="00153FB3" w:rsidP="00153FB3">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153FB3" w:rsidRPr="003E167B" w14:paraId="08682A57" w14:textId="77777777" w:rsidTr="005B3A1A">
        <w:tc>
          <w:tcPr>
            <w:tcW w:w="2265" w:type="dxa"/>
          </w:tcPr>
          <w:p w14:paraId="08682A53" w14:textId="77777777" w:rsidR="00153FB3" w:rsidRPr="003E167B" w:rsidRDefault="00153FB3" w:rsidP="005B3A1A">
            <w:pPr>
              <w:rPr>
                <w:i/>
                <w:sz w:val="20"/>
              </w:rPr>
            </w:pPr>
            <w:r w:rsidRPr="003E167B">
              <w:rPr>
                <w:i/>
                <w:sz w:val="20"/>
              </w:rPr>
              <w:t>Date Amended</w:t>
            </w:r>
          </w:p>
        </w:tc>
        <w:tc>
          <w:tcPr>
            <w:tcW w:w="2265" w:type="dxa"/>
          </w:tcPr>
          <w:p w14:paraId="08682A54" w14:textId="77777777" w:rsidR="00153FB3" w:rsidRPr="003E167B" w:rsidRDefault="00153FB3" w:rsidP="005B3A1A">
            <w:pPr>
              <w:rPr>
                <w:i/>
                <w:sz w:val="20"/>
              </w:rPr>
            </w:pPr>
            <w:r w:rsidRPr="003E167B">
              <w:rPr>
                <w:i/>
                <w:sz w:val="20"/>
              </w:rPr>
              <w:t>Section Amended</w:t>
            </w:r>
          </w:p>
        </w:tc>
        <w:tc>
          <w:tcPr>
            <w:tcW w:w="2265" w:type="dxa"/>
          </w:tcPr>
          <w:p w14:paraId="08682A55" w14:textId="77777777" w:rsidR="00153FB3" w:rsidRPr="003E167B" w:rsidRDefault="00153FB3" w:rsidP="005B3A1A">
            <w:pPr>
              <w:rPr>
                <w:i/>
                <w:sz w:val="20"/>
              </w:rPr>
            </w:pPr>
            <w:r w:rsidRPr="003E167B">
              <w:rPr>
                <w:i/>
                <w:sz w:val="20"/>
              </w:rPr>
              <w:t>Divisional Approval</w:t>
            </w:r>
          </w:p>
        </w:tc>
        <w:tc>
          <w:tcPr>
            <w:tcW w:w="2265" w:type="dxa"/>
          </w:tcPr>
          <w:p w14:paraId="08682A56" w14:textId="77777777" w:rsidR="00153FB3" w:rsidRPr="003E167B" w:rsidRDefault="00153FB3" w:rsidP="005B3A1A">
            <w:pPr>
              <w:rPr>
                <w:i/>
                <w:sz w:val="20"/>
              </w:rPr>
            </w:pPr>
            <w:r w:rsidRPr="003E167B">
              <w:rPr>
                <w:i/>
                <w:sz w:val="20"/>
              </w:rPr>
              <w:t xml:space="preserve">Final Approval </w:t>
            </w:r>
          </w:p>
        </w:tc>
      </w:tr>
      <w:tr w:rsidR="00153FB3" w:rsidRPr="003E167B" w14:paraId="08682A5C" w14:textId="77777777" w:rsidTr="005B3A1A">
        <w:tc>
          <w:tcPr>
            <w:tcW w:w="2265" w:type="dxa"/>
          </w:tcPr>
          <w:p w14:paraId="08682A58" w14:textId="27ADD9D1" w:rsidR="00153FB3" w:rsidRPr="003E167B" w:rsidRDefault="007B1CAD" w:rsidP="005B3A1A">
            <w:pPr>
              <w:rPr>
                <w:i/>
                <w:sz w:val="20"/>
              </w:rPr>
            </w:pPr>
            <w:r>
              <w:rPr>
                <w:i/>
                <w:sz w:val="20"/>
              </w:rPr>
              <w:t>30/11/2023</w:t>
            </w:r>
          </w:p>
        </w:tc>
        <w:tc>
          <w:tcPr>
            <w:tcW w:w="2265" w:type="dxa"/>
          </w:tcPr>
          <w:p w14:paraId="08682A59" w14:textId="17D7DBE4" w:rsidR="00153FB3" w:rsidRPr="003E167B" w:rsidRDefault="007B1CAD" w:rsidP="005B3A1A">
            <w:pPr>
              <w:rPr>
                <w:i/>
                <w:sz w:val="20"/>
              </w:rPr>
            </w:pPr>
            <w:r>
              <w:rPr>
                <w:i/>
                <w:sz w:val="20"/>
              </w:rPr>
              <w:t xml:space="preserve">Complete Review </w:t>
            </w:r>
          </w:p>
        </w:tc>
        <w:tc>
          <w:tcPr>
            <w:tcW w:w="2265" w:type="dxa"/>
          </w:tcPr>
          <w:p w14:paraId="08682A5A" w14:textId="021CFDD3" w:rsidR="00153FB3" w:rsidRPr="003E167B" w:rsidRDefault="007B1CAD" w:rsidP="005B3A1A">
            <w:pPr>
              <w:rPr>
                <w:i/>
                <w:sz w:val="20"/>
              </w:rPr>
            </w:pPr>
            <w:r>
              <w:rPr>
                <w:i/>
                <w:sz w:val="20"/>
              </w:rPr>
              <w:t>Lisa Gilmore ED Surgery</w:t>
            </w:r>
          </w:p>
        </w:tc>
        <w:tc>
          <w:tcPr>
            <w:tcW w:w="2265" w:type="dxa"/>
          </w:tcPr>
          <w:p w14:paraId="08682A5B" w14:textId="0A170063" w:rsidR="00153FB3" w:rsidRPr="003E167B" w:rsidRDefault="007B1CAD" w:rsidP="005B3A1A">
            <w:pPr>
              <w:rPr>
                <w:i/>
                <w:sz w:val="20"/>
              </w:rPr>
            </w:pPr>
            <w:r>
              <w:rPr>
                <w:i/>
                <w:sz w:val="20"/>
              </w:rPr>
              <w:t xml:space="preserve">CHS Policy Committee </w:t>
            </w:r>
          </w:p>
        </w:tc>
      </w:tr>
      <w:tr w:rsidR="00153FB3" w:rsidRPr="003E167B" w14:paraId="08682A61" w14:textId="77777777" w:rsidTr="005B3A1A">
        <w:tc>
          <w:tcPr>
            <w:tcW w:w="2265" w:type="dxa"/>
          </w:tcPr>
          <w:p w14:paraId="08682A5D" w14:textId="77777777" w:rsidR="00153FB3" w:rsidRPr="003E167B" w:rsidRDefault="00153FB3" w:rsidP="005B3A1A">
            <w:pPr>
              <w:rPr>
                <w:i/>
                <w:sz w:val="20"/>
              </w:rPr>
            </w:pPr>
          </w:p>
        </w:tc>
        <w:tc>
          <w:tcPr>
            <w:tcW w:w="2265" w:type="dxa"/>
          </w:tcPr>
          <w:p w14:paraId="08682A5E" w14:textId="77777777" w:rsidR="00153FB3" w:rsidRPr="003E167B" w:rsidRDefault="00153FB3" w:rsidP="005B3A1A">
            <w:pPr>
              <w:rPr>
                <w:i/>
                <w:sz w:val="20"/>
              </w:rPr>
            </w:pPr>
          </w:p>
        </w:tc>
        <w:tc>
          <w:tcPr>
            <w:tcW w:w="2265" w:type="dxa"/>
          </w:tcPr>
          <w:p w14:paraId="08682A5F" w14:textId="77777777" w:rsidR="00153FB3" w:rsidRPr="003E167B" w:rsidRDefault="00153FB3" w:rsidP="005B3A1A">
            <w:pPr>
              <w:rPr>
                <w:i/>
                <w:sz w:val="20"/>
              </w:rPr>
            </w:pPr>
          </w:p>
        </w:tc>
        <w:tc>
          <w:tcPr>
            <w:tcW w:w="2265" w:type="dxa"/>
          </w:tcPr>
          <w:p w14:paraId="08682A60" w14:textId="77777777" w:rsidR="00153FB3" w:rsidRPr="003E167B" w:rsidRDefault="00153FB3" w:rsidP="005B3A1A">
            <w:pPr>
              <w:rPr>
                <w:i/>
                <w:sz w:val="20"/>
              </w:rPr>
            </w:pPr>
          </w:p>
        </w:tc>
      </w:tr>
    </w:tbl>
    <w:p w14:paraId="08682A62" w14:textId="77777777" w:rsidR="00153FB3" w:rsidRPr="003E167B" w:rsidRDefault="00153FB3" w:rsidP="00153FB3">
      <w:pPr>
        <w:rPr>
          <w:rFonts w:cs="Arial"/>
          <w:sz w:val="20"/>
        </w:rPr>
      </w:pPr>
    </w:p>
    <w:p w14:paraId="08682A63" w14:textId="77777777" w:rsidR="00153FB3" w:rsidRPr="003E167B" w:rsidRDefault="00153FB3" w:rsidP="00153FB3">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153FB3" w:rsidRPr="003E167B" w14:paraId="08682A66" w14:textId="77777777" w:rsidTr="005B3A1A">
        <w:tc>
          <w:tcPr>
            <w:tcW w:w="2122" w:type="dxa"/>
          </w:tcPr>
          <w:p w14:paraId="08682A64" w14:textId="77777777" w:rsidR="00153FB3" w:rsidRPr="003E167B" w:rsidRDefault="00153FB3" w:rsidP="005B3A1A">
            <w:pPr>
              <w:rPr>
                <w:i/>
                <w:sz w:val="20"/>
              </w:rPr>
            </w:pPr>
            <w:r w:rsidRPr="003E167B">
              <w:rPr>
                <w:i/>
                <w:sz w:val="20"/>
              </w:rPr>
              <w:t>Document Number</w:t>
            </w:r>
          </w:p>
        </w:tc>
        <w:tc>
          <w:tcPr>
            <w:tcW w:w="6938" w:type="dxa"/>
          </w:tcPr>
          <w:p w14:paraId="08682A65" w14:textId="77777777" w:rsidR="00153FB3" w:rsidRPr="003E167B" w:rsidRDefault="00153FB3" w:rsidP="005B3A1A">
            <w:pPr>
              <w:rPr>
                <w:i/>
                <w:sz w:val="20"/>
              </w:rPr>
            </w:pPr>
            <w:r w:rsidRPr="003E167B">
              <w:rPr>
                <w:i/>
                <w:sz w:val="20"/>
              </w:rPr>
              <w:t>Document Name</w:t>
            </w:r>
          </w:p>
        </w:tc>
      </w:tr>
      <w:tr w:rsidR="00153FB3" w:rsidRPr="003E167B" w14:paraId="08682A69" w14:textId="77777777" w:rsidTr="005B3A1A">
        <w:tc>
          <w:tcPr>
            <w:tcW w:w="2122" w:type="dxa"/>
          </w:tcPr>
          <w:p w14:paraId="08682A67" w14:textId="75B89F91" w:rsidR="00153FB3" w:rsidRPr="003E167B" w:rsidRDefault="00693F9D" w:rsidP="005B3A1A">
            <w:pPr>
              <w:rPr>
                <w:i/>
                <w:sz w:val="20"/>
              </w:rPr>
            </w:pPr>
            <w:r>
              <w:rPr>
                <w:i/>
                <w:sz w:val="20"/>
              </w:rPr>
              <w:t xml:space="preserve">CHS20/117 </w:t>
            </w:r>
          </w:p>
        </w:tc>
        <w:tc>
          <w:tcPr>
            <w:tcW w:w="6938" w:type="dxa"/>
          </w:tcPr>
          <w:p w14:paraId="08682A68" w14:textId="7BF3F745" w:rsidR="00153FB3" w:rsidRPr="003E167B" w:rsidRDefault="00693F9D" w:rsidP="005B3A1A">
            <w:pPr>
              <w:rPr>
                <w:i/>
                <w:sz w:val="20"/>
              </w:rPr>
            </w:pPr>
            <w:r>
              <w:rPr>
                <w:i/>
                <w:sz w:val="20"/>
              </w:rPr>
              <w:t>Chest Injury Pathway (</w:t>
            </w:r>
            <w:proofErr w:type="spellStart"/>
            <w:r>
              <w:rPr>
                <w:i/>
                <w:sz w:val="20"/>
              </w:rPr>
              <w:t>ChIP</w:t>
            </w:r>
            <w:proofErr w:type="spellEnd"/>
            <w:r>
              <w:rPr>
                <w:i/>
                <w:sz w:val="20"/>
              </w:rPr>
              <w:t>)</w:t>
            </w:r>
          </w:p>
        </w:tc>
      </w:tr>
      <w:tr w:rsidR="00153FB3" w:rsidRPr="003E167B" w14:paraId="08682A6C" w14:textId="77777777" w:rsidTr="005B3A1A">
        <w:tc>
          <w:tcPr>
            <w:tcW w:w="2122" w:type="dxa"/>
          </w:tcPr>
          <w:p w14:paraId="08682A6A" w14:textId="77777777" w:rsidR="00153FB3" w:rsidRPr="003E167B" w:rsidRDefault="00153FB3" w:rsidP="005B3A1A">
            <w:pPr>
              <w:rPr>
                <w:i/>
                <w:sz w:val="20"/>
              </w:rPr>
            </w:pPr>
          </w:p>
        </w:tc>
        <w:tc>
          <w:tcPr>
            <w:tcW w:w="6938" w:type="dxa"/>
          </w:tcPr>
          <w:p w14:paraId="08682A6B" w14:textId="77777777" w:rsidR="00153FB3" w:rsidRPr="003E167B" w:rsidRDefault="00153FB3" w:rsidP="005B3A1A">
            <w:pPr>
              <w:rPr>
                <w:i/>
                <w:sz w:val="20"/>
              </w:rPr>
            </w:pPr>
          </w:p>
        </w:tc>
      </w:tr>
    </w:tbl>
    <w:p w14:paraId="08682A6D" w14:textId="77777777" w:rsidR="00010E74" w:rsidRPr="00010E74" w:rsidRDefault="00010E74" w:rsidP="00153FB3">
      <w:pPr>
        <w:rPr>
          <w:i/>
          <w:sz w:val="20"/>
          <w:szCs w:val="24"/>
        </w:rPr>
      </w:pPr>
    </w:p>
    <w:sectPr w:rsidR="00010E74" w:rsidRPr="00010E74" w:rsidSect="00B10F87">
      <w:headerReference w:type="default" r:id="rId14"/>
      <w:footerReference w:type="default" r:id="rId15"/>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75D31" w14:textId="77777777" w:rsidR="00847BF8" w:rsidRDefault="00847BF8" w:rsidP="00F66CB0">
      <w:r>
        <w:separator/>
      </w:r>
    </w:p>
  </w:endnote>
  <w:endnote w:type="continuationSeparator" w:id="0">
    <w:p w14:paraId="59812389" w14:textId="77777777" w:rsidR="00847BF8" w:rsidRDefault="00847BF8" w:rsidP="00F66CB0">
      <w:r>
        <w:continuationSeparator/>
      </w:r>
    </w:p>
  </w:endnote>
  <w:endnote w:type="continuationNotice" w:id="1">
    <w:p w14:paraId="26027D8B" w14:textId="77777777" w:rsidR="00847BF8" w:rsidRDefault="00847B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1670BB" w:rsidRPr="00AE7C5C" w14:paraId="08682A7C" w14:textId="77777777" w:rsidTr="008E7509">
      <w:tc>
        <w:tcPr>
          <w:tcW w:w="1515" w:type="dxa"/>
        </w:tcPr>
        <w:p w14:paraId="08682A76" w14:textId="77777777" w:rsidR="001670BB" w:rsidRPr="00B3752F" w:rsidRDefault="001670BB" w:rsidP="00B10F87">
          <w:pPr>
            <w:pStyle w:val="Footer"/>
            <w:rPr>
              <w:rFonts w:cs="Arial"/>
              <w:b/>
              <w:bCs/>
              <w:i/>
              <w:sz w:val="20"/>
            </w:rPr>
          </w:pPr>
          <w:r w:rsidRPr="00B3752F">
            <w:rPr>
              <w:rFonts w:cs="Arial"/>
              <w:b/>
              <w:bCs/>
              <w:i/>
              <w:sz w:val="20"/>
            </w:rPr>
            <w:t>Doc Number</w:t>
          </w:r>
        </w:p>
      </w:tc>
      <w:tc>
        <w:tcPr>
          <w:tcW w:w="965" w:type="dxa"/>
        </w:tcPr>
        <w:p w14:paraId="08682A77" w14:textId="77777777" w:rsidR="001670BB" w:rsidRPr="00B3752F" w:rsidRDefault="001670BB" w:rsidP="00B10F87">
          <w:pPr>
            <w:pStyle w:val="Footer"/>
            <w:rPr>
              <w:rFonts w:cs="Arial"/>
              <w:b/>
              <w:bCs/>
              <w:i/>
              <w:sz w:val="20"/>
            </w:rPr>
          </w:pPr>
          <w:r w:rsidRPr="00B3752F">
            <w:rPr>
              <w:rFonts w:cs="Arial"/>
              <w:b/>
              <w:bCs/>
              <w:i/>
              <w:sz w:val="20"/>
            </w:rPr>
            <w:t>Version</w:t>
          </w:r>
        </w:p>
      </w:tc>
      <w:tc>
        <w:tcPr>
          <w:tcW w:w="1552" w:type="dxa"/>
        </w:tcPr>
        <w:p w14:paraId="08682A78" w14:textId="77777777" w:rsidR="001670BB" w:rsidRPr="00B3752F" w:rsidRDefault="001670BB" w:rsidP="00B10F87">
          <w:pPr>
            <w:pStyle w:val="Footer"/>
            <w:rPr>
              <w:rFonts w:cs="Arial"/>
              <w:b/>
              <w:bCs/>
              <w:i/>
              <w:sz w:val="20"/>
            </w:rPr>
          </w:pPr>
          <w:r w:rsidRPr="00B3752F">
            <w:rPr>
              <w:rFonts w:cs="Arial"/>
              <w:b/>
              <w:bCs/>
              <w:i/>
              <w:sz w:val="20"/>
            </w:rPr>
            <w:t>Issued</w:t>
          </w:r>
        </w:p>
      </w:tc>
      <w:tc>
        <w:tcPr>
          <w:tcW w:w="1456" w:type="dxa"/>
        </w:tcPr>
        <w:p w14:paraId="08682A79" w14:textId="77777777" w:rsidR="001670BB" w:rsidRPr="00B3752F" w:rsidRDefault="001670BB" w:rsidP="00B10F87">
          <w:pPr>
            <w:pStyle w:val="Footer"/>
            <w:rPr>
              <w:rFonts w:cs="Arial"/>
              <w:b/>
              <w:bCs/>
              <w:i/>
              <w:sz w:val="20"/>
            </w:rPr>
          </w:pPr>
          <w:r w:rsidRPr="00B3752F">
            <w:rPr>
              <w:rFonts w:cs="Arial"/>
              <w:b/>
              <w:bCs/>
              <w:i/>
              <w:sz w:val="20"/>
            </w:rPr>
            <w:t>Review Date</w:t>
          </w:r>
        </w:p>
      </w:tc>
      <w:tc>
        <w:tcPr>
          <w:tcW w:w="1746" w:type="dxa"/>
        </w:tcPr>
        <w:p w14:paraId="08682A7A" w14:textId="77777777" w:rsidR="001670BB" w:rsidRPr="00B3752F" w:rsidRDefault="001670BB" w:rsidP="00B10F87">
          <w:pPr>
            <w:pStyle w:val="Footer"/>
            <w:rPr>
              <w:rFonts w:cs="Arial"/>
              <w:b/>
              <w:bCs/>
              <w:i/>
              <w:sz w:val="20"/>
            </w:rPr>
          </w:pPr>
          <w:r w:rsidRPr="00B3752F">
            <w:rPr>
              <w:rFonts w:cs="Arial"/>
              <w:b/>
              <w:bCs/>
              <w:i/>
              <w:sz w:val="20"/>
            </w:rPr>
            <w:t>Area Responsible</w:t>
          </w:r>
        </w:p>
      </w:tc>
      <w:tc>
        <w:tcPr>
          <w:tcW w:w="1836" w:type="dxa"/>
        </w:tcPr>
        <w:p w14:paraId="08682A7B" w14:textId="77777777" w:rsidR="001670BB" w:rsidRPr="00B3752F" w:rsidRDefault="001670BB" w:rsidP="00B10F87">
          <w:pPr>
            <w:pStyle w:val="Footer"/>
            <w:rPr>
              <w:rFonts w:cs="Arial"/>
              <w:b/>
              <w:bCs/>
              <w:i/>
              <w:sz w:val="20"/>
            </w:rPr>
          </w:pPr>
          <w:r w:rsidRPr="00B3752F">
            <w:rPr>
              <w:rFonts w:cs="Arial"/>
              <w:b/>
              <w:bCs/>
              <w:i/>
              <w:sz w:val="20"/>
            </w:rPr>
            <w:t>Page</w:t>
          </w:r>
        </w:p>
      </w:tc>
    </w:tr>
    <w:tr w:rsidR="001670BB" w14:paraId="08682A83" w14:textId="77777777" w:rsidTr="008E7509">
      <w:tc>
        <w:tcPr>
          <w:tcW w:w="1515" w:type="dxa"/>
        </w:tcPr>
        <w:p w14:paraId="08682A7D" w14:textId="7A1D277D" w:rsidR="001670BB" w:rsidRPr="00542EE6" w:rsidRDefault="0046047C" w:rsidP="00B10F87">
          <w:pPr>
            <w:pStyle w:val="Footer"/>
            <w:rPr>
              <w:rFonts w:cs="Arial"/>
              <w:b/>
              <w:bCs/>
              <w:sz w:val="20"/>
            </w:rPr>
          </w:pPr>
          <w:r>
            <w:rPr>
              <w:b/>
              <w:sz w:val="20"/>
            </w:rPr>
            <w:t>CHS23/330</w:t>
          </w:r>
        </w:p>
      </w:tc>
      <w:tc>
        <w:tcPr>
          <w:tcW w:w="965" w:type="dxa"/>
        </w:tcPr>
        <w:p w14:paraId="08682A7E" w14:textId="2AA32C37" w:rsidR="001670BB" w:rsidRPr="00B3752F" w:rsidRDefault="0046047C" w:rsidP="00B10F87">
          <w:pPr>
            <w:pStyle w:val="Footer"/>
            <w:rPr>
              <w:rFonts w:cs="Arial"/>
              <w:b/>
              <w:bCs/>
              <w:sz w:val="20"/>
            </w:rPr>
          </w:pPr>
          <w:r>
            <w:rPr>
              <w:rFonts w:cs="Arial"/>
              <w:b/>
              <w:bCs/>
              <w:sz w:val="20"/>
            </w:rPr>
            <w:t>1</w:t>
          </w:r>
        </w:p>
      </w:tc>
      <w:tc>
        <w:tcPr>
          <w:tcW w:w="1552" w:type="dxa"/>
        </w:tcPr>
        <w:p w14:paraId="08682A7F" w14:textId="7C96B65F" w:rsidR="001670BB" w:rsidRPr="00B3752F" w:rsidRDefault="0046047C" w:rsidP="00B10F87">
          <w:pPr>
            <w:pStyle w:val="Footer"/>
            <w:rPr>
              <w:rFonts w:cs="Arial"/>
              <w:b/>
              <w:bCs/>
              <w:sz w:val="20"/>
            </w:rPr>
          </w:pPr>
          <w:r>
            <w:rPr>
              <w:rFonts w:cs="Arial"/>
              <w:b/>
              <w:bCs/>
              <w:sz w:val="20"/>
            </w:rPr>
            <w:t>30/11/2023</w:t>
          </w:r>
        </w:p>
      </w:tc>
      <w:tc>
        <w:tcPr>
          <w:tcW w:w="1456" w:type="dxa"/>
        </w:tcPr>
        <w:p w14:paraId="08682A80" w14:textId="3E05D49E" w:rsidR="001670BB" w:rsidRPr="00B3752F" w:rsidRDefault="0046047C" w:rsidP="00470E63">
          <w:pPr>
            <w:pStyle w:val="Footer"/>
            <w:rPr>
              <w:rFonts w:cs="Arial"/>
              <w:b/>
              <w:bCs/>
              <w:sz w:val="20"/>
            </w:rPr>
          </w:pPr>
          <w:r>
            <w:rPr>
              <w:rFonts w:cs="Arial"/>
              <w:b/>
              <w:bCs/>
              <w:sz w:val="20"/>
            </w:rPr>
            <w:t>01</w:t>
          </w:r>
          <w:r w:rsidR="00470E63">
            <w:rPr>
              <w:rFonts w:cs="Arial"/>
              <w:b/>
              <w:bCs/>
              <w:sz w:val="20"/>
            </w:rPr>
            <w:t>/</w:t>
          </w:r>
          <w:r>
            <w:rPr>
              <w:rFonts w:cs="Arial"/>
              <w:b/>
              <w:bCs/>
              <w:sz w:val="20"/>
            </w:rPr>
            <w:t>11</w:t>
          </w:r>
          <w:r w:rsidR="00470E63">
            <w:rPr>
              <w:rFonts w:cs="Arial"/>
              <w:b/>
              <w:bCs/>
              <w:sz w:val="20"/>
            </w:rPr>
            <w:t>/</w:t>
          </w:r>
          <w:r>
            <w:rPr>
              <w:rFonts w:cs="Arial"/>
              <w:b/>
              <w:bCs/>
              <w:sz w:val="20"/>
            </w:rPr>
            <w:t>2026</w:t>
          </w:r>
        </w:p>
      </w:tc>
      <w:tc>
        <w:tcPr>
          <w:tcW w:w="1746" w:type="dxa"/>
        </w:tcPr>
        <w:p w14:paraId="08682A81" w14:textId="412B6390" w:rsidR="001670BB" w:rsidRPr="00B3752F" w:rsidRDefault="00FF543A" w:rsidP="00B10F87">
          <w:pPr>
            <w:pStyle w:val="Footer"/>
            <w:rPr>
              <w:rFonts w:cs="Arial"/>
              <w:b/>
              <w:bCs/>
              <w:sz w:val="20"/>
            </w:rPr>
          </w:pPr>
          <w:r>
            <w:rPr>
              <w:rFonts w:cs="Arial"/>
              <w:b/>
              <w:bCs/>
              <w:sz w:val="20"/>
            </w:rPr>
            <w:t>Surgery</w:t>
          </w:r>
          <w:r w:rsidR="0046047C">
            <w:rPr>
              <w:rFonts w:cs="Arial"/>
              <w:b/>
              <w:bCs/>
              <w:sz w:val="20"/>
            </w:rPr>
            <w:t xml:space="preserve"> </w:t>
          </w:r>
        </w:p>
      </w:tc>
      <w:tc>
        <w:tcPr>
          <w:tcW w:w="1836" w:type="dxa"/>
        </w:tcPr>
        <w:p w14:paraId="08682A82" w14:textId="77777777" w:rsidR="001670BB" w:rsidRPr="00B3752F" w:rsidRDefault="00A063FE" w:rsidP="00B10F87">
          <w:pPr>
            <w:pStyle w:val="Footer"/>
            <w:rPr>
              <w:sz w:val="20"/>
            </w:rPr>
          </w:pPr>
          <w:r w:rsidRPr="00B3752F">
            <w:rPr>
              <w:rStyle w:val="PageNumber"/>
              <w:sz w:val="20"/>
            </w:rPr>
            <w:fldChar w:fldCharType="begin"/>
          </w:r>
          <w:r w:rsidR="001670BB" w:rsidRPr="00B3752F">
            <w:rPr>
              <w:rStyle w:val="PageNumber"/>
              <w:sz w:val="20"/>
            </w:rPr>
            <w:instrText xml:space="preserve"> PAGE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r w:rsidR="001670BB" w:rsidRPr="00B3752F">
            <w:rPr>
              <w:rStyle w:val="PageNumber"/>
              <w:sz w:val="20"/>
            </w:rPr>
            <w:t xml:space="preserve"> of </w:t>
          </w:r>
          <w:r w:rsidRPr="00B3752F">
            <w:rPr>
              <w:rStyle w:val="PageNumber"/>
              <w:sz w:val="20"/>
            </w:rPr>
            <w:fldChar w:fldCharType="begin"/>
          </w:r>
          <w:r w:rsidR="001670BB" w:rsidRPr="00B3752F">
            <w:rPr>
              <w:rStyle w:val="PageNumber"/>
              <w:sz w:val="20"/>
            </w:rPr>
            <w:instrText xml:space="preserve"> NUMPAGES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p>
      </w:tc>
    </w:tr>
    <w:tr w:rsidR="008E7509" w14:paraId="274E509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8E7509" w:rsidRPr="002C1428" w:rsidRDefault="008E7509" w:rsidP="008E7509">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05AF9">
            <w:rPr>
              <w:sz w:val="16"/>
              <w:szCs w:val="16"/>
            </w:rPr>
            <w:t>CHS</w:t>
          </w:r>
          <w:r w:rsidRPr="002C1428">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71B4E" w14:textId="77777777" w:rsidR="00847BF8" w:rsidRDefault="00847BF8" w:rsidP="00F66CB0">
      <w:r>
        <w:separator/>
      </w:r>
    </w:p>
  </w:footnote>
  <w:footnote w:type="continuationSeparator" w:id="0">
    <w:p w14:paraId="6CB94874" w14:textId="77777777" w:rsidR="00847BF8" w:rsidRDefault="00847BF8" w:rsidP="00F66CB0">
      <w:r>
        <w:continuationSeparator/>
      </w:r>
    </w:p>
  </w:footnote>
  <w:footnote w:type="continuationNotice" w:id="1">
    <w:p w14:paraId="53FE49FF" w14:textId="77777777" w:rsidR="00847BF8" w:rsidRDefault="00847B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A939DF" w14:paraId="60F17A8F" w14:textId="77777777" w:rsidTr="00894713">
      <w:trPr>
        <w:trHeight w:val="1418"/>
      </w:trPr>
      <w:tc>
        <w:tcPr>
          <w:tcW w:w="5556" w:type="dxa"/>
          <w:vAlign w:val="center"/>
          <w:hideMark/>
        </w:tcPr>
        <w:p w14:paraId="4A5666D5" w14:textId="77777777"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377EF043" w:rsidR="00A939DF" w:rsidRDefault="00A939DF" w:rsidP="00A939DF">
          <w:pPr>
            <w:pStyle w:val="Header"/>
            <w:tabs>
              <w:tab w:val="left" w:pos="720"/>
            </w:tabs>
            <w:jc w:val="right"/>
            <w:rPr>
              <w:sz w:val="20"/>
            </w:rPr>
          </w:pPr>
          <w:bookmarkStart w:id="27" w:name="_top"/>
          <w:bookmarkEnd w:id="27"/>
          <w:r>
            <w:rPr>
              <w:sz w:val="20"/>
            </w:rPr>
            <w:t>CHS</w:t>
          </w:r>
          <w:r w:rsidR="0046047C">
            <w:rPr>
              <w:sz w:val="20"/>
            </w:rPr>
            <w:t>23</w:t>
          </w:r>
          <w:r>
            <w:rPr>
              <w:sz w:val="20"/>
            </w:rPr>
            <w:t>/</w:t>
          </w:r>
          <w:r w:rsidR="0046047C">
            <w:rPr>
              <w:sz w:val="20"/>
            </w:rPr>
            <w:t>330</w:t>
          </w:r>
        </w:p>
      </w:tc>
    </w:tr>
  </w:tbl>
  <w:p w14:paraId="08682A75" w14:textId="77777777" w:rsidR="001670BB" w:rsidRPr="00FC3538" w:rsidRDefault="001670BB">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CC4214"/>
    <w:multiLevelType w:val="hybridMultilevel"/>
    <w:tmpl w:val="554A5B2A"/>
    <w:lvl w:ilvl="0" w:tplc="C4B263D4">
      <w:numFmt w:val="bullet"/>
      <w:lvlText w:val=""/>
      <w:lvlJc w:val="left"/>
      <w:pPr>
        <w:ind w:left="546" w:hanging="426"/>
      </w:pPr>
      <w:rPr>
        <w:rFonts w:ascii="Symbol" w:eastAsia="Symbol" w:hAnsi="Symbol" w:cs="Symbol" w:hint="default"/>
        <w:b w:val="0"/>
        <w:bCs w:val="0"/>
        <w:i w:val="0"/>
        <w:iCs w:val="0"/>
        <w:w w:val="100"/>
        <w:sz w:val="24"/>
        <w:szCs w:val="24"/>
        <w:lang w:val="en-US" w:eastAsia="en-US" w:bidi="ar-SA"/>
      </w:rPr>
    </w:lvl>
    <w:lvl w:ilvl="1" w:tplc="4390396A">
      <w:numFmt w:val="bullet"/>
      <w:lvlText w:val="•"/>
      <w:lvlJc w:val="left"/>
      <w:pPr>
        <w:ind w:left="1424" w:hanging="426"/>
      </w:pPr>
      <w:rPr>
        <w:rFonts w:hint="default"/>
        <w:lang w:val="en-US" w:eastAsia="en-US" w:bidi="ar-SA"/>
      </w:rPr>
    </w:lvl>
    <w:lvl w:ilvl="2" w:tplc="163E8F9A">
      <w:numFmt w:val="bullet"/>
      <w:lvlText w:val="•"/>
      <w:lvlJc w:val="left"/>
      <w:pPr>
        <w:ind w:left="2309" w:hanging="426"/>
      </w:pPr>
      <w:rPr>
        <w:rFonts w:hint="default"/>
        <w:lang w:val="en-US" w:eastAsia="en-US" w:bidi="ar-SA"/>
      </w:rPr>
    </w:lvl>
    <w:lvl w:ilvl="3" w:tplc="78B075A4">
      <w:numFmt w:val="bullet"/>
      <w:lvlText w:val="•"/>
      <w:lvlJc w:val="left"/>
      <w:pPr>
        <w:ind w:left="3193" w:hanging="426"/>
      </w:pPr>
      <w:rPr>
        <w:rFonts w:hint="default"/>
        <w:lang w:val="en-US" w:eastAsia="en-US" w:bidi="ar-SA"/>
      </w:rPr>
    </w:lvl>
    <w:lvl w:ilvl="4" w:tplc="7AEC21B6">
      <w:numFmt w:val="bullet"/>
      <w:lvlText w:val="•"/>
      <w:lvlJc w:val="left"/>
      <w:pPr>
        <w:ind w:left="4078" w:hanging="426"/>
      </w:pPr>
      <w:rPr>
        <w:rFonts w:hint="default"/>
        <w:lang w:val="en-US" w:eastAsia="en-US" w:bidi="ar-SA"/>
      </w:rPr>
    </w:lvl>
    <w:lvl w:ilvl="5" w:tplc="BBF2A8F8">
      <w:numFmt w:val="bullet"/>
      <w:lvlText w:val="•"/>
      <w:lvlJc w:val="left"/>
      <w:pPr>
        <w:ind w:left="4962" w:hanging="426"/>
      </w:pPr>
      <w:rPr>
        <w:rFonts w:hint="default"/>
        <w:lang w:val="en-US" w:eastAsia="en-US" w:bidi="ar-SA"/>
      </w:rPr>
    </w:lvl>
    <w:lvl w:ilvl="6" w:tplc="A758465C">
      <w:numFmt w:val="bullet"/>
      <w:lvlText w:val="•"/>
      <w:lvlJc w:val="left"/>
      <w:pPr>
        <w:ind w:left="5847" w:hanging="426"/>
      </w:pPr>
      <w:rPr>
        <w:rFonts w:hint="default"/>
        <w:lang w:val="en-US" w:eastAsia="en-US" w:bidi="ar-SA"/>
      </w:rPr>
    </w:lvl>
    <w:lvl w:ilvl="7" w:tplc="85FCAE42">
      <w:numFmt w:val="bullet"/>
      <w:lvlText w:val="•"/>
      <w:lvlJc w:val="left"/>
      <w:pPr>
        <w:ind w:left="6731" w:hanging="426"/>
      </w:pPr>
      <w:rPr>
        <w:rFonts w:hint="default"/>
        <w:lang w:val="en-US" w:eastAsia="en-US" w:bidi="ar-SA"/>
      </w:rPr>
    </w:lvl>
    <w:lvl w:ilvl="8" w:tplc="A8BCC4C6">
      <w:numFmt w:val="bullet"/>
      <w:lvlText w:val="•"/>
      <w:lvlJc w:val="left"/>
      <w:pPr>
        <w:ind w:left="7616" w:hanging="426"/>
      </w:pPr>
      <w:rPr>
        <w:rFonts w:hint="default"/>
        <w:lang w:val="en-US" w:eastAsia="en-US" w:bidi="ar-SA"/>
      </w:rPr>
    </w:lvl>
  </w:abstractNum>
  <w:abstractNum w:abstractNumId="8"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C0D4EE0"/>
    <w:multiLevelType w:val="hybridMultilevel"/>
    <w:tmpl w:val="79809200"/>
    <w:lvl w:ilvl="0" w:tplc="AA32D762">
      <w:numFmt w:val="bullet"/>
      <w:lvlText w:val=""/>
      <w:lvlJc w:val="left"/>
      <w:pPr>
        <w:ind w:left="311" w:hanging="277"/>
      </w:pPr>
      <w:rPr>
        <w:rFonts w:ascii="Symbol" w:eastAsia="Symbol" w:hAnsi="Symbol" w:cs="Symbol" w:hint="default"/>
        <w:b w:val="0"/>
        <w:bCs w:val="0"/>
        <w:i w:val="0"/>
        <w:iCs w:val="0"/>
        <w:w w:val="101"/>
        <w:sz w:val="17"/>
        <w:szCs w:val="17"/>
        <w:lang w:val="en-US" w:eastAsia="en-US" w:bidi="ar-SA"/>
      </w:rPr>
    </w:lvl>
    <w:lvl w:ilvl="1" w:tplc="503C7B96">
      <w:numFmt w:val="bullet"/>
      <w:lvlText w:val="•"/>
      <w:lvlJc w:val="left"/>
      <w:pPr>
        <w:ind w:left="604" w:hanging="277"/>
      </w:pPr>
      <w:rPr>
        <w:rFonts w:hint="default"/>
        <w:lang w:val="en-US" w:eastAsia="en-US" w:bidi="ar-SA"/>
      </w:rPr>
    </w:lvl>
    <w:lvl w:ilvl="2" w:tplc="B4303070">
      <w:numFmt w:val="bullet"/>
      <w:lvlText w:val="•"/>
      <w:lvlJc w:val="left"/>
      <w:pPr>
        <w:ind w:left="889" w:hanging="277"/>
      </w:pPr>
      <w:rPr>
        <w:rFonts w:hint="default"/>
        <w:lang w:val="en-US" w:eastAsia="en-US" w:bidi="ar-SA"/>
      </w:rPr>
    </w:lvl>
    <w:lvl w:ilvl="3" w:tplc="8CC4BADE">
      <w:numFmt w:val="bullet"/>
      <w:lvlText w:val="•"/>
      <w:lvlJc w:val="left"/>
      <w:pPr>
        <w:ind w:left="1173" w:hanging="277"/>
      </w:pPr>
      <w:rPr>
        <w:rFonts w:hint="default"/>
        <w:lang w:val="en-US" w:eastAsia="en-US" w:bidi="ar-SA"/>
      </w:rPr>
    </w:lvl>
    <w:lvl w:ilvl="4" w:tplc="67F6ABA8">
      <w:numFmt w:val="bullet"/>
      <w:lvlText w:val="•"/>
      <w:lvlJc w:val="left"/>
      <w:pPr>
        <w:ind w:left="1457" w:hanging="277"/>
      </w:pPr>
      <w:rPr>
        <w:rFonts w:hint="default"/>
        <w:lang w:val="en-US" w:eastAsia="en-US" w:bidi="ar-SA"/>
      </w:rPr>
    </w:lvl>
    <w:lvl w:ilvl="5" w:tplc="E02ECE72">
      <w:numFmt w:val="bullet"/>
      <w:lvlText w:val="•"/>
      <w:lvlJc w:val="left"/>
      <w:pPr>
        <w:ind w:left="1742" w:hanging="277"/>
      </w:pPr>
      <w:rPr>
        <w:rFonts w:hint="default"/>
        <w:lang w:val="en-US" w:eastAsia="en-US" w:bidi="ar-SA"/>
      </w:rPr>
    </w:lvl>
    <w:lvl w:ilvl="6" w:tplc="9A54EDD4">
      <w:numFmt w:val="bullet"/>
      <w:lvlText w:val="•"/>
      <w:lvlJc w:val="left"/>
      <w:pPr>
        <w:ind w:left="2026" w:hanging="277"/>
      </w:pPr>
      <w:rPr>
        <w:rFonts w:hint="default"/>
        <w:lang w:val="en-US" w:eastAsia="en-US" w:bidi="ar-SA"/>
      </w:rPr>
    </w:lvl>
    <w:lvl w:ilvl="7" w:tplc="9B12854C">
      <w:numFmt w:val="bullet"/>
      <w:lvlText w:val="•"/>
      <w:lvlJc w:val="left"/>
      <w:pPr>
        <w:ind w:left="2311" w:hanging="277"/>
      </w:pPr>
      <w:rPr>
        <w:rFonts w:hint="default"/>
        <w:lang w:val="en-US" w:eastAsia="en-US" w:bidi="ar-SA"/>
      </w:rPr>
    </w:lvl>
    <w:lvl w:ilvl="8" w:tplc="2604F4A4">
      <w:numFmt w:val="bullet"/>
      <w:lvlText w:val="•"/>
      <w:lvlJc w:val="left"/>
      <w:pPr>
        <w:ind w:left="2595" w:hanging="277"/>
      </w:pPr>
      <w:rPr>
        <w:rFonts w:hint="default"/>
        <w:lang w:val="en-US" w:eastAsia="en-US" w:bidi="ar-SA"/>
      </w:rPr>
    </w:lvl>
  </w:abstractNum>
  <w:abstractNum w:abstractNumId="10"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1" w15:restartNumberingAfterBreak="0">
    <w:nsid w:val="540E77A1"/>
    <w:multiLevelType w:val="hybridMultilevel"/>
    <w:tmpl w:val="53C896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71E64398"/>
    <w:multiLevelType w:val="hybridMultilevel"/>
    <w:tmpl w:val="C07E38E4"/>
    <w:lvl w:ilvl="0" w:tplc="01BE4110">
      <w:start w:val="1"/>
      <w:numFmt w:val="decimal"/>
      <w:lvlText w:val="%1."/>
      <w:lvlJc w:val="left"/>
      <w:pPr>
        <w:ind w:left="546" w:hanging="426"/>
        <w:jc w:val="left"/>
      </w:pPr>
      <w:rPr>
        <w:rFonts w:ascii="Calibri" w:eastAsia="Calibri" w:hAnsi="Calibri" w:cs="Calibri" w:hint="default"/>
        <w:b w:val="0"/>
        <w:bCs w:val="0"/>
        <w:i w:val="0"/>
        <w:iCs w:val="0"/>
        <w:spacing w:val="-2"/>
        <w:w w:val="100"/>
        <w:sz w:val="24"/>
        <w:szCs w:val="24"/>
        <w:lang w:val="en-US" w:eastAsia="en-US" w:bidi="ar-SA"/>
      </w:rPr>
    </w:lvl>
    <w:lvl w:ilvl="1" w:tplc="57442528">
      <w:numFmt w:val="bullet"/>
      <w:lvlText w:val="•"/>
      <w:lvlJc w:val="left"/>
      <w:pPr>
        <w:ind w:left="1424" w:hanging="426"/>
      </w:pPr>
      <w:rPr>
        <w:rFonts w:hint="default"/>
        <w:lang w:val="en-US" w:eastAsia="en-US" w:bidi="ar-SA"/>
      </w:rPr>
    </w:lvl>
    <w:lvl w:ilvl="2" w:tplc="C2129E9C">
      <w:numFmt w:val="bullet"/>
      <w:lvlText w:val="•"/>
      <w:lvlJc w:val="left"/>
      <w:pPr>
        <w:ind w:left="2309" w:hanging="426"/>
      </w:pPr>
      <w:rPr>
        <w:rFonts w:hint="default"/>
        <w:lang w:val="en-US" w:eastAsia="en-US" w:bidi="ar-SA"/>
      </w:rPr>
    </w:lvl>
    <w:lvl w:ilvl="3" w:tplc="6C44CD26">
      <w:numFmt w:val="bullet"/>
      <w:lvlText w:val="•"/>
      <w:lvlJc w:val="left"/>
      <w:pPr>
        <w:ind w:left="3193" w:hanging="426"/>
      </w:pPr>
      <w:rPr>
        <w:rFonts w:hint="default"/>
        <w:lang w:val="en-US" w:eastAsia="en-US" w:bidi="ar-SA"/>
      </w:rPr>
    </w:lvl>
    <w:lvl w:ilvl="4" w:tplc="DC1CD66E">
      <w:numFmt w:val="bullet"/>
      <w:lvlText w:val="•"/>
      <w:lvlJc w:val="left"/>
      <w:pPr>
        <w:ind w:left="4078" w:hanging="426"/>
      </w:pPr>
      <w:rPr>
        <w:rFonts w:hint="default"/>
        <w:lang w:val="en-US" w:eastAsia="en-US" w:bidi="ar-SA"/>
      </w:rPr>
    </w:lvl>
    <w:lvl w:ilvl="5" w:tplc="C5804AB0">
      <w:numFmt w:val="bullet"/>
      <w:lvlText w:val="•"/>
      <w:lvlJc w:val="left"/>
      <w:pPr>
        <w:ind w:left="4962" w:hanging="426"/>
      </w:pPr>
      <w:rPr>
        <w:rFonts w:hint="default"/>
        <w:lang w:val="en-US" w:eastAsia="en-US" w:bidi="ar-SA"/>
      </w:rPr>
    </w:lvl>
    <w:lvl w:ilvl="6" w:tplc="D53024C8">
      <w:numFmt w:val="bullet"/>
      <w:lvlText w:val="•"/>
      <w:lvlJc w:val="left"/>
      <w:pPr>
        <w:ind w:left="5847" w:hanging="426"/>
      </w:pPr>
      <w:rPr>
        <w:rFonts w:hint="default"/>
        <w:lang w:val="en-US" w:eastAsia="en-US" w:bidi="ar-SA"/>
      </w:rPr>
    </w:lvl>
    <w:lvl w:ilvl="7" w:tplc="725E004A">
      <w:numFmt w:val="bullet"/>
      <w:lvlText w:val="•"/>
      <w:lvlJc w:val="left"/>
      <w:pPr>
        <w:ind w:left="6731" w:hanging="426"/>
      </w:pPr>
      <w:rPr>
        <w:rFonts w:hint="default"/>
        <w:lang w:val="en-US" w:eastAsia="en-US" w:bidi="ar-SA"/>
      </w:rPr>
    </w:lvl>
    <w:lvl w:ilvl="8" w:tplc="7B88AADA">
      <w:numFmt w:val="bullet"/>
      <w:lvlText w:val="•"/>
      <w:lvlJc w:val="left"/>
      <w:pPr>
        <w:ind w:left="7616" w:hanging="426"/>
      </w:pPr>
      <w:rPr>
        <w:rFonts w:hint="default"/>
        <w:lang w:val="en-US" w:eastAsia="en-US" w:bidi="ar-SA"/>
      </w:rPr>
    </w:lvl>
  </w:abstractNum>
  <w:abstractNum w:abstractNumId="13"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A927737"/>
    <w:multiLevelType w:val="hybridMultilevel"/>
    <w:tmpl w:val="9BF0C7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701320479">
    <w:abstractNumId w:val="0"/>
  </w:num>
  <w:num w:numId="2" w16cid:durableId="1806310087">
    <w:abstractNumId w:val="2"/>
  </w:num>
  <w:num w:numId="3" w16cid:durableId="691540295">
    <w:abstractNumId w:val="13"/>
  </w:num>
  <w:num w:numId="4" w16cid:durableId="181935925">
    <w:abstractNumId w:val="4"/>
  </w:num>
  <w:num w:numId="5" w16cid:durableId="1973168028">
    <w:abstractNumId w:val="6"/>
  </w:num>
  <w:num w:numId="6" w16cid:durableId="617030866">
    <w:abstractNumId w:val="3"/>
  </w:num>
  <w:num w:numId="7" w16cid:durableId="1295722498">
    <w:abstractNumId w:val="15"/>
  </w:num>
  <w:num w:numId="8" w16cid:durableId="75591677">
    <w:abstractNumId w:val="10"/>
  </w:num>
  <w:num w:numId="9" w16cid:durableId="1086999328">
    <w:abstractNumId w:val="8"/>
  </w:num>
  <w:num w:numId="10" w16cid:durableId="1009062865">
    <w:abstractNumId w:val="8"/>
  </w:num>
  <w:num w:numId="11" w16cid:durableId="192109093">
    <w:abstractNumId w:val="1"/>
  </w:num>
  <w:num w:numId="12" w16cid:durableId="612522064">
    <w:abstractNumId w:val="5"/>
  </w:num>
  <w:num w:numId="13" w16cid:durableId="1169246899">
    <w:abstractNumId w:val="14"/>
  </w:num>
  <w:num w:numId="14" w16cid:durableId="543519039">
    <w:abstractNumId w:val="9"/>
  </w:num>
  <w:num w:numId="15" w16cid:durableId="737173198">
    <w:abstractNumId w:val="11"/>
  </w:num>
  <w:num w:numId="16" w16cid:durableId="1703170997">
    <w:abstractNumId w:val="7"/>
  </w:num>
  <w:num w:numId="17" w16cid:durableId="2101173654">
    <w:abstractNumId w:val="0"/>
  </w:num>
  <w:num w:numId="18" w16cid:durableId="407580662">
    <w:abstractNumId w:val="0"/>
  </w:num>
  <w:num w:numId="19" w16cid:durableId="875847665">
    <w:abstractNumId w:val="0"/>
  </w:num>
  <w:num w:numId="20" w16cid:durableId="636566432">
    <w:abstractNumId w:val="0"/>
  </w:num>
  <w:num w:numId="21" w16cid:durableId="495540942">
    <w:abstractNumId w:val="0"/>
  </w:num>
  <w:num w:numId="22" w16cid:durableId="277377967">
    <w:abstractNumId w:val="0"/>
  </w:num>
  <w:num w:numId="23" w16cid:durableId="1600526616">
    <w:abstractNumId w:val="0"/>
  </w:num>
  <w:num w:numId="24" w16cid:durableId="11953821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12EB"/>
    <w:rsid w:val="000042B1"/>
    <w:rsid w:val="00010E74"/>
    <w:rsid w:val="000121C3"/>
    <w:rsid w:val="00015B90"/>
    <w:rsid w:val="0001607A"/>
    <w:rsid w:val="00021E79"/>
    <w:rsid w:val="00022738"/>
    <w:rsid w:val="000616EE"/>
    <w:rsid w:val="000728F3"/>
    <w:rsid w:val="00076E15"/>
    <w:rsid w:val="00080634"/>
    <w:rsid w:val="000A3D5E"/>
    <w:rsid w:val="000B5C8C"/>
    <w:rsid w:val="000C59E2"/>
    <w:rsid w:val="000C7B2D"/>
    <w:rsid w:val="000E2046"/>
    <w:rsid w:val="000F7B7E"/>
    <w:rsid w:val="0010015B"/>
    <w:rsid w:val="00103EEA"/>
    <w:rsid w:val="00114026"/>
    <w:rsid w:val="0012283A"/>
    <w:rsid w:val="001471B3"/>
    <w:rsid w:val="00153FB3"/>
    <w:rsid w:val="001665F0"/>
    <w:rsid w:val="001670BB"/>
    <w:rsid w:val="0017048F"/>
    <w:rsid w:val="0018239D"/>
    <w:rsid w:val="00190EE0"/>
    <w:rsid w:val="00191109"/>
    <w:rsid w:val="001A0053"/>
    <w:rsid w:val="001B2465"/>
    <w:rsid w:val="001D25CB"/>
    <w:rsid w:val="001E4BC1"/>
    <w:rsid w:val="001E64DB"/>
    <w:rsid w:val="001F2829"/>
    <w:rsid w:val="001F2C50"/>
    <w:rsid w:val="001F6D2D"/>
    <w:rsid w:val="00205AF9"/>
    <w:rsid w:val="00220998"/>
    <w:rsid w:val="00240B97"/>
    <w:rsid w:val="0025382D"/>
    <w:rsid w:val="00253F5A"/>
    <w:rsid w:val="00263BA6"/>
    <w:rsid w:val="002641B7"/>
    <w:rsid w:val="00266379"/>
    <w:rsid w:val="0026690C"/>
    <w:rsid w:val="0027264D"/>
    <w:rsid w:val="00272DFB"/>
    <w:rsid w:val="0028605E"/>
    <w:rsid w:val="00293E43"/>
    <w:rsid w:val="002B478A"/>
    <w:rsid w:val="002B5F43"/>
    <w:rsid w:val="002C05A8"/>
    <w:rsid w:val="002C1F67"/>
    <w:rsid w:val="002F3B42"/>
    <w:rsid w:val="002F7AFC"/>
    <w:rsid w:val="00313707"/>
    <w:rsid w:val="003426AF"/>
    <w:rsid w:val="00376A6D"/>
    <w:rsid w:val="00380B98"/>
    <w:rsid w:val="00396023"/>
    <w:rsid w:val="00396F11"/>
    <w:rsid w:val="003C4BB5"/>
    <w:rsid w:val="003E167B"/>
    <w:rsid w:val="003E29A4"/>
    <w:rsid w:val="003E4CC0"/>
    <w:rsid w:val="003F3D8F"/>
    <w:rsid w:val="00412CED"/>
    <w:rsid w:val="00422285"/>
    <w:rsid w:val="00427139"/>
    <w:rsid w:val="004358E9"/>
    <w:rsid w:val="00447B55"/>
    <w:rsid w:val="00450D8A"/>
    <w:rsid w:val="004560F8"/>
    <w:rsid w:val="0046047C"/>
    <w:rsid w:val="00465C91"/>
    <w:rsid w:val="00470E63"/>
    <w:rsid w:val="00487DD5"/>
    <w:rsid w:val="004A2E02"/>
    <w:rsid w:val="004A6A76"/>
    <w:rsid w:val="004B7C43"/>
    <w:rsid w:val="004C2B20"/>
    <w:rsid w:val="004E28AD"/>
    <w:rsid w:val="004E371B"/>
    <w:rsid w:val="004F1D05"/>
    <w:rsid w:val="0050147B"/>
    <w:rsid w:val="00503F75"/>
    <w:rsid w:val="0052443C"/>
    <w:rsid w:val="0052775E"/>
    <w:rsid w:val="00540DFE"/>
    <w:rsid w:val="00542514"/>
    <w:rsid w:val="00546AED"/>
    <w:rsid w:val="005621E4"/>
    <w:rsid w:val="005736DB"/>
    <w:rsid w:val="005743AC"/>
    <w:rsid w:val="00596FD7"/>
    <w:rsid w:val="005A3625"/>
    <w:rsid w:val="005B4738"/>
    <w:rsid w:val="005C212D"/>
    <w:rsid w:val="005C3CB0"/>
    <w:rsid w:val="005E1DE7"/>
    <w:rsid w:val="0060085F"/>
    <w:rsid w:val="00612231"/>
    <w:rsid w:val="00614380"/>
    <w:rsid w:val="00633C8D"/>
    <w:rsid w:val="00635EB1"/>
    <w:rsid w:val="00641569"/>
    <w:rsid w:val="006473BB"/>
    <w:rsid w:val="0065246A"/>
    <w:rsid w:val="00654B61"/>
    <w:rsid w:val="0066495D"/>
    <w:rsid w:val="00670589"/>
    <w:rsid w:val="006743DB"/>
    <w:rsid w:val="00693F9D"/>
    <w:rsid w:val="00695EB6"/>
    <w:rsid w:val="006A4D46"/>
    <w:rsid w:val="006A6024"/>
    <w:rsid w:val="006C31FF"/>
    <w:rsid w:val="006C6B6C"/>
    <w:rsid w:val="006C704D"/>
    <w:rsid w:val="0070331D"/>
    <w:rsid w:val="00722E61"/>
    <w:rsid w:val="00741A59"/>
    <w:rsid w:val="00741B43"/>
    <w:rsid w:val="00752315"/>
    <w:rsid w:val="00756537"/>
    <w:rsid w:val="00775280"/>
    <w:rsid w:val="00785A0B"/>
    <w:rsid w:val="007A0EBC"/>
    <w:rsid w:val="007B1CAD"/>
    <w:rsid w:val="007B4ABB"/>
    <w:rsid w:val="007B6904"/>
    <w:rsid w:val="007E17BB"/>
    <w:rsid w:val="00816782"/>
    <w:rsid w:val="0082141D"/>
    <w:rsid w:val="00827F24"/>
    <w:rsid w:val="00847BF8"/>
    <w:rsid w:val="00855DA8"/>
    <w:rsid w:val="00865480"/>
    <w:rsid w:val="008732E4"/>
    <w:rsid w:val="00886399"/>
    <w:rsid w:val="008974CA"/>
    <w:rsid w:val="008D0CBA"/>
    <w:rsid w:val="008E1F7F"/>
    <w:rsid w:val="008E3427"/>
    <w:rsid w:val="008E74FD"/>
    <w:rsid w:val="008E7509"/>
    <w:rsid w:val="008F00E8"/>
    <w:rsid w:val="008F6921"/>
    <w:rsid w:val="00915209"/>
    <w:rsid w:val="00933EED"/>
    <w:rsid w:val="00940CDE"/>
    <w:rsid w:val="00965D54"/>
    <w:rsid w:val="009729AF"/>
    <w:rsid w:val="0097742A"/>
    <w:rsid w:val="00980AE7"/>
    <w:rsid w:val="00980EED"/>
    <w:rsid w:val="0098312B"/>
    <w:rsid w:val="0098579F"/>
    <w:rsid w:val="00991670"/>
    <w:rsid w:val="009A534C"/>
    <w:rsid w:val="009B0E44"/>
    <w:rsid w:val="009B4A8F"/>
    <w:rsid w:val="009B6C8C"/>
    <w:rsid w:val="009B6F42"/>
    <w:rsid w:val="009C0FCA"/>
    <w:rsid w:val="009C3963"/>
    <w:rsid w:val="009D2273"/>
    <w:rsid w:val="009D323C"/>
    <w:rsid w:val="009F03D4"/>
    <w:rsid w:val="00A063FE"/>
    <w:rsid w:val="00A13087"/>
    <w:rsid w:val="00A3469C"/>
    <w:rsid w:val="00A350E5"/>
    <w:rsid w:val="00A35E2D"/>
    <w:rsid w:val="00A463C2"/>
    <w:rsid w:val="00A74B8A"/>
    <w:rsid w:val="00A85F61"/>
    <w:rsid w:val="00A86A9D"/>
    <w:rsid w:val="00A86DB3"/>
    <w:rsid w:val="00A901E2"/>
    <w:rsid w:val="00A939DF"/>
    <w:rsid w:val="00AA25DC"/>
    <w:rsid w:val="00AF7D03"/>
    <w:rsid w:val="00B10F87"/>
    <w:rsid w:val="00B11471"/>
    <w:rsid w:val="00B17115"/>
    <w:rsid w:val="00B21043"/>
    <w:rsid w:val="00B2325E"/>
    <w:rsid w:val="00B30DA2"/>
    <w:rsid w:val="00B42DDA"/>
    <w:rsid w:val="00B44CAC"/>
    <w:rsid w:val="00B453FC"/>
    <w:rsid w:val="00B573D6"/>
    <w:rsid w:val="00B61F35"/>
    <w:rsid w:val="00B634F1"/>
    <w:rsid w:val="00B81455"/>
    <w:rsid w:val="00B9627F"/>
    <w:rsid w:val="00BA0A1B"/>
    <w:rsid w:val="00BA2415"/>
    <w:rsid w:val="00BA4F95"/>
    <w:rsid w:val="00BA5B60"/>
    <w:rsid w:val="00BB33F9"/>
    <w:rsid w:val="00BC3CE6"/>
    <w:rsid w:val="00BD03DB"/>
    <w:rsid w:val="00BE5E41"/>
    <w:rsid w:val="00C13D33"/>
    <w:rsid w:val="00C13E51"/>
    <w:rsid w:val="00C16239"/>
    <w:rsid w:val="00C24EDC"/>
    <w:rsid w:val="00C25881"/>
    <w:rsid w:val="00C25A76"/>
    <w:rsid w:val="00C31BD5"/>
    <w:rsid w:val="00C32206"/>
    <w:rsid w:val="00C45B40"/>
    <w:rsid w:val="00C45C67"/>
    <w:rsid w:val="00C523FF"/>
    <w:rsid w:val="00C532D4"/>
    <w:rsid w:val="00C606F3"/>
    <w:rsid w:val="00C67823"/>
    <w:rsid w:val="00C71C3C"/>
    <w:rsid w:val="00C9490E"/>
    <w:rsid w:val="00CA593D"/>
    <w:rsid w:val="00CC65E9"/>
    <w:rsid w:val="00D006EF"/>
    <w:rsid w:val="00D06786"/>
    <w:rsid w:val="00D16211"/>
    <w:rsid w:val="00D17AAB"/>
    <w:rsid w:val="00D21780"/>
    <w:rsid w:val="00D23346"/>
    <w:rsid w:val="00D243B8"/>
    <w:rsid w:val="00D303AF"/>
    <w:rsid w:val="00D34794"/>
    <w:rsid w:val="00D42B85"/>
    <w:rsid w:val="00D4502D"/>
    <w:rsid w:val="00D530CE"/>
    <w:rsid w:val="00D53E3C"/>
    <w:rsid w:val="00D53FD6"/>
    <w:rsid w:val="00D54ED5"/>
    <w:rsid w:val="00D72F45"/>
    <w:rsid w:val="00D7517E"/>
    <w:rsid w:val="00D77950"/>
    <w:rsid w:val="00DA0625"/>
    <w:rsid w:val="00DC3762"/>
    <w:rsid w:val="00DC6113"/>
    <w:rsid w:val="00DC739E"/>
    <w:rsid w:val="00DD0346"/>
    <w:rsid w:val="00DD616A"/>
    <w:rsid w:val="00DE0465"/>
    <w:rsid w:val="00DE228D"/>
    <w:rsid w:val="00DE55B6"/>
    <w:rsid w:val="00DE7455"/>
    <w:rsid w:val="00E049ED"/>
    <w:rsid w:val="00E13770"/>
    <w:rsid w:val="00E34E6D"/>
    <w:rsid w:val="00E37CD4"/>
    <w:rsid w:val="00E41A47"/>
    <w:rsid w:val="00E53B9C"/>
    <w:rsid w:val="00E57848"/>
    <w:rsid w:val="00EA1A1E"/>
    <w:rsid w:val="00EB0788"/>
    <w:rsid w:val="00ED21C3"/>
    <w:rsid w:val="00ED2D87"/>
    <w:rsid w:val="00ED388C"/>
    <w:rsid w:val="00EF02B0"/>
    <w:rsid w:val="00F01B61"/>
    <w:rsid w:val="00F13DD8"/>
    <w:rsid w:val="00F149FD"/>
    <w:rsid w:val="00F4262F"/>
    <w:rsid w:val="00F53719"/>
    <w:rsid w:val="00F565DA"/>
    <w:rsid w:val="00F57291"/>
    <w:rsid w:val="00F66CB0"/>
    <w:rsid w:val="00F72D0E"/>
    <w:rsid w:val="00F76C89"/>
    <w:rsid w:val="00F83FBF"/>
    <w:rsid w:val="00FA29B8"/>
    <w:rsid w:val="00FD3D92"/>
    <w:rsid w:val="00FF389E"/>
    <w:rsid w:val="00FF543A"/>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1"/>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unhideWhenUsed/>
    <w:rsid w:val="00D7517E"/>
    <w:rPr>
      <w:sz w:val="20"/>
    </w:rPr>
  </w:style>
  <w:style w:type="character" w:customStyle="1" w:styleId="CommentTextChar">
    <w:name w:val="Comment Text Char"/>
    <w:basedOn w:val="DefaultParagraphFont"/>
    <w:link w:val="CommentText"/>
    <w:uiPriority w:val="99"/>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paragraph" w:styleId="BodyText">
    <w:name w:val="Body Text"/>
    <w:basedOn w:val="Normal"/>
    <w:link w:val="BodyTextChar"/>
    <w:uiPriority w:val="1"/>
    <w:qFormat/>
    <w:rsid w:val="00693F9D"/>
    <w:pPr>
      <w:widowControl w:val="0"/>
      <w:autoSpaceDE w:val="0"/>
      <w:autoSpaceDN w:val="0"/>
    </w:pPr>
    <w:rPr>
      <w:rFonts w:eastAsia="Calibri" w:cs="Calibri"/>
      <w:szCs w:val="24"/>
      <w:lang w:val="en-US"/>
    </w:rPr>
  </w:style>
  <w:style w:type="character" w:customStyle="1" w:styleId="BodyTextChar">
    <w:name w:val="Body Text Char"/>
    <w:basedOn w:val="DefaultParagraphFont"/>
    <w:link w:val="BodyText"/>
    <w:uiPriority w:val="1"/>
    <w:rsid w:val="00693F9D"/>
    <w:rPr>
      <w:rFonts w:ascii="Calibri" w:eastAsia="Calibri" w:hAnsi="Calibri" w:cs="Calibri"/>
      <w:sz w:val="24"/>
      <w:szCs w:val="24"/>
      <w:lang w:val="en-US"/>
    </w:rPr>
  </w:style>
  <w:style w:type="paragraph" w:styleId="Revision">
    <w:name w:val="Revision"/>
    <w:hidden/>
    <w:uiPriority w:val="99"/>
    <w:semiHidden/>
    <w:rsid w:val="00AF7D03"/>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1272668842">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 w:id="183148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Q:/Quality%20and%20Safety/CET/Policy%20Team/CHS%20PC/Resources/Templates/CHS%20Procedure%20Template.doc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2023-10-23T13:00:00+00:00</Approval_x0020_Date>
    <Review_x0020_Date xmlns="690b2128-8961-48af-a473-22c34a9accba">2026-10-31T13:00:00+00:00</Review_x0020_Date>
    <TaxCatchAll xmlns="c0239a80-7f07-4ed7-82c3-24ad7d76ada5" xsi:nil="true"/>
    <Version_x0020_Number xmlns="690b2128-8961-48af-a473-22c34a9accba">1</Version_x0020_Number>
    <Notes0 xmlns="690b2128-8961-48af-a473-22c34a9accba" xsi:nil="true"/>
    <Key_x0020_Words xmlns="690b2128-8961-48af-a473-22c34a9accba">Trauma, Emergency, Chest, Injury, Rib, Fracture, Flail, Chip, Pathway, ChIP</Key_x0020_Words>
    <Type_x0020_of_x0020_Document xmlns="690b2128-8961-48af-a473-22c34a9accba">Guideline</Type_x0020_of_x0020_Document>
    <Approval_x0020_Name_x007c_Committee xmlns="690b2128-8961-48af-a473-22c34a9accba">CHS Policy Committee </Approval_x0020_Name_x007c_Committee>
    <Status xmlns="690b2128-8961-48af-a473-22c34a9accba">Approved</Status>
    <New_x0020_Applies_x0020_To xmlns="690b2128-8961-48af-a473-22c34a9accba">Canberra Health Services</New_x0020_Applies_x0020_To>
    <Replaces_x003a_ xmlns="690b2128-8961-48af-a473-22c34a9accba">CHS20/117 Chest Injury Pathway - ChIP</Replaces_x003a_>
    <ISD_x0020_Submitted xmlns="690b2128-8961-48af-a473-22c34a9accba">Not Required</ISD_x0020_Submitted>
    <Risk_x0020_Rating xmlns="690b2128-8961-48af-a473-22c34a9accba">High</Risk_x0020_Rating>
    <Description0 xmlns="690b2128-8961-48af-a473-22c34a9accba">This document aims to optimise the management of patients presenting with blunt chest wall trauma requiring coordination of multiple teams applying different, complex interventions which change in priority over the course of a hospital admission.</Description0>
    <Display_x0020_on_x0020_Internet xmlns="690b2128-8961-48af-a473-22c34a9accba">true</Display_x0020_on_x0020_Internet>
    <Related_x0020_Documents xmlns="690b2128-8961-48af-a473-22c34a9accba" xsi:nil="true"/>
    <Decision_x0020_Number xmlns="690b2128-8961-48af-a473-22c34a9accba">CHS23/330</Decision_x0020_Number>
    <RelatedPolicies_x002c_ProceduresGuidelines xmlns="690b2128-8961-48af-a473-22c34a9accba" xsi:nil="true"/>
    <k0794e393e1f41c2810d090eedba34a0 xmlns="690b2128-8961-48af-a473-22c34a9accba">
      <Terms xmlns="http://schemas.microsoft.com/office/infopath/2007/PartnerControls"/>
    </k0794e393e1f41c2810d090eedba34a0>
    <New_x0020_Owner xmlns="690b2128-8961-48af-a473-22c34a9accba">Surgery - ACT Trauma Service</New_x0020_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6" ma:contentTypeDescription="Create a new document." ma:contentTypeScope="" ma:versionID="bcfffc7bbe5762d50be047e272700543">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ef1c8f1a75c7ef8b40249dcda86bbf5f"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amp; Guideline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4DC44B-71B7-4995-8E5F-F0CBB4CC20A7}">
  <ds:schemaRefs>
    <ds:schemaRef ds:uri="http://schemas.microsoft.com/office/infopath/2007/PartnerControls"/>
    <ds:schemaRef ds:uri="http://schemas.openxmlformats.org/package/2006/metadata/core-properties"/>
    <ds:schemaRef ds:uri="http://purl.org/dc/dcmitype/"/>
    <ds:schemaRef ds:uri="http://purl.org/dc/elements/1.1/"/>
    <ds:schemaRef ds:uri="http://schemas.microsoft.com/office/2006/metadata/properties"/>
    <ds:schemaRef ds:uri="0c8e588b-9c83-49d3-a6c8-a54de8f95e6a"/>
    <ds:schemaRef ds:uri="http://schemas.microsoft.com/office/2006/documentManagement/types"/>
    <ds:schemaRef ds:uri="9c2f0412-f90c-42c4-93a0-04fcb973abf1"/>
    <ds:schemaRef ds:uri="http://www.w3.org/XML/1998/namespace"/>
    <ds:schemaRef ds:uri="http://purl.org/dc/terms/"/>
  </ds:schemaRefs>
</ds:datastoreItem>
</file>

<file path=customXml/itemProps2.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3.xml><?xml version="1.0" encoding="utf-8"?>
<ds:datastoreItem xmlns:ds="http://schemas.openxmlformats.org/officeDocument/2006/customXml" ds:itemID="{3EAFBB82-14BC-4A66-89AA-224ECFDAEDBE}"/>
</file>

<file path=customXml/itemProps4.xml><?xml version="1.0" encoding="utf-8"?>
<ds:datastoreItem xmlns:ds="http://schemas.openxmlformats.org/officeDocument/2006/customXml" ds:itemID="{483B4F1B-9BCC-41AB-B9AC-EE257C95A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Pages>
  <Words>1939</Words>
  <Characters>11054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12968</CharactersWithSpaces>
  <SharedDoc>false</SharedDoc>
  <HLinks>
    <vt:vector size="144" baseType="variant">
      <vt:variant>
        <vt:i4>262192</vt:i4>
      </vt:variant>
      <vt:variant>
        <vt:i4>111</vt:i4>
      </vt:variant>
      <vt:variant>
        <vt:i4>0</vt:i4>
      </vt:variant>
      <vt:variant>
        <vt:i4>5</vt:i4>
      </vt:variant>
      <vt:variant>
        <vt:lpwstr/>
      </vt:variant>
      <vt:variant>
        <vt:lpwstr>_top</vt:lpwstr>
      </vt:variant>
      <vt:variant>
        <vt:i4>393244</vt:i4>
      </vt:variant>
      <vt:variant>
        <vt:i4>108</vt:i4>
      </vt:variant>
      <vt:variant>
        <vt:i4>0</vt:i4>
      </vt:variant>
      <vt:variant>
        <vt:i4>5</vt:i4>
      </vt:variant>
      <vt:variant>
        <vt:lpwstr/>
      </vt:variant>
      <vt:variant>
        <vt:lpwstr>Contents</vt:lpwstr>
      </vt:variant>
      <vt:variant>
        <vt:i4>393244</vt:i4>
      </vt:variant>
      <vt:variant>
        <vt:i4>105</vt:i4>
      </vt:variant>
      <vt:variant>
        <vt:i4>0</vt:i4>
      </vt:variant>
      <vt:variant>
        <vt:i4>5</vt:i4>
      </vt:variant>
      <vt:variant>
        <vt:lpwstr/>
      </vt:variant>
      <vt:variant>
        <vt:lpwstr>Contents</vt:lpwstr>
      </vt:variant>
      <vt:variant>
        <vt:i4>393244</vt:i4>
      </vt:variant>
      <vt:variant>
        <vt:i4>102</vt:i4>
      </vt:variant>
      <vt:variant>
        <vt:i4>0</vt:i4>
      </vt:variant>
      <vt:variant>
        <vt:i4>5</vt:i4>
      </vt:variant>
      <vt:variant>
        <vt:lpwstr/>
      </vt:variant>
      <vt:variant>
        <vt:lpwstr>Contents</vt:lpwstr>
      </vt:variant>
      <vt:variant>
        <vt:i4>6291563</vt:i4>
      </vt:variant>
      <vt:variant>
        <vt:i4>99</vt:i4>
      </vt:variant>
      <vt:variant>
        <vt:i4>0</vt:i4>
      </vt:variant>
      <vt:variant>
        <vt:i4>5</vt:i4>
      </vt:variant>
      <vt:variant>
        <vt:lpwstr>\\act.gov.au\act health\Quality and Safety\CET\Policy Team\CHS PC\Resources\Templates\CHS Procedure Template.docx</vt:lpwstr>
      </vt:variant>
      <vt:variant>
        <vt:lpwstr>Contents</vt:lpwstr>
      </vt:variant>
      <vt:variant>
        <vt:i4>393244</vt:i4>
      </vt:variant>
      <vt:variant>
        <vt:i4>96</vt:i4>
      </vt:variant>
      <vt:variant>
        <vt:i4>0</vt:i4>
      </vt:variant>
      <vt:variant>
        <vt:i4>5</vt:i4>
      </vt:variant>
      <vt:variant>
        <vt:lpwstr/>
      </vt:variant>
      <vt:variant>
        <vt:lpwstr>Contents</vt:lpwstr>
      </vt:variant>
      <vt:variant>
        <vt:i4>393244</vt:i4>
      </vt:variant>
      <vt:variant>
        <vt:i4>93</vt:i4>
      </vt:variant>
      <vt:variant>
        <vt:i4>0</vt:i4>
      </vt:variant>
      <vt:variant>
        <vt:i4>5</vt:i4>
      </vt:variant>
      <vt:variant>
        <vt:lpwstr/>
      </vt:variant>
      <vt:variant>
        <vt:lpwstr>Contents</vt:lpwstr>
      </vt:variant>
      <vt:variant>
        <vt:i4>393244</vt:i4>
      </vt:variant>
      <vt:variant>
        <vt:i4>90</vt:i4>
      </vt:variant>
      <vt:variant>
        <vt:i4>0</vt:i4>
      </vt:variant>
      <vt:variant>
        <vt:i4>5</vt:i4>
      </vt:variant>
      <vt:variant>
        <vt:lpwstr/>
      </vt:variant>
      <vt:variant>
        <vt:lpwstr>Contents</vt:lpwstr>
      </vt:variant>
      <vt:variant>
        <vt:i4>393244</vt:i4>
      </vt:variant>
      <vt:variant>
        <vt:i4>87</vt:i4>
      </vt:variant>
      <vt:variant>
        <vt:i4>0</vt:i4>
      </vt:variant>
      <vt:variant>
        <vt:i4>5</vt:i4>
      </vt:variant>
      <vt:variant>
        <vt:lpwstr/>
      </vt:variant>
      <vt:variant>
        <vt:lpwstr>Contents</vt:lpwstr>
      </vt:variant>
      <vt:variant>
        <vt:i4>393244</vt:i4>
      </vt:variant>
      <vt:variant>
        <vt:i4>84</vt:i4>
      </vt:variant>
      <vt:variant>
        <vt:i4>0</vt:i4>
      </vt:variant>
      <vt:variant>
        <vt:i4>5</vt:i4>
      </vt:variant>
      <vt:variant>
        <vt:lpwstr/>
      </vt:variant>
      <vt:variant>
        <vt:lpwstr>Contents</vt:lpwstr>
      </vt:variant>
      <vt:variant>
        <vt:i4>393244</vt:i4>
      </vt:variant>
      <vt:variant>
        <vt:i4>81</vt:i4>
      </vt:variant>
      <vt:variant>
        <vt:i4>0</vt:i4>
      </vt:variant>
      <vt:variant>
        <vt:i4>5</vt:i4>
      </vt:variant>
      <vt:variant>
        <vt:lpwstr/>
      </vt:variant>
      <vt:variant>
        <vt:lpwstr>Contents</vt:lpwstr>
      </vt:variant>
      <vt:variant>
        <vt:i4>1179709</vt:i4>
      </vt:variant>
      <vt:variant>
        <vt:i4>74</vt:i4>
      </vt:variant>
      <vt:variant>
        <vt:i4>0</vt:i4>
      </vt:variant>
      <vt:variant>
        <vt:i4>5</vt:i4>
      </vt:variant>
      <vt:variant>
        <vt:lpwstr/>
      </vt:variant>
      <vt:variant>
        <vt:lpwstr>_Toc147821984</vt:lpwstr>
      </vt:variant>
      <vt:variant>
        <vt:i4>1179709</vt:i4>
      </vt:variant>
      <vt:variant>
        <vt:i4>68</vt:i4>
      </vt:variant>
      <vt:variant>
        <vt:i4>0</vt:i4>
      </vt:variant>
      <vt:variant>
        <vt:i4>5</vt:i4>
      </vt:variant>
      <vt:variant>
        <vt:lpwstr/>
      </vt:variant>
      <vt:variant>
        <vt:lpwstr>_Toc147821983</vt:lpwstr>
      </vt:variant>
      <vt:variant>
        <vt:i4>1179709</vt:i4>
      </vt:variant>
      <vt:variant>
        <vt:i4>62</vt:i4>
      </vt:variant>
      <vt:variant>
        <vt:i4>0</vt:i4>
      </vt:variant>
      <vt:variant>
        <vt:i4>5</vt:i4>
      </vt:variant>
      <vt:variant>
        <vt:lpwstr/>
      </vt:variant>
      <vt:variant>
        <vt:lpwstr>_Toc147821982</vt:lpwstr>
      </vt:variant>
      <vt:variant>
        <vt:i4>1179709</vt:i4>
      </vt:variant>
      <vt:variant>
        <vt:i4>56</vt:i4>
      </vt:variant>
      <vt:variant>
        <vt:i4>0</vt:i4>
      </vt:variant>
      <vt:variant>
        <vt:i4>5</vt:i4>
      </vt:variant>
      <vt:variant>
        <vt:lpwstr/>
      </vt:variant>
      <vt:variant>
        <vt:lpwstr>_Toc147821981</vt:lpwstr>
      </vt:variant>
      <vt:variant>
        <vt:i4>1179709</vt:i4>
      </vt:variant>
      <vt:variant>
        <vt:i4>50</vt:i4>
      </vt:variant>
      <vt:variant>
        <vt:i4>0</vt:i4>
      </vt:variant>
      <vt:variant>
        <vt:i4>5</vt:i4>
      </vt:variant>
      <vt:variant>
        <vt:lpwstr/>
      </vt:variant>
      <vt:variant>
        <vt:lpwstr>_Toc147821980</vt:lpwstr>
      </vt:variant>
      <vt:variant>
        <vt:i4>1900605</vt:i4>
      </vt:variant>
      <vt:variant>
        <vt:i4>44</vt:i4>
      </vt:variant>
      <vt:variant>
        <vt:i4>0</vt:i4>
      </vt:variant>
      <vt:variant>
        <vt:i4>5</vt:i4>
      </vt:variant>
      <vt:variant>
        <vt:lpwstr/>
      </vt:variant>
      <vt:variant>
        <vt:lpwstr>_Toc147821979</vt:lpwstr>
      </vt:variant>
      <vt:variant>
        <vt:i4>1900605</vt:i4>
      </vt:variant>
      <vt:variant>
        <vt:i4>38</vt:i4>
      </vt:variant>
      <vt:variant>
        <vt:i4>0</vt:i4>
      </vt:variant>
      <vt:variant>
        <vt:i4>5</vt:i4>
      </vt:variant>
      <vt:variant>
        <vt:lpwstr/>
      </vt:variant>
      <vt:variant>
        <vt:lpwstr>_Toc147821978</vt:lpwstr>
      </vt:variant>
      <vt:variant>
        <vt:i4>1900605</vt:i4>
      </vt:variant>
      <vt:variant>
        <vt:i4>32</vt:i4>
      </vt:variant>
      <vt:variant>
        <vt:i4>0</vt:i4>
      </vt:variant>
      <vt:variant>
        <vt:i4>5</vt:i4>
      </vt:variant>
      <vt:variant>
        <vt:lpwstr/>
      </vt:variant>
      <vt:variant>
        <vt:lpwstr>_Toc147821977</vt:lpwstr>
      </vt:variant>
      <vt:variant>
        <vt:i4>1900605</vt:i4>
      </vt:variant>
      <vt:variant>
        <vt:i4>26</vt:i4>
      </vt:variant>
      <vt:variant>
        <vt:i4>0</vt:i4>
      </vt:variant>
      <vt:variant>
        <vt:i4>5</vt:i4>
      </vt:variant>
      <vt:variant>
        <vt:lpwstr/>
      </vt:variant>
      <vt:variant>
        <vt:lpwstr>_Toc147821976</vt:lpwstr>
      </vt:variant>
      <vt:variant>
        <vt:i4>1900605</vt:i4>
      </vt:variant>
      <vt:variant>
        <vt:i4>20</vt:i4>
      </vt:variant>
      <vt:variant>
        <vt:i4>0</vt:i4>
      </vt:variant>
      <vt:variant>
        <vt:i4>5</vt:i4>
      </vt:variant>
      <vt:variant>
        <vt:lpwstr/>
      </vt:variant>
      <vt:variant>
        <vt:lpwstr>_Toc147821975</vt:lpwstr>
      </vt:variant>
      <vt:variant>
        <vt:i4>1900605</vt:i4>
      </vt:variant>
      <vt:variant>
        <vt:i4>14</vt:i4>
      </vt:variant>
      <vt:variant>
        <vt:i4>0</vt:i4>
      </vt:variant>
      <vt:variant>
        <vt:i4>5</vt:i4>
      </vt:variant>
      <vt:variant>
        <vt:lpwstr/>
      </vt:variant>
      <vt:variant>
        <vt:lpwstr>_Toc147821974</vt:lpwstr>
      </vt:variant>
      <vt:variant>
        <vt:i4>1900605</vt:i4>
      </vt:variant>
      <vt:variant>
        <vt:i4>8</vt:i4>
      </vt:variant>
      <vt:variant>
        <vt:i4>0</vt:i4>
      </vt:variant>
      <vt:variant>
        <vt:i4>5</vt:i4>
      </vt:variant>
      <vt:variant>
        <vt:lpwstr/>
      </vt:variant>
      <vt:variant>
        <vt:lpwstr>_Toc147821973</vt:lpwstr>
      </vt:variant>
      <vt:variant>
        <vt:i4>1900605</vt:i4>
      </vt:variant>
      <vt:variant>
        <vt:i4>2</vt:i4>
      </vt:variant>
      <vt:variant>
        <vt:i4>0</vt:i4>
      </vt:variant>
      <vt:variant>
        <vt:i4>5</vt:i4>
      </vt:variant>
      <vt:variant>
        <vt:lpwstr/>
      </vt:variant>
      <vt:variant>
        <vt:lpwstr>_Toc147821972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Chest Injury Pathway (ChIP)</dc:title>
  <dc:creator>Kerryn Hunter</dc:creator>
  <cp:lastModifiedBy>Niovanni, Steven (Health)</cp:lastModifiedBy>
  <cp:revision>9</cp:revision>
  <cp:lastPrinted>2014-07-16T01:36:00Z</cp:lastPrinted>
  <dcterms:created xsi:type="dcterms:W3CDTF">2023-11-08T22:14:00Z</dcterms:created>
  <dcterms:modified xsi:type="dcterms:W3CDTF">2023-11-30T06:54:00Z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ies>
</file>