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9ACCB" w14:textId="77777777" w:rsidR="00240495" w:rsidRPr="00EF02B0" w:rsidRDefault="00240495" w:rsidP="00240495">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bookmarkEnd w:id="0"/>
    <w:bookmarkEnd w:id="1"/>
    <w:bookmarkEnd w:id="2"/>
    <w:bookmarkEnd w:id="3"/>
    <w:bookmarkEnd w:id="4"/>
    <w:p w14:paraId="7736E865" w14:textId="0F257CE6" w:rsidR="00240495" w:rsidRPr="00931B93" w:rsidRDefault="00240495" w:rsidP="00240495">
      <w:pPr>
        <w:rPr>
          <w:rFonts w:cs="Arial"/>
          <w:b/>
          <w:i/>
          <w:sz w:val="28"/>
          <w:szCs w:val="44"/>
        </w:rPr>
      </w:pPr>
      <w:r w:rsidRPr="00EF02B0">
        <w:rPr>
          <w:rFonts w:cs="Arial"/>
          <w:b/>
          <w:sz w:val="44"/>
          <w:szCs w:val="44"/>
        </w:rPr>
        <w:t>Procedure</w:t>
      </w:r>
      <w:r>
        <w:rPr>
          <w:rFonts w:cs="Arial"/>
          <w:b/>
          <w:sz w:val="44"/>
          <w:szCs w:val="44"/>
        </w:rPr>
        <w:t xml:space="preserve"> </w:t>
      </w:r>
    </w:p>
    <w:p w14:paraId="107E6640" w14:textId="77777777" w:rsidR="00240495" w:rsidRPr="006A3770" w:rsidRDefault="00240495" w:rsidP="00240495">
      <w:pPr>
        <w:rPr>
          <w:rFonts w:cs="Arial"/>
          <w:b/>
          <w:i/>
          <w:sz w:val="36"/>
          <w:szCs w:val="36"/>
        </w:rPr>
      </w:pPr>
      <w:r>
        <w:rPr>
          <w:rFonts w:cs="Arial"/>
          <w:b/>
          <w:sz w:val="36"/>
          <w:szCs w:val="36"/>
        </w:rPr>
        <w:t>Family Violence Workplace Support</w:t>
      </w:r>
    </w:p>
    <w:tbl>
      <w:tblPr>
        <w:tblpPr w:leftFromText="180" w:rightFromText="180" w:vertAnchor="text" w:horzAnchor="margin" w:tblpY="181"/>
        <w:tblW w:w="9158" w:type="dxa"/>
        <w:tblLook w:val="0000" w:firstRow="0" w:lastRow="0" w:firstColumn="0" w:lastColumn="0" w:noHBand="0" w:noVBand="0"/>
      </w:tblPr>
      <w:tblGrid>
        <w:gridCol w:w="9158"/>
      </w:tblGrid>
      <w:tr w:rsidR="00240495" w:rsidRPr="00CD1C0E" w14:paraId="22D1C654" w14:textId="77777777" w:rsidTr="004303B0">
        <w:trPr>
          <w:cantSplit/>
          <w:trHeight w:val="285"/>
        </w:trPr>
        <w:tc>
          <w:tcPr>
            <w:tcW w:w="9158" w:type="dxa"/>
            <w:shd w:val="clear" w:color="auto" w:fill="A6A6A6" w:themeFill="background1" w:themeFillShade="A6"/>
          </w:tcPr>
          <w:p w14:paraId="5C256CF4" w14:textId="77777777" w:rsidR="00240495" w:rsidRPr="00CD1C0E" w:rsidRDefault="00240495" w:rsidP="004303B0">
            <w:pPr>
              <w:pStyle w:val="Heading1"/>
            </w:pPr>
            <w:bookmarkStart w:id="5" w:name="_Toc389473273"/>
            <w:bookmarkStart w:id="6" w:name="Contents"/>
            <w:bookmarkStart w:id="7" w:name="_Toc110855412"/>
            <w:r w:rsidRPr="00CD1C0E">
              <w:t>Contents</w:t>
            </w:r>
            <w:bookmarkEnd w:id="5"/>
            <w:bookmarkEnd w:id="6"/>
            <w:bookmarkEnd w:id="7"/>
          </w:p>
        </w:tc>
      </w:tr>
    </w:tbl>
    <w:p w14:paraId="64B23764" w14:textId="77777777" w:rsidR="00240495" w:rsidRDefault="00240495" w:rsidP="00240495"/>
    <w:p w14:paraId="03FD972C" w14:textId="2F771165" w:rsidR="00FE1F08" w:rsidRDefault="00240495">
      <w:pPr>
        <w:pStyle w:val="TOC1"/>
        <w:tabs>
          <w:tab w:val="right" w:leader="dot" w:pos="9060"/>
        </w:tabs>
        <w:rPr>
          <w:rFonts w:eastAsiaTheme="minorEastAsia" w:cstheme="minorBidi"/>
          <w:noProof/>
          <w:sz w:val="22"/>
          <w:szCs w:val="22"/>
          <w:lang w:eastAsia="en-AU"/>
        </w:rPr>
      </w:pPr>
      <w:r>
        <w:fldChar w:fldCharType="begin"/>
      </w:r>
      <w:r>
        <w:instrText xml:space="preserve"> TOC \h \z \t "Heading 1,1,Heading 2,2" </w:instrText>
      </w:r>
      <w:r>
        <w:fldChar w:fldCharType="separate"/>
      </w:r>
      <w:hyperlink w:anchor="_Toc110855412" w:history="1">
        <w:r w:rsidR="00FE1F08" w:rsidRPr="00FE53EE">
          <w:rPr>
            <w:rStyle w:val="Hyperlink"/>
            <w:noProof/>
          </w:rPr>
          <w:t>Contents</w:t>
        </w:r>
        <w:r w:rsidR="00FE1F08">
          <w:rPr>
            <w:noProof/>
            <w:webHidden/>
          </w:rPr>
          <w:tab/>
        </w:r>
        <w:r w:rsidR="00FE1F08">
          <w:rPr>
            <w:noProof/>
            <w:webHidden/>
          </w:rPr>
          <w:fldChar w:fldCharType="begin"/>
        </w:r>
        <w:r w:rsidR="00FE1F08">
          <w:rPr>
            <w:noProof/>
            <w:webHidden/>
          </w:rPr>
          <w:instrText xml:space="preserve"> PAGEREF _Toc110855412 \h </w:instrText>
        </w:r>
        <w:r w:rsidR="00FE1F08">
          <w:rPr>
            <w:noProof/>
            <w:webHidden/>
          </w:rPr>
        </w:r>
        <w:r w:rsidR="00FE1F08">
          <w:rPr>
            <w:noProof/>
            <w:webHidden/>
          </w:rPr>
          <w:fldChar w:fldCharType="separate"/>
        </w:r>
        <w:r w:rsidR="00FE1F08">
          <w:rPr>
            <w:noProof/>
            <w:webHidden/>
          </w:rPr>
          <w:t>1</w:t>
        </w:r>
        <w:r w:rsidR="00FE1F08">
          <w:rPr>
            <w:noProof/>
            <w:webHidden/>
          </w:rPr>
          <w:fldChar w:fldCharType="end"/>
        </w:r>
      </w:hyperlink>
    </w:p>
    <w:p w14:paraId="329D153A" w14:textId="757B5378" w:rsidR="00FE1F08" w:rsidRDefault="00950FF1">
      <w:pPr>
        <w:pStyle w:val="TOC1"/>
        <w:tabs>
          <w:tab w:val="right" w:leader="dot" w:pos="9060"/>
        </w:tabs>
        <w:rPr>
          <w:rFonts w:eastAsiaTheme="minorEastAsia" w:cstheme="minorBidi"/>
          <w:noProof/>
          <w:sz w:val="22"/>
          <w:szCs w:val="22"/>
          <w:lang w:eastAsia="en-AU"/>
        </w:rPr>
      </w:pPr>
      <w:hyperlink w:anchor="_Toc110855413" w:history="1">
        <w:r w:rsidR="00FE1F08" w:rsidRPr="00FE53EE">
          <w:rPr>
            <w:rStyle w:val="Hyperlink"/>
            <w:noProof/>
          </w:rPr>
          <w:t>Purpose</w:t>
        </w:r>
        <w:r w:rsidR="00FE1F08">
          <w:rPr>
            <w:noProof/>
            <w:webHidden/>
          </w:rPr>
          <w:tab/>
        </w:r>
        <w:r w:rsidR="00FE1F08">
          <w:rPr>
            <w:noProof/>
            <w:webHidden/>
          </w:rPr>
          <w:fldChar w:fldCharType="begin"/>
        </w:r>
        <w:r w:rsidR="00FE1F08">
          <w:rPr>
            <w:noProof/>
            <w:webHidden/>
          </w:rPr>
          <w:instrText xml:space="preserve"> PAGEREF _Toc110855413 \h </w:instrText>
        </w:r>
        <w:r w:rsidR="00FE1F08">
          <w:rPr>
            <w:noProof/>
            <w:webHidden/>
          </w:rPr>
        </w:r>
        <w:r w:rsidR="00FE1F08">
          <w:rPr>
            <w:noProof/>
            <w:webHidden/>
          </w:rPr>
          <w:fldChar w:fldCharType="separate"/>
        </w:r>
        <w:r w:rsidR="00FE1F08">
          <w:rPr>
            <w:noProof/>
            <w:webHidden/>
          </w:rPr>
          <w:t>2</w:t>
        </w:r>
        <w:r w:rsidR="00FE1F08">
          <w:rPr>
            <w:noProof/>
            <w:webHidden/>
          </w:rPr>
          <w:fldChar w:fldCharType="end"/>
        </w:r>
      </w:hyperlink>
    </w:p>
    <w:p w14:paraId="4F442C49" w14:textId="61421628" w:rsidR="00FE1F08" w:rsidRDefault="00950FF1">
      <w:pPr>
        <w:pStyle w:val="TOC1"/>
        <w:tabs>
          <w:tab w:val="right" w:leader="dot" w:pos="9060"/>
        </w:tabs>
        <w:rPr>
          <w:rFonts w:eastAsiaTheme="minorEastAsia" w:cstheme="minorBidi"/>
          <w:noProof/>
          <w:sz w:val="22"/>
          <w:szCs w:val="22"/>
          <w:lang w:eastAsia="en-AU"/>
        </w:rPr>
      </w:pPr>
      <w:hyperlink w:anchor="_Toc110855414" w:history="1">
        <w:r w:rsidR="00FE1F08" w:rsidRPr="00FE53EE">
          <w:rPr>
            <w:rStyle w:val="Hyperlink"/>
            <w:noProof/>
          </w:rPr>
          <w:t>Alerts</w:t>
        </w:r>
        <w:r w:rsidR="00FE1F08">
          <w:rPr>
            <w:noProof/>
            <w:webHidden/>
          </w:rPr>
          <w:tab/>
        </w:r>
        <w:r w:rsidR="00FE1F08">
          <w:rPr>
            <w:noProof/>
            <w:webHidden/>
          </w:rPr>
          <w:fldChar w:fldCharType="begin"/>
        </w:r>
        <w:r w:rsidR="00FE1F08">
          <w:rPr>
            <w:noProof/>
            <w:webHidden/>
          </w:rPr>
          <w:instrText xml:space="preserve"> PAGEREF _Toc110855414 \h </w:instrText>
        </w:r>
        <w:r w:rsidR="00FE1F08">
          <w:rPr>
            <w:noProof/>
            <w:webHidden/>
          </w:rPr>
        </w:r>
        <w:r w:rsidR="00FE1F08">
          <w:rPr>
            <w:noProof/>
            <w:webHidden/>
          </w:rPr>
          <w:fldChar w:fldCharType="separate"/>
        </w:r>
        <w:r w:rsidR="00FE1F08">
          <w:rPr>
            <w:noProof/>
            <w:webHidden/>
          </w:rPr>
          <w:t>2</w:t>
        </w:r>
        <w:r w:rsidR="00FE1F08">
          <w:rPr>
            <w:noProof/>
            <w:webHidden/>
          </w:rPr>
          <w:fldChar w:fldCharType="end"/>
        </w:r>
      </w:hyperlink>
    </w:p>
    <w:p w14:paraId="0563BAAC" w14:textId="7F5EC0D7" w:rsidR="00FE1F08" w:rsidRDefault="00950FF1">
      <w:pPr>
        <w:pStyle w:val="TOC1"/>
        <w:tabs>
          <w:tab w:val="right" w:leader="dot" w:pos="9060"/>
        </w:tabs>
        <w:rPr>
          <w:rFonts w:eastAsiaTheme="minorEastAsia" w:cstheme="minorBidi"/>
          <w:noProof/>
          <w:sz w:val="22"/>
          <w:szCs w:val="22"/>
          <w:lang w:eastAsia="en-AU"/>
        </w:rPr>
      </w:pPr>
      <w:hyperlink w:anchor="_Toc110855415" w:history="1">
        <w:r w:rsidR="00FE1F08" w:rsidRPr="00FE53EE">
          <w:rPr>
            <w:rStyle w:val="Hyperlink"/>
            <w:noProof/>
          </w:rPr>
          <w:t>Scope</w:t>
        </w:r>
        <w:r w:rsidR="00FE1F08">
          <w:rPr>
            <w:noProof/>
            <w:webHidden/>
          </w:rPr>
          <w:tab/>
        </w:r>
        <w:r w:rsidR="00FE1F08">
          <w:rPr>
            <w:noProof/>
            <w:webHidden/>
          </w:rPr>
          <w:fldChar w:fldCharType="begin"/>
        </w:r>
        <w:r w:rsidR="00FE1F08">
          <w:rPr>
            <w:noProof/>
            <w:webHidden/>
          </w:rPr>
          <w:instrText xml:space="preserve"> PAGEREF _Toc110855415 \h </w:instrText>
        </w:r>
        <w:r w:rsidR="00FE1F08">
          <w:rPr>
            <w:noProof/>
            <w:webHidden/>
          </w:rPr>
        </w:r>
        <w:r w:rsidR="00FE1F08">
          <w:rPr>
            <w:noProof/>
            <w:webHidden/>
          </w:rPr>
          <w:fldChar w:fldCharType="separate"/>
        </w:r>
        <w:r w:rsidR="00FE1F08">
          <w:rPr>
            <w:noProof/>
            <w:webHidden/>
          </w:rPr>
          <w:t>3</w:t>
        </w:r>
        <w:r w:rsidR="00FE1F08">
          <w:rPr>
            <w:noProof/>
            <w:webHidden/>
          </w:rPr>
          <w:fldChar w:fldCharType="end"/>
        </w:r>
      </w:hyperlink>
    </w:p>
    <w:p w14:paraId="5DFD1D44" w14:textId="1AF3C72F" w:rsidR="00FE1F08" w:rsidRDefault="00950FF1">
      <w:pPr>
        <w:pStyle w:val="TOC1"/>
        <w:tabs>
          <w:tab w:val="right" w:leader="dot" w:pos="9060"/>
        </w:tabs>
        <w:rPr>
          <w:rFonts w:eastAsiaTheme="minorEastAsia" w:cstheme="minorBidi"/>
          <w:noProof/>
          <w:sz w:val="22"/>
          <w:szCs w:val="22"/>
          <w:lang w:eastAsia="en-AU"/>
        </w:rPr>
      </w:pPr>
      <w:hyperlink w:anchor="_Toc110855416" w:history="1">
        <w:r w:rsidR="00FE1F08" w:rsidRPr="00FE53EE">
          <w:rPr>
            <w:rStyle w:val="Hyperlink"/>
            <w:noProof/>
          </w:rPr>
          <w:t>Section 1 – Identifying and Responding to Staff Who Have Experienced Family Violence</w:t>
        </w:r>
        <w:r w:rsidR="00FE1F08">
          <w:rPr>
            <w:noProof/>
            <w:webHidden/>
          </w:rPr>
          <w:tab/>
        </w:r>
        <w:r w:rsidR="00FE1F08">
          <w:rPr>
            <w:noProof/>
            <w:webHidden/>
          </w:rPr>
          <w:fldChar w:fldCharType="begin"/>
        </w:r>
        <w:r w:rsidR="00FE1F08">
          <w:rPr>
            <w:noProof/>
            <w:webHidden/>
          </w:rPr>
          <w:instrText xml:space="preserve"> PAGEREF _Toc110855416 \h </w:instrText>
        </w:r>
        <w:r w:rsidR="00FE1F08">
          <w:rPr>
            <w:noProof/>
            <w:webHidden/>
          </w:rPr>
        </w:r>
        <w:r w:rsidR="00FE1F08">
          <w:rPr>
            <w:noProof/>
            <w:webHidden/>
          </w:rPr>
          <w:fldChar w:fldCharType="separate"/>
        </w:r>
        <w:r w:rsidR="00FE1F08">
          <w:rPr>
            <w:noProof/>
            <w:webHidden/>
          </w:rPr>
          <w:t>3</w:t>
        </w:r>
        <w:r w:rsidR="00FE1F08">
          <w:rPr>
            <w:noProof/>
            <w:webHidden/>
          </w:rPr>
          <w:fldChar w:fldCharType="end"/>
        </w:r>
      </w:hyperlink>
    </w:p>
    <w:p w14:paraId="5258B02A" w14:textId="5008F732" w:rsidR="00FE1F08" w:rsidRDefault="00950FF1">
      <w:pPr>
        <w:pStyle w:val="TOC2"/>
        <w:tabs>
          <w:tab w:val="left" w:pos="880"/>
          <w:tab w:val="right" w:leader="dot" w:pos="9060"/>
        </w:tabs>
        <w:rPr>
          <w:rFonts w:eastAsiaTheme="minorEastAsia" w:cstheme="minorBidi"/>
          <w:noProof/>
          <w:sz w:val="22"/>
          <w:szCs w:val="22"/>
          <w:lang w:eastAsia="en-AU"/>
        </w:rPr>
      </w:pPr>
      <w:hyperlink w:anchor="_Toc110855417" w:history="1">
        <w:r w:rsidR="00FE1F08" w:rsidRPr="00FE53EE">
          <w:rPr>
            <w:rStyle w:val="Hyperlink"/>
            <w:noProof/>
          </w:rPr>
          <w:t>1.1</w:t>
        </w:r>
        <w:r w:rsidR="00FE1F08">
          <w:rPr>
            <w:rFonts w:eastAsiaTheme="minorEastAsia" w:cstheme="minorBidi"/>
            <w:noProof/>
            <w:sz w:val="22"/>
            <w:szCs w:val="22"/>
            <w:lang w:eastAsia="en-AU"/>
          </w:rPr>
          <w:tab/>
        </w:r>
        <w:r w:rsidR="00FE1F08" w:rsidRPr="00FE53EE">
          <w:rPr>
            <w:rStyle w:val="Hyperlink"/>
            <w:rFonts w:cs="Arial"/>
            <w:noProof/>
          </w:rPr>
          <w:t>Six Steps to Sensitive Practice</w:t>
        </w:r>
        <w:r w:rsidR="00FE1F08">
          <w:rPr>
            <w:noProof/>
            <w:webHidden/>
          </w:rPr>
          <w:tab/>
        </w:r>
        <w:r w:rsidR="00FE1F08">
          <w:rPr>
            <w:noProof/>
            <w:webHidden/>
          </w:rPr>
          <w:fldChar w:fldCharType="begin"/>
        </w:r>
        <w:r w:rsidR="00FE1F08">
          <w:rPr>
            <w:noProof/>
            <w:webHidden/>
          </w:rPr>
          <w:instrText xml:space="preserve"> PAGEREF _Toc110855417 \h </w:instrText>
        </w:r>
        <w:r w:rsidR="00FE1F08">
          <w:rPr>
            <w:noProof/>
            <w:webHidden/>
          </w:rPr>
        </w:r>
        <w:r w:rsidR="00FE1F08">
          <w:rPr>
            <w:noProof/>
            <w:webHidden/>
          </w:rPr>
          <w:fldChar w:fldCharType="separate"/>
        </w:r>
        <w:r w:rsidR="00FE1F08">
          <w:rPr>
            <w:noProof/>
            <w:webHidden/>
          </w:rPr>
          <w:t>4</w:t>
        </w:r>
        <w:r w:rsidR="00FE1F08">
          <w:rPr>
            <w:noProof/>
            <w:webHidden/>
          </w:rPr>
          <w:fldChar w:fldCharType="end"/>
        </w:r>
      </w:hyperlink>
    </w:p>
    <w:p w14:paraId="2F6B1BC4" w14:textId="4D50D9F3" w:rsidR="00FE1F08" w:rsidRDefault="00950FF1">
      <w:pPr>
        <w:pStyle w:val="TOC2"/>
        <w:tabs>
          <w:tab w:val="right" w:leader="dot" w:pos="9060"/>
        </w:tabs>
        <w:rPr>
          <w:rFonts w:eastAsiaTheme="minorEastAsia" w:cstheme="minorBidi"/>
          <w:noProof/>
          <w:sz w:val="22"/>
          <w:szCs w:val="22"/>
          <w:lang w:eastAsia="en-AU"/>
        </w:rPr>
      </w:pPr>
      <w:hyperlink w:anchor="_Toc110855418" w:history="1">
        <w:r w:rsidR="00FE1F08" w:rsidRPr="00FE53EE">
          <w:rPr>
            <w:rStyle w:val="Hyperlink"/>
            <w:noProof/>
          </w:rPr>
          <w:t>1.2  Confidentiality</w:t>
        </w:r>
        <w:r w:rsidR="00FE1F08">
          <w:rPr>
            <w:noProof/>
            <w:webHidden/>
          </w:rPr>
          <w:tab/>
        </w:r>
        <w:r w:rsidR="00FE1F08">
          <w:rPr>
            <w:noProof/>
            <w:webHidden/>
          </w:rPr>
          <w:fldChar w:fldCharType="begin"/>
        </w:r>
        <w:r w:rsidR="00FE1F08">
          <w:rPr>
            <w:noProof/>
            <w:webHidden/>
          </w:rPr>
          <w:instrText xml:space="preserve"> PAGEREF _Toc110855418 \h </w:instrText>
        </w:r>
        <w:r w:rsidR="00FE1F08">
          <w:rPr>
            <w:noProof/>
            <w:webHidden/>
          </w:rPr>
        </w:r>
        <w:r w:rsidR="00FE1F08">
          <w:rPr>
            <w:noProof/>
            <w:webHidden/>
          </w:rPr>
          <w:fldChar w:fldCharType="separate"/>
        </w:r>
        <w:r w:rsidR="00FE1F08">
          <w:rPr>
            <w:noProof/>
            <w:webHidden/>
          </w:rPr>
          <w:t>8</w:t>
        </w:r>
        <w:r w:rsidR="00FE1F08">
          <w:rPr>
            <w:noProof/>
            <w:webHidden/>
          </w:rPr>
          <w:fldChar w:fldCharType="end"/>
        </w:r>
      </w:hyperlink>
    </w:p>
    <w:p w14:paraId="3B15063F" w14:textId="4B133348" w:rsidR="00FE1F08" w:rsidRDefault="00950FF1">
      <w:pPr>
        <w:pStyle w:val="TOC2"/>
        <w:tabs>
          <w:tab w:val="right" w:leader="dot" w:pos="9060"/>
        </w:tabs>
        <w:rPr>
          <w:rFonts w:eastAsiaTheme="minorEastAsia" w:cstheme="minorBidi"/>
          <w:noProof/>
          <w:sz w:val="22"/>
          <w:szCs w:val="22"/>
          <w:lang w:eastAsia="en-AU"/>
        </w:rPr>
      </w:pPr>
      <w:hyperlink w:anchor="_Toc110855419" w:history="1">
        <w:r w:rsidR="00FE1F08" w:rsidRPr="00FE53EE">
          <w:rPr>
            <w:rStyle w:val="Hyperlink"/>
            <w:noProof/>
            <w:lang w:val="en-US"/>
          </w:rPr>
          <w:t>1.3 Immediate Threat or Actual Violence</w:t>
        </w:r>
        <w:r w:rsidR="00FE1F08">
          <w:rPr>
            <w:noProof/>
            <w:webHidden/>
          </w:rPr>
          <w:tab/>
        </w:r>
        <w:r w:rsidR="00FE1F08">
          <w:rPr>
            <w:noProof/>
            <w:webHidden/>
          </w:rPr>
          <w:fldChar w:fldCharType="begin"/>
        </w:r>
        <w:r w:rsidR="00FE1F08">
          <w:rPr>
            <w:noProof/>
            <w:webHidden/>
          </w:rPr>
          <w:instrText xml:space="preserve"> PAGEREF _Toc110855419 \h </w:instrText>
        </w:r>
        <w:r w:rsidR="00FE1F08">
          <w:rPr>
            <w:noProof/>
            <w:webHidden/>
          </w:rPr>
        </w:r>
        <w:r w:rsidR="00FE1F08">
          <w:rPr>
            <w:noProof/>
            <w:webHidden/>
          </w:rPr>
          <w:fldChar w:fldCharType="separate"/>
        </w:r>
        <w:r w:rsidR="00FE1F08">
          <w:rPr>
            <w:noProof/>
            <w:webHidden/>
          </w:rPr>
          <w:t>8</w:t>
        </w:r>
        <w:r w:rsidR="00FE1F08">
          <w:rPr>
            <w:noProof/>
            <w:webHidden/>
          </w:rPr>
          <w:fldChar w:fldCharType="end"/>
        </w:r>
      </w:hyperlink>
    </w:p>
    <w:p w14:paraId="309D62C6" w14:textId="6123C054" w:rsidR="00FE1F08" w:rsidRDefault="00950FF1">
      <w:pPr>
        <w:pStyle w:val="TOC1"/>
        <w:tabs>
          <w:tab w:val="right" w:leader="dot" w:pos="9060"/>
        </w:tabs>
        <w:rPr>
          <w:rFonts w:eastAsiaTheme="minorEastAsia" w:cstheme="minorBidi"/>
          <w:noProof/>
          <w:sz w:val="22"/>
          <w:szCs w:val="22"/>
          <w:lang w:eastAsia="en-AU"/>
        </w:rPr>
      </w:pPr>
      <w:hyperlink w:anchor="_Toc110855420" w:history="1">
        <w:r w:rsidR="00FE1F08" w:rsidRPr="00FE53EE">
          <w:rPr>
            <w:rStyle w:val="Hyperlink"/>
            <w:noProof/>
          </w:rPr>
          <w:t>Section 2 – Supports for Staff Experiencing Family Violence</w:t>
        </w:r>
        <w:r w:rsidR="00FE1F08">
          <w:rPr>
            <w:noProof/>
            <w:webHidden/>
          </w:rPr>
          <w:tab/>
        </w:r>
        <w:r w:rsidR="00FE1F08">
          <w:rPr>
            <w:noProof/>
            <w:webHidden/>
          </w:rPr>
          <w:fldChar w:fldCharType="begin"/>
        </w:r>
        <w:r w:rsidR="00FE1F08">
          <w:rPr>
            <w:noProof/>
            <w:webHidden/>
          </w:rPr>
          <w:instrText xml:space="preserve"> PAGEREF _Toc110855420 \h </w:instrText>
        </w:r>
        <w:r w:rsidR="00FE1F08">
          <w:rPr>
            <w:noProof/>
            <w:webHidden/>
          </w:rPr>
        </w:r>
        <w:r w:rsidR="00FE1F08">
          <w:rPr>
            <w:noProof/>
            <w:webHidden/>
          </w:rPr>
          <w:fldChar w:fldCharType="separate"/>
        </w:r>
        <w:r w:rsidR="00FE1F08">
          <w:rPr>
            <w:noProof/>
            <w:webHidden/>
          </w:rPr>
          <w:t>8</w:t>
        </w:r>
        <w:r w:rsidR="00FE1F08">
          <w:rPr>
            <w:noProof/>
            <w:webHidden/>
          </w:rPr>
          <w:fldChar w:fldCharType="end"/>
        </w:r>
      </w:hyperlink>
    </w:p>
    <w:p w14:paraId="20E30F23" w14:textId="5FE64E0E" w:rsidR="00FE1F08" w:rsidRDefault="00950FF1">
      <w:pPr>
        <w:pStyle w:val="TOC2"/>
        <w:tabs>
          <w:tab w:val="left" w:pos="880"/>
          <w:tab w:val="right" w:leader="dot" w:pos="9060"/>
        </w:tabs>
        <w:rPr>
          <w:rFonts w:eastAsiaTheme="minorEastAsia" w:cstheme="minorBidi"/>
          <w:noProof/>
          <w:sz w:val="22"/>
          <w:szCs w:val="22"/>
          <w:lang w:eastAsia="en-AU"/>
        </w:rPr>
      </w:pPr>
      <w:hyperlink w:anchor="_Toc110855421" w:history="1">
        <w:r w:rsidR="00FE1F08" w:rsidRPr="00FE53EE">
          <w:rPr>
            <w:rStyle w:val="Hyperlink"/>
            <w:noProof/>
          </w:rPr>
          <w:t xml:space="preserve">2.1 </w:t>
        </w:r>
        <w:r w:rsidR="00FE1F08">
          <w:rPr>
            <w:rFonts w:eastAsiaTheme="minorEastAsia" w:cstheme="minorBidi"/>
            <w:noProof/>
            <w:sz w:val="22"/>
            <w:szCs w:val="22"/>
            <w:lang w:eastAsia="en-AU"/>
          </w:rPr>
          <w:tab/>
        </w:r>
        <w:r w:rsidR="00FE1F08" w:rsidRPr="00FE53EE">
          <w:rPr>
            <w:rStyle w:val="Hyperlink"/>
            <w:noProof/>
          </w:rPr>
          <w:t>Leave for Family Violence Purposes</w:t>
        </w:r>
        <w:r w:rsidR="00FE1F08">
          <w:rPr>
            <w:noProof/>
            <w:webHidden/>
          </w:rPr>
          <w:tab/>
        </w:r>
        <w:r w:rsidR="00FE1F08">
          <w:rPr>
            <w:noProof/>
            <w:webHidden/>
          </w:rPr>
          <w:fldChar w:fldCharType="begin"/>
        </w:r>
        <w:r w:rsidR="00FE1F08">
          <w:rPr>
            <w:noProof/>
            <w:webHidden/>
          </w:rPr>
          <w:instrText xml:space="preserve"> PAGEREF _Toc110855421 \h </w:instrText>
        </w:r>
        <w:r w:rsidR="00FE1F08">
          <w:rPr>
            <w:noProof/>
            <w:webHidden/>
          </w:rPr>
        </w:r>
        <w:r w:rsidR="00FE1F08">
          <w:rPr>
            <w:noProof/>
            <w:webHidden/>
          </w:rPr>
          <w:fldChar w:fldCharType="separate"/>
        </w:r>
        <w:r w:rsidR="00FE1F08">
          <w:rPr>
            <w:noProof/>
            <w:webHidden/>
          </w:rPr>
          <w:t>8</w:t>
        </w:r>
        <w:r w:rsidR="00FE1F08">
          <w:rPr>
            <w:noProof/>
            <w:webHidden/>
          </w:rPr>
          <w:fldChar w:fldCharType="end"/>
        </w:r>
      </w:hyperlink>
    </w:p>
    <w:p w14:paraId="41C876F3" w14:textId="1E34074F" w:rsidR="00FE1F08" w:rsidRDefault="00950FF1">
      <w:pPr>
        <w:pStyle w:val="TOC2"/>
        <w:tabs>
          <w:tab w:val="left" w:pos="880"/>
          <w:tab w:val="right" w:leader="dot" w:pos="9060"/>
        </w:tabs>
        <w:rPr>
          <w:rFonts w:eastAsiaTheme="minorEastAsia" w:cstheme="minorBidi"/>
          <w:noProof/>
          <w:sz w:val="22"/>
          <w:szCs w:val="22"/>
          <w:lang w:eastAsia="en-AU"/>
        </w:rPr>
      </w:pPr>
      <w:hyperlink w:anchor="_Toc110855422" w:history="1">
        <w:r w:rsidR="00FE1F08" w:rsidRPr="00FE53EE">
          <w:rPr>
            <w:rStyle w:val="Hyperlink"/>
            <w:noProof/>
          </w:rPr>
          <w:t xml:space="preserve">2.2 </w:t>
        </w:r>
        <w:r w:rsidR="00FE1F08">
          <w:rPr>
            <w:rFonts w:eastAsiaTheme="minorEastAsia" w:cstheme="minorBidi"/>
            <w:noProof/>
            <w:sz w:val="22"/>
            <w:szCs w:val="22"/>
            <w:lang w:eastAsia="en-AU"/>
          </w:rPr>
          <w:tab/>
        </w:r>
        <w:r w:rsidR="00FE1F08" w:rsidRPr="00FE53EE">
          <w:rPr>
            <w:rStyle w:val="Hyperlink"/>
            <w:noProof/>
          </w:rPr>
          <w:t>Flexible Work Arrangements</w:t>
        </w:r>
        <w:r w:rsidR="00FE1F08">
          <w:rPr>
            <w:noProof/>
            <w:webHidden/>
          </w:rPr>
          <w:tab/>
        </w:r>
        <w:r w:rsidR="00FE1F08">
          <w:rPr>
            <w:noProof/>
            <w:webHidden/>
          </w:rPr>
          <w:fldChar w:fldCharType="begin"/>
        </w:r>
        <w:r w:rsidR="00FE1F08">
          <w:rPr>
            <w:noProof/>
            <w:webHidden/>
          </w:rPr>
          <w:instrText xml:space="preserve"> PAGEREF _Toc110855422 \h </w:instrText>
        </w:r>
        <w:r w:rsidR="00FE1F08">
          <w:rPr>
            <w:noProof/>
            <w:webHidden/>
          </w:rPr>
        </w:r>
        <w:r w:rsidR="00FE1F08">
          <w:rPr>
            <w:noProof/>
            <w:webHidden/>
          </w:rPr>
          <w:fldChar w:fldCharType="separate"/>
        </w:r>
        <w:r w:rsidR="00FE1F08">
          <w:rPr>
            <w:noProof/>
            <w:webHidden/>
          </w:rPr>
          <w:t>10</w:t>
        </w:r>
        <w:r w:rsidR="00FE1F08">
          <w:rPr>
            <w:noProof/>
            <w:webHidden/>
          </w:rPr>
          <w:fldChar w:fldCharType="end"/>
        </w:r>
      </w:hyperlink>
    </w:p>
    <w:p w14:paraId="42881BD3" w14:textId="338B77A2" w:rsidR="00FE1F08" w:rsidRDefault="00950FF1">
      <w:pPr>
        <w:pStyle w:val="TOC2"/>
        <w:tabs>
          <w:tab w:val="left" w:pos="880"/>
          <w:tab w:val="right" w:leader="dot" w:pos="9060"/>
        </w:tabs>
        <w:rPr>
          <w:rFonts w:eastAsiaTheme="minorEastAsia" w:cstheme="minorBidi"/>
          <w:noProof/>
          <w:sz w:val="22"/>
          <w:szCs w:val="22"/>
          <w:lang w:eastAsia="en-AU"/>
        </w:rPr>
      </w:pPr>
      <w:hyperlink w:anchor="_Toc110855423" w:history="1">
        <w:r w:rsidR="00FE1F08" w:rsidRPr="00FE53EE">
          <w:rPr>
            <w:rStyle w:val="Hyperlink"/>
            <w:noProof/>
          </w:rPr>
          <w:t xml:space="preserve">2.3 </w:t>
        </w:r>
        <w:r w:rsidR="00FE1F08">
          <w:rPr>
            <w:rFonts w:eastAsiaTheme="minorEastAsia" w:cstheme="minorBidi"/>
            <w:noProof/>
            <w:sz w:val="22"/>
            <w:szCs w:val="22"/>
            <w:lang w:eastAsia="en-AU"/>
          </w:rPr>
          <w:tab/>
        </w:r>
        <w:r w:rsidR="00FE1F08" w:rsidRPr="00FE53EE">
          <w:rPr>
            <w:rStyle w:val="Hyperlink"/>
            <w:noProof/>
          </w:rPr>
          <w:t>Safety Response Planning in the Workplace</w:t>
        </w:r>
        <w:r w:rsidR="00FE1F08">
          <w:rPr>
            <w:noProof/>
            <w:webHidden/>
          </w:rPr>
          <w:tab/>
        </w:r>
        <w:r w:rsidR="00FE1F08">
          <w:rPr>
            <w:noProof/>
            <w:webHidden/>
          </w:rPr>
          <w:fldChar w:fldCharType="begin"/>
        </w:r>
        <w:r w:rsidR="00FE1F08">
          <w:rPr>
            <w:noProof/>
            <w:webHidden/>
          </w:rPr>
          <w:instrText xml:space="preserve"> PAGEREF _Toc110855423 \h </w:instrText>
        </w:r>
        <w:r w:rsidR="00FE1F08">
          <w:rPr>
            <w:noProof/>
            <w:webHidden/>
          </w:rPr>
        </w:r>
        <w:r w:rsidR="00FE1F08">
          <w:rPr>
            <w:noProof/>
            <w:webHidden/>
          </w:rPr>
          <w:fldChar w:fldCharType="separate"/>
        </w:r>
        <w:r w:rsidR="00FE1F08">
          <w:rPr>
            <w:noProof/>
            <w:webHidden/>
          </w:rPr>
          <w:t>11</w:t>
        </w:r>
        <w:r w:rsidR="00FE1F08">
          <w:rPr>
            <w:noProof/>
            <w:webHidden/>
          </w:rPr>
          <w:fldChar w:fldCharType="end"/>
        </w:r>
      </w:hyperlink>
    </w:p>
    <w:p w14:paraId="7AA0356E" w14:textId="6F2CB0FB" w:rsidR="00FE1F08" w:rsidRDefault="00950FF1">
      <w:pPr>
        <w:pStyle w:val="TOC2"/>
        <w:tabs>
          <w:tab w:val="right" w:leader="dot" w:pos="9060"/>
        </w:tabs>
        <w:rPr>
          <w:rFonts w:eastAsiaTheme="minorEastAsia" w:cstheme="minorBidi"/>
          <w:noProof/>
          <w:sz w:val="22"/>
          <w:szCs w:val="22"/>
          <w:lang w:eastAsia="en-AU"/>
        </w:rPr>
      </w:pPr>
      <w:hyperlink w:anchor="_Toc110855424" w:history="1">
        <w:r w:rsidR="00FE1F08" w:rsidRPr="00FE53EE">
          <w:rPr>
            <w:rStyle w:val="Hyperlink"/>
            <w:noProof/>
          </w:rPr>
          <w:t>2.4 Support Services</w:t>
        </w:r>
        <w:r w:rsidR="00FE1F08">
          <w:rPr>
            <w:noProof/>
            <w:webHidden/>
          </w:rPr>
          <w:tab/>
        </w:r>
        <w:r w:rsidR="00FE1F08">
          <w:rPr>
            <w:noProof/>
            <w:webHidden/>
          </w:rPr>
          <w:fldChar w:fldCharType="begin"/>
        </w:r>
        <w:r w:rsidR="00FE1F08">
          <w:rPr>
            <w:noProof/>
            <w:webHidden/>
          </w:rPr>
          <w:instrText xml:space="preserve"> PAGEREF _Toc110855424 \h </w:instrText>
        </w:r>
        <w:r w:rsidR="00FE1F08">
          <w:rPr>
            <w:noProof/>
            <w:webHidden/>
          </w:rPr>
        </w:r>
        <w:r w:rsidR="00FE1F08">
          <w:rPr>
            <w:noProof/>
            <w:webHidden/>
          </w:rPr>
          <w:fldChar w:fldCharType="separate"/>
        </w:r>
        <w:r w:rsidR="00FE1F08">
          <w:rPr>
            <w:noProof/>
            <w:webHidden/>
          </w:rPr>
          <w:t>12</w:t>
        </w:r>
        <w:r w:rsidR="00FE1F08">
          <w:rPr>
            <w:noProof/>
            <w:webHidden/>
          </w:rPr>
          <w:fldChar w:fldCharType="end"/>
        </w:r>
      </w:hyperlink>
    </w:p>
    <w:p w14:paraId="6F2EBD9C" w14:textId="4A814DDA" w:rsidR="00FE1F08" w:rsidRDefault="00950FF1">
      <w:pPr>
        <w:pStyle w:val="TOC2"/>
        <w:tabs>
          <w:tab w:val="left" w:pos="880"/>
          <w:tab w:val="right" w:leader="dot" w:pos="9060"/>
        </w:tabs>
        <w:rPr>
          <w:rFonts w:eastAsiaTheme="minorEastAsia" w:cstheme="minorBidi"/>
          <w:noProof/>
          <w:sz w:val="22"/>
          <w:szCs w:val="22"/>
          <w:lang w:eastAsia="en-AU"/>
        </w:rPr>
      </w:pPr>
      <w:hyperlink w:anchor="_Toc110855425" w:history="1">
        <w:r w:rsidR="00FE1F08" w:rsidRPr="00FE53EE">
          <w:rPr>
            <w:rStyle w:val="Hyperlink"/>
            <w:noProof/>
          </w:rPr>
          <w:t xml:space="preserve">2.5 </w:t>
        </w:r>
        <w:r w:rsidR="00FE1F08">
          <w:rPr>
            <w:rFonts w:eastAsiaTheme="minorEastAsia" w:cstheme="minorBidi"/>
            <w:noProof/>
            <w:sz w:val="22"/>
            <w:szCs w:val="22"/>
            <w:lang w:eastAsia="en-AU"/>
          </w:rPr>
          <w:tab/>
        </w:r>
        <w:r w:rsidR="00FE1F08" w:rsidRPr="00FE53EE">
          <w:rPr>
            <w:rStyle w:val="Hyperlink"/>
            <w:noProof/>
          </w:rPr>
          <w:t>Supporting Work Performance</w:t>
        </w:r>
        <w:r w:rsidR="00FE1F08">
          <w:rPr>
            <w:noProof/>
            <w:webHidden/>
          </w:rPr>
          <w:tab/>
        </w:r>
        <w:r w:rsidR="00FE1F08">
          <w:rPr>
            <w:noProof/>
            <w:webHidden/>
          </w:rPr>
          <w:fldChar w:fldCharType="begin"/>
        </w:r>
        <w:r w:rsidR="00FE1F08">
          <w:rPr>
            <w:noProof/>
            <w:webHidden/>
          </w:rPr>
          <w:instrText xml:space="preserve"> PAGEREF _Toc110855425 \h </w:instrText>
        </w:r>
        <w:r w:rsidR="00FE1F08">
          <w:rPr>
            <w:noProof/>
            <w:webHidden/>
          </w:rPr>
        </w:r>
        <w:r w:rsidR="00FE1F08">
          <w:rPr>
            <w:noProof/>
            <w:webHidden/>
          </w:rPr>
          <w:fldChar w:fldCharType="separate"/>
        </w:r>
        <w:r w:rsidR="00FE1F08">
          <w:rPr>
            <w:noProof/>
            <w:webHidden/>
          </w:rPr>
          <w:t>12</w:t>
        </w:r>
        <w:r w:rsidR="00FE1F08">
          <w:rPr>
            <w:noProof/>
            <w:webHidden/>
          </w:rPr>
          <w:fldChar w:fldCharType="end"/>
        </w:r>
      </w:hyperlink>
    </w:p>
    <w:p w14:paraId="6F2D053A" w14:textId="6FB5B661" w:rsidR="00FE1F08" w:rsidRDefault="00950FF1">
      <w:pPr>
        <w:pStyle w:val="TOC1"/>
        <w:tabs>
          <w:tab w:val="right" w:leader="dot" w:pos="9060"/>
        </w:tabs>
        <w:rPr>
          <w:rFonts w:eastAsiaTheme="minorEastAsia" w:cstheme="minorBidi"/>
          <w:noProof/>
          <w:sz w:val="22"/>
          <w:szCs w:val="22"/>
          <w:lang w:eastAsia="en-AU"/>
        </w:rPr>
      </w:pPr>
      <w:hyperlink w:anchor="_Toc110855426" w:history="1">
        <w:r w:rsidR="00FE1F08" w:rsidRPr="00FE53EE">
          <w:rPr>
            <w:rStyle w:val="Hyperlink"/>
            <w:noProof/>
          </w:rPr>
          <w:t>Section 3 – Responding to Alleged Perpetrators in the Workplace</w:t>
        </w:r>
        <w:r w:rsidR="00FE1F08">
          <w:rPr>
            <w:noProof/>
            <w:webHidden/>
          </w:rPr>
          <w:tab/>
        </w:r>
        <w:r w:rsidR="00FE1F08">
          <w:rPr>
            <w:noProof/>
            <w:webHidden/>
          </w:rPr>
          <w:fldChar w:fldCharType="begin"/>
        </w:r>
        <w:r w:rsidR="00FE1F08">
          <w:rPr>
            <w:noProof/>
            <w:webHidden/>
          </w:rPr>
          <w:instrText xml:space="preserve"> PAGEREF _Toc110855426 \h </w:instrText>
        </w:r>
        <w:r w:rsidR="00FE1F08">
          <w:rPr>
            <w:noProof/>
            <w:webHidden/>
          </w:rPr>
        </w:r>
        <w:r w:rsidR="00FE1F08">
          <w:rPr>
            <w:noProof/>
            <w:webHidden/>
          </w:rPr>
          <w:fldChar w:fldCharType="separate"/>
        </w:r>
        <w:r w:rsidR="00FE1F08">
          <w:rPr>
            <w:noProof/>
            <w:webHidden/>
          </w:rPr>
          <w:t>13</w:t>
        </w:r>
        <w:r w:rsidR="00FE1F08">
          <w:rPr>
            <w:noProof/>
            <w:webHidden/>
          </w:rPr>
          <w:fldChar w:fldCharType="end"/>
        </w:r>
      </w:hyperlink>
    </w:p>
    <w:p w14:paraId="2D2E7024" w14:textId="2B1C1CDB" w:rsidR="00FE1F08" w:rsidRDefault="00950FF1">
      <w:pPr>
        <w:pStyle w:val="TOC1"/>
        <w:tabs>
          <w:tab w:val="right" w:leader="dot" w:pos="9060"/>
        </w:tabs>
        <w:rPr>
          <w:rFonts w:eastAsiaTheme="minorEastAsia" w:cstheme="minorBidi"/>
          <w:noProof/>
          <w:sz w:val="22"/>
          <w:szCs w:val="22"/>
          <w:lang w:eastAsia="en-AU"/>
        </w:rPr>
      </w:pPr>
      <w:hyperlink w:anchor="_Toc110855427" w:history="1">
        <w:r w:rsidR="00FE1F08" w:rsidRPr="00FE53EE">
          <w:rPr>
            <w:rStyle w:val="Hyperlink"/>
            <w:noProof/>
          </w:rPr>
          <w:t>Section 4 – Leave for Staff to Support Another Person Experiencing Family Violence</w:t>
        </w:r>
        <w:r w:rsidR="00FE1F08">
          <w:rPr>
            <w:noProof/>
            <w:webHidden/>
          </w:rPr>
          <w:tab/>
        </w:r>
        <w:r w:rsidR="00FE1F08">
          <w:rPr>
            <w:noProof/>
            <w:webHidden/>
          </w:rPr>
          <w:fldChar w:fldCharType="begin"/>
        </w:r>
        <w:r w:rsidR="00FE1F08">
          <w:rPr>
            <w:noProof/>
            <w:webHidden/>
          </w:rPr>
          <w:instrText xml:space="preserve"> PAGEREF _Toc110855427 \h </w:instrText>
        </w:r>
        <w:r w:rsidR="00FE1F08">
          <w:rPr>
            <w:noProof/>
            <w:webHidden/>
          </w:rPr>
        </w:r>
        <w:r w:rsidR="00FE1F08">
          <w:rPr>
            <w:noProof/>
            <w:webHidden/>
          </w:rPr>
          <w:fldChar w:fldCharType="separate"/>
        </w:r>
        <w:r w:rsidR="00FE1F08">
          <w:rPr>
            <w:noProof/>
            <w:webHidden/>
          </w:rPr>
          <w:t>13</w:t>
        </w:r>
        <w:r w:rsidR="00FE1F08">
          <w:rPr>
            <w:noProof/>
            <w:webHidden/>
          </w:rPr>
          <w:fldChar w:fldCharType="end"/>
        </w:r>
      </w:hyperlink>
    </w:p>
    <w:p w14:paraId="6990E879" w14:textId="0B15C1A8" w:rsidR="00FE1F08" w:rsidRDefault="00950FF1">
      <w:pPr>
        <w:pStyle w:val="TOC1"/>
        <w:tabs>
          <w:tab w:val="right" w:leader="dot" w:pos="9060"/>
        </w:tabs>
        <w:rPr>
          <w:rFonts w:eastAsiaTheme="minorEastAsia" w:cstheme="minorBidi"/>
          <w:noProof/>
          <w:sz w:val="22"/>
          <w:szCs w:val="22"/>
          <w:lang w:eastAsia="en-AU"/>
        </w:rPr>
      </w:pPr>
      <w:hyperlink w:anchor="_Toc110855428" w:history="1">
        <w:r w:rsidR="00FE1F08" w:rsidRPr="00FE53EE">
          <w:rPr>
            <w:rStyle w:val="Hyperlink"/>
            <w:noProof/>
          </w:rPr>
          <w:t>Evaluation</w:t>
        </w:r>
        <w:r w:rsidR="00FE1F08">
          <w:rPr>
            <w:noProof/>
            <w:webHidden/>
          </w:rPr>
          <w:tab/>
        </w:r>
        <w:r w:rsidR="00FE1F08">
          <w:rPr>
            <w:noProof/>
            <w:webHidden/>
          </w:rPr>
          <w:fldChar w:fldCharType="begin"/>
        </w:r>
        <w:r w:rsidR="00FE1F08">
          <w:rPr>
            <w:noProof/>
            <w:webHidden/>
          </w:rPr>
          <w:instrText xml:space="preserve"> PAGEREF _Toc110855428 \h </w:instrText>
        </w:r>
        <w:r w:rsidR="00FE1F08">
          <w:rPr>
            <w:noProof/>
            <w:webHidden/>
          </w:rPr>
        </w:r>
        <w:r w:rsidR="00FE1F08">
          <w:rPr>
            <w:noProof/>
            <w:webHidden/>
          </w:rPr>
          <w:fldChar w:fldCharType="separate"/>
        </w:r>
        <w:r w:rsidR="00FE1F08">
          <w:rPr>
            <w:noProof/>
            <w:webHidden/>
          </w:rPr>
          <w:t>14</w:t>
        </w:r>
        <w:r w:rsidR="00FE1F08">
          <w:rPr>
            <w:noProof/>
            <w:webHidden/>
          </w:rPr>
          <w:fldChar w:fldCharType="end"/>
        </w:r>
      </w:hyperlink>
    </w:p>
    <w:p w14:paraId="77334A29" w14:textId="17599812" w:rsidR="00FE1F08" w:rsidRDefault="00950FF1">
      <w:pPr>
        <w:pStyle w:val="TOC1"/>
        <w:tabs>
          <w:tab w:val="right" w:leader="dot" w:pos="9060"/>
        </w:tabs>
        <w:rPr>
          <w:rFonts w:eastAsiaTheme="minorEastAsia" w:cstheme="minorBidi"/>
          <w:noProof/>
          <w:sz w:val="22"/>
          <w:szCs w:val="22"/>
          <w:lang w:eastAsia="en-AU"/>
        </w:rPr>
      </w:pPr>
      <w:hyperlink w:anchor="_Toc110855429" w:history="1">
        <w:r w:rsidR="00FE1F08" w:rsidRPr="00FE53EE">
          <w:rPr>
            <w:rStyle w:val="Hyperlink"/>
            <w:noProof/>
          </w:rPr>
          <w:t>Related Policies, Procedures, Guidelines and Legislation</w:t>
        </w:r>
        <w:r w:rsidR="00FE1F08">
          <w:rPr>
            <w:noProof/>
            <w:webHidden/>
          </w:rPr>
          <w:tab/>
        </w:r>
        <w:r w:rsidR="00FE1F08">
          <w:rPr>
            <w:noProof/>
            <w:webHidden/>
          </w:rPr>
          <w:fldChar w:fldCharType="begin"/>
        </w:r>
        <w:r w:rsidR="00FE1F08">
          <w:rPr>
            <w:noProof/>
            <w:webHidden/>
          </w:rPr>
          <w:instrText xml:space="preserve"> PAGEREF _Toc110855429 \h </w:instrText>
        </w:r>
        <w:r w:rsidR="00FE1F08">
          <w:rPr>
            <w:noProof/>
            <w:webHidden/>
          </w:rPr>
        </w:r>
        <w:r w:rsidR="00FE1F08">
          <w:rPr>
            <w:noProof/>
            <w:webHidden/>
          </w:rPr>
          <w:fldChar w:fldCharType="separate"/>
        </w:r>
        <w:r w:rsidR="00FE1F08">
          <w:rPr>
            <w:noProof/>
            <w:webHidden/>
          </w:rPr>
          <w:t>14</w:t>
        </w:r>
        <w:r w:rsidR="00FE1F08">
          <w:rPr>
            <w:noProof/>
            <w:webHidden/>
          </w:rPr>
          <w:fldChar w:fldCharType="end"/>
        </w:r>
      </w:hyperlink>
    </w:p>
    <w:p w14:paraId="05B10FCB" w14:textId="59E67212" w:rsidR="00FE1F08" w:rsidRDefault="00950FF1">
      <w:pPr>
        <w:pStyle w:val="TOC1"/>
        <w:tabs>
          <w:tab w:val="right" w:leader="dot" w:pos="9060"/>
        </w:tabs>
        <w:rPr>
          <w:rFonts w:eastAsiaTheme="minorEastAsia" w:cstheme="minorBidi"/>
          <w:noProof/>
          <w:sz w:val="22"/>
          <w:szCs w:val="22"/>
          <w:lang w:eastAsia="en-AU"/>
        </w:rPr>
      </w:pPr>
      <w:hyperlink w:anchor="_Toc110855430" w:history="1">
        <w:r w:rsidR="00FE1F08" w:rsidRPr="00FE53EE">
          <w:rPr>
            <w:rStyle w:val="Hyperlink"/>
            <w:noProof/>
          </w:rPr>
          <w:t>References</w:t>
        </w:r>
        <w:r w:rsidR="00FE1F08">
          <w:rPr>
            <w:noProof/>
            <w:webHidden/>
          </w:rPr>
          <w:tab/>
        </w:r>
        <w:r w:rsidR="00FE1F08">
          <w:rPr>
            <w:noProof/>
            <w:webHidden/>
          </w:rPr>
          <w:fldChar w:fldCharType="begin"/>
        </w:r>
        <w:r w:rsidR="00FE1F08">
          <w:rPr>
            <w:noProof/>
            <w:webHidden/>
          </w:rPr>
          <w:instrText xml:space="preserve"> PAGEREF _Toc110855430 \h </w:instrText>
        </w:r>
        <w:r w:rsidR="00FE1F08">
          <w:rPr>
            <w:noProof/>
            <w:webHidden/>
          </w:rPr>
        </w:r>
        <w:r w:rsidR="00FE1F08">
          <w:rPr>
            <w:noProof/>
            <w:webHidden/>
          </w:rPr>
          <w:fldChar w:fldCharType="separate"/>
        </w:r>
        <w:r w:rsidR="00FE1F08">
          <w:rPr>
            <w:noProof/>
            <w:webHidden/>
          </w:rPr>
          <w:t>15</w:t>
        </w:r>
        <w:r w:rsidR="00FE1F08">
          <w:rPr>
            <w:noProof/>
            <w:webHidden/>
          </w:rPr>
          <w:fldChar w:fldCharType="end"/>
        </w:r>
      </w:hyperlink>
    </w:p>
    <w:p w14:paraId="74B78CD3" w14:textId="1CFC4235" w:rsidR="00FE1F08" w:rsidRDefault="00950FF1">
      <w:pPr>
        <w:pStyle w:val="TOC1"/>
        <w:tabs>
          <w:tab w:val="right" w:leader="dot" w:pos="9060"/>
        </w:tabs>
        <w:rPr>
          <w:rFonts w:eastAsiaTheme="minorEastAsia" w:cstheme="minorBidi"/>
          <w:noProof/>
          <w:sz w:val="22"/>
          <w:szCs w:val="22"/>
          <w:lang w:eastAsia="en-AU"/>
        </w:rPr>
      </w:pPr>
      <w:hyperlink w:anchor="_Toc110855431" w:history="1">
        <w:r w:rsidR="00FE1F08" w:rsidRPr="00FE53EE">
          <w:rPr>
            <w:rStyle w:val="Hyperlink"/>
            <w:noProof/>
          </w:rPr>
          <w:t>Definition of Terms</w:t>
        </w:r>
        <w:r w:rsidR="00FE1F08">
          <w:rPr>
            <w:noProof/>
            <w:webHidden/>
          </w:rPr>
          <w:tab/>
        </w:r>
        <w:r w:rsidR="00FE1F08">
          <w:rPr>
            <w:noProof/>
            <w:webHidden/>
          </w:rPr>
          <w:fldChar w:fldCharType="begin"/>
        </w:r>
        <w:r w:rsidR="00FE1F08">
          <w:rPr>
            <w:noProof/>
            <w:webHidden/>
          </w:rPr>
          <w:instrText xml:space="preserve"> PAGEREF _Toc110855431 \h </w:instrText>
        </w:r>
        <w:r w:rsidR="00FE1F08">
          <w:rPr>
            <w:noProof/>
            <w:webHidden/>
          </w:rPr>
        </w:r>
        <w:r w:rsidR="00FE1F08">
          <w:rPr>
            <w:noProof/>
            <w:webHidden/>
          </w:rPr>
          <w:fldChar w:fldCharType="separate"/>
        </w:r>
        <w:r w:rsidR="00FE1F08">
          <w:rPr>
            <w:noProof/>
            <w:webHidden/>
          </w:rPr>
          <w:t>16</w:t>
        </w:r>
        <w:r w:rsidR="00FE1F08">
          <w:rPr>
            <w:noProof/>
            <w:webHidden/>
          </w:rPr>
          <w:fldChar w:fldCharType="end"/>
        </w:r>
      </w:hyperlink>
    </w:p>
    <w:p w14:paraId="40A26FB1" w14:textId="5E86EE82" w:rsidR="00FE1F08" w:rsidRDefault="00950FF1">
      <w:pPr>
        <w:pStyle w:val="TOC1"/>
        <w:tabs>
          <w:tab w:val="right" w:leader="dot" w:pos="9060"/>
        </w:tabs>
        <w:rPr>
          <w:rFonts w:eastAsiaTheme="minorEastAsia" w:cstheme="minorBidi"/>
          <w:noProof/>
          <w:sz w:val="22"/>
          <w:szCs w:val="22"/>
          <w:lang w:eastAsia="en-AU"/>
        </w:rPr>
      </w:pPr>
      <w:hyperlink w:anchor="_Toc110855432" w:history="1">
        <w:r w:rsidR="00FE1F08" w:rsidRPr="00FE53EE">
          <w:rPr>
            <w:rStyle w:val="Hyperlink"/>
            <w:noProof/>
          </w:rPr>
          <w:t>Search Terms</w:t>
        </w:r>
        <w:r w:rsidR="00FE1F08">
          <w:rPr>
            <w:noProof/>
            <w:webHidden/>
          </w:rPr>
          <w:tab/>
        </w:r>
        <w:r w:rsidR="00FE1F08">
          <w:rPr>
            <w:noProof/>
            <w:webHidden/>
          </w:rPr>
          <w:fldChar w:fldCharType="begin"/>
        </w:r>
        <w:r w:rsidR="00FE1F08">
          <w:rPr>
            <w:noProof/>
            <w:webHidden/>
          </w:rPr>
          <w:instrText xml:space="preserve"> PAGEREF _Toc110855432 \h </w:instrText>
        </w:r>
        <w:r w:rsidR="00FE1F08">
          <w:rPr>
            <w:noProof/>
            <w:webHidden/>
          </w:rPr>
        </w:r>
        <w:r w:rsidR="00FE1F08">
          <w:rPr>
            <w:noProof/>
            <w:webHidden/>
          </w:rPr>
          <w:fldChar w:fldCharType="separate"/>
        </w:r>
        <w:r w:rsidR="00FE1F08">
          <w:rPr>
            <w:noProof/>
            <w:webHidden/>
          </w:rPr>
          <w:t>16</w:t>
        </w:r>
        <w:r w:rsidR="00FE1F08">
          <w:rPr>
            <w:noProof/>
            <w:webHidden/>
          </w:rPr>
          <w:fldChar w:fldCharType="end"/>
        </w:r>
      </w:hyperlink>
    </w:p>
    <w:p w14:paraId="32A3A8A7" w14:textId="0B7A276A" w:rsidR="00FE1F08" w:rsidRDefault="00950FF1">
      <w:pPr>
        <w:pStyle w:val="TOC1"/>
        <w:tabs>
          <w:tab w:val="right" w:leader="dot" w:pos="9060"/>
        </w:tabs>
        <w:rPr>
          <w:rFonts w:eastAsiaTheme="minorEastAsia" w:cstheme="minorBidi"/>
          <w:noProof/>
          <w:sz w:val="22"/>
          <w:szCs w:val="22"/>
          <w:lang w:eastAsia="en-AU"/>
        </w:rPr>
      </w:pPr>
      <w:hyperlink w:anchor="_Toc110855433" w:history="1">
        <w:r w:rsidR="00FE1F08" w:rsidRPr="00FE53EE">
          <w:rPr>
            <w:rStyle w:val="Hyperlink"/>
            <w:noProof/>
          </w:rPr>
          <w:t>Attac</w:t>
        </w:r>
        <w:r w:rsidR="00FE1F08" w:rsidRPr="00FE53EE">
          <w:rPr>
            <w:rStyle w:val="Hyperlink"/>
            <w:noProof/>
          </w:rPr>
          <w:t>h</w:t>
        </w:r>
        <w:r w:rsidR="00FE1F08" w:rsidRPr="00FE53EE">
          <w:rPr>
            <w:rStyle w:val="Hyperlink"/>
            <w:noProof/>
          </w:rPr>
          <w:t>ments</w:t>
        </w:r>
        <w:r w:rsidR="00FE1F08">
          <w:rPr>
            <w:noProof/>
            <w:webHidden/>
          </w:rPr>
          <w:tab/>
        </w:r>
        <w:r w:rsidR="00FE1F08">
          <w:rPr>
            <w:noProof/>
            <w:webHidden/>
          </w:rPr>
          <w:fldChar w:fldCharType="begin"/>
        </w:r>
        <w:r w:rsidR="00FE1F08">
          <w:rPr>
            <w:noProof/>
            <w:webHidden/>
          </w:rPr>
          <w:instrText xml:space="preserve"> PAGEREF _Toc110855433 \h </w:instrText>
        </w:r>
        <w:r w:rsidR="00FE1F08">
          <w:rPr>
            <w:noProof/>
            <w:webHidden/>
          </w:rPr>
        </w:r>
        <w:r w:rsidR="00FE1F08">
          <w:rPr>
            <w:noProof/>
            <w:webHidden/>
          </w:rPr>
          <w:fldChar w:fldCharType="separate"/>
        </w:r>
        <w:r w:rsidR="00FE1F08">
          <w:rPr>
            <w:noProof/>
            <w:webHidden/>
          </w:rPr>
          <w:t>16</w:t>
        </w:r>
        <w:r w:rsidR="00FE1F08">
          <w:rPr>
            <w:noProof/>
            <w:webHidden/>
          </w:rPr>
          <w:fldChar w:fldCharType="end"/>
        </w:r>
      </w:hyperlink>
    </w:p>
    <w:p w14:paraId="4B89CFDB" w14:textId="10272511" w:rsidR="00FE1F08" w:rsidRDefault="00950FF1">
      <w:pPr>
        <w:pStyle w:val="TOC2"/>
        <w:tabs>
          <w:tab w:val="right" w:leader="dot" w:pos="9060"/>
        </w:tabs>
        <w:rPr>
          <w:rFonts w:eastAsiaTheme="minorEastAsia" w:cstheme="minorBidi"/>
          <w:noProof/>
          <w:sz w:val="22"/>
          <w:szCs w:val="22"/>
          <w:lang w:eastAsia="en-AU"/>
        </w:rPr>
      </w:pPr>
      <w:hyperlink w:anchor="_Toc110855434" w:history="1">
        <w:r w:rsidR="00FE1F08" w:rsidRPr="00FE53EE">
          <w:rPr>
            <w:rStyle w:val="Hyperlink"/>
            <w:noProof/>
            <w:lang w:eastAsia="en-AU"/>
          </w:rPr>
          <w:t>Attachment 1: Family Violence Workplace Safety Response Planning Instrument</w:t>
        </w:r>
        <w:r w:rsidR="00FE1F08">
          <w:rPr>
            <w:noProof/>
            <w:webHidden/>
          </w:rPr>
          <w:tab/>
        </w:r>
        <w:r w:rsidR="00FE1F08">
          <w:rPr>
            <w:noProof/>
            <w:webHidden/>
          </w:rPr>
          <w:fldChar w:fldCharType="begin"/>
        </w:r>
        <w:r w:rsidR="00FE1F08">
          <w:rPr>
            <w:noProof/>
            <w:webHidden/>
          </w:rPr>
          <w:instrText xml:space="preserve"> PAGEREF _Toc110855434 \h </w:instrText>
        </w:r>
        <w:r w:rsidR="00FE1F08">
          <w:rPr>
            <w:noProof/>
            <w:webHidden/>
          </w:rPr>
        </w:r>
        <w:r w:rsidR="00FE1F08">
          <w:rPr>
            <w:noProof/>
            <w:webHidden/>
          </w:rPr>
          <w:fldChar w:fldCharType="separate"/>
        </w:r>
        <w:r w:rsidR="00FE1F08">
          <w:rPr>
            <w:noProof/>
            <w:webHidden/>
          </w:rPr>
          <w:t>18</w:t>
        </w:r>
        <w:r w:rsidR="00FE1F08">
          <w:rPr>
            <w:noProof/>
            <w:webHidden/>
          </w:rPr>
          <w:fldChar w:fldCharType="end"/>
        </w:r>
      </w:hyperlink>
    </w:p>
    <w:p w14:paraId="00F7DF73" w14:textId="0DC9628B" w:rsidR="00FE1F08" w:rsidRDefault="00950FF1">
      <w:pPr>
        <w:pStyle w:val="TOC2"/>
        <w:tabs>
          <w:tab w:val="right" w:leader="dot" w:pos="9060"/>
        </w:tabs>
        <w:rPr>
          <w:rFonts w:eastAsiaTheme="minorEastAsia" w:cstheme="minorBidi"/>
          <w:noProof/>
          <w:sz w:val="22"/>
          <w:szCs w:val="22"/>
          <w:lang w:eastAsia="en-AU"/>
        </w:rPr>
      </w:pPr>
      <w:hyperlink w:anchor="_Toc110855435" w:history="1">
        <w:r w:rsidR="00FE1F08" w:rsidRPr="00FE53EE">
          <w:rPr>
            <w:rStyle w:val="Hyperlink"/>
            <w:noProof/>
            <w:lang w:eastAsia="en-AU"/>
          </w:rPr>
          <w:t>Attachment 2 - Six Steps of Sensitive Practice – Quick Reference Guide for Managers</w:t>
        </w:r>
        <w:r w:rsidR="00FE1F08">
          <w:rPr>
            <w:noProof/>
            <w:webHidden/>
          </w:rPr>
          <w:tab/>
        </w:r>
        <w:r w:rsidR="00FE1F08">
          <w:rPr>
            <w:noProof/>
            <w:webHidden/>
          </w:rPr>
          <w:fldChar w:fldCharType="begin"/>
        </w:r>
        <w:r w:rsidR="00FE1F08">
          <w:rPr>
            <w:noProof/>
            <w:webHidden/>
          </w:rPr>
          <w:instrText xml:space="preserve"> PAGEREF _Toc110855435 \h </w:instrText>
        </w:r>
        <w:r w:rsidR="00FE1F08">
          <w:rPr>
            <w:noProof/>
            <w:webHidden/>
          </w:rPr>
        </w:r>
        <w:r w:rsidR="00FE1F08">
          <w:rPr>
            <w:noProof/>
            <w:webHidden/>
          </w:rPr>
          <w:fldChar w:fldCharType="separate"/>
        </w:r>
        <w:r w:rsidR="00FE1F08">
          <w:rPr>
            <w:noProof/>
            <w:webHidden/>
          </w:rPr>
          <w:t>23</w:t>
        </w:r>
        <w:r w:rsidR="00FE1F08">
          <w:rPr>
            <w:noProof/>
            <w:webHidden/>
          </w:rPr>
          <w:fldChar w:fldCharType="end"/>
        </w:r>
      </w:hyperlink>
    </w:p>
    <w:p w14:paraId="087D73B2" w14:textId="4043FEEB" w:rsidR="00240495" w:rsidRDefault="00240495" w:rsidP="00240495">
      <w:pPr>
        <w:rPr>
          <w:rFonts w:asciiTheme="minorHAnsi" w:hAnsiTheme="minorHAnsi"/>
        </w:rPr>
      </w:pPr>
      <w:r>
        <w:rPr>
          <w:rFonts w:asciiTheme="minorHAnsi" w:hAnsiTheme="minorHAnsi"/>
        </w:rPr>
        <w:fldChar w:fldCharType="end"/>
      </w:r>
    </w:p>
    <w:p w14:paraId="4FCC226B" w14:textId="77777777" w:rsidR="00240495" w:rsidRPr="00623398" w:rsidRDefault="00240495" w:rsidP="00240495">
      <w:pPr>
        <w:spacing w:after="200" w:line="276" w:lineRule="auto"/>
        <w:rPr>
          <w:rFonts w:asciiTheme="minorHAnsi" w:hAnsiTheme="minorHAnsi"/>
        </w:rPr>
      </w:pPr>
      <w:r>
        <w:rPr>
          <w:rFonts w:asciiTheme="minorHAnsi" w:hAnsiTheme="minorHAnsi"/>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240495" w:rsidRPr="00CD1C0E" w14:paraId="7A8CCD06" w14:textId="77777777" w:rsidTr="004303B0">
        <w:trPr>
          <w:cantSplit/>
          <w:trHeight w:val="285"/>
        </w:trPr>
        <w:tc>
          <w:tcPr>
            <w:tcW w:w="9158" w:type="dxa"/>
            <w:shd w:val="clear" w:color="auto" w:fill="A6A6A6" w:themeFill="background1" w:themeFillShade="A6"/>
          </w:tcPr>
          <w:p w14:paraId="655149E5" w14:textId="77777777" w:rsidR="00240495" w:rsidRPr="00CD1C0E" w:rsidRDefault="00240495" w:rsidP="004303B0">
            <w:pPr>
              <w:pStyle w:val="Heading1"/>
            </w:pPr>
            <w:bookmarkStart w:id="8" w:name="_Toc389473274"/>
            <w:bookmarkStart w:id="9" w:name="_Toc110855413"/>
            <w:r w:rsidRPr="00CD1C0E">
              <w:lastRenderedPageBreak/>
              <w:t>Purpose</w:t>
            </w:r>
            <w:bookmarkEnd w:id="8"/>
            <w:bookmarkEnd w:id="9"/>
          </w:p>
        </w:tc>
      </w:tr>
    </w:tbl>
    <w:p w14:paraId="06A26288" w14:textId="77777777" w:rsidR="00240495" w:rsidRDefault="00240495" w:rsidP="00240495">
      <w:pPr>
        <w:rPr>
          <w:rFonts w:cs="Arial"/>
          <w:i/>
          <w:szCs w:val="24"/>
        </w:rPr>
      </w:pPr>
    </w:p>
    <w:p w14:paraId="1EAABEEB" w14:textId="68513BC8" w:rsidR="00240495" w:rsidRDefault="24C9192E" w:rsidP="0F7AC220">
      <w:r>
        <w:t>The purpose of this procedure is to inform all Canberra Health Services</w:t>
      </w:r>
      <w:r w:rsidR="0F7AC220">
        <w:t xml:space="preserve"> (</w:t>
      </w:r>
      <w:r>
        <w:t>CHS) staff</w:t>
      </w:r>
      <w:r w:rsidRPr="6D7E9863">
        <w:rPr>
          <w:rFonts w:cs="Arial"/>
        </w:rPr>
        <w:t xml:space="preserve"> how to seek support </w:t>
      </w:r>
      <w:r w:rsidR="00044DC8">
        <w:rPr>
          <w:rFonts w:cs="Arial"/>
        </w:rPr>
        <w:t xml:space="preserve">for family violence </w:t>
      </w:r>
      <w:r w:rsidRPr="6D7E9863">
        <w:rPr>
          <w:rFonts w:cs="Arial"/>
        </w:rPr>
        <w:t xml:space="preserve">and effectively respond to </w:t>
      </w:r>
      <w:r w:rsidR="00044DC8">
        <w:rPr>
          <w:rFonts w:cs="Arial"/>
        </w:rPr>
        <w:t xml:space="preserve">and support </w:t>
      </w:r>
      <w:r w:rsidRPr="6D7E9863">
        <w:rPr>
          <w:rFonts w:cs="Arial"/>
        </w:rPr>
        <w:t>staff members who are</w:t>
      </w:r>
      <w:r w:rsidR="00044DC8">
        <w:rPr>
          <w:rFonts w:cs="Arial"/>
        </w:rPr>
        <w:t>,</w:t>
      </w:r>
      <w:r>
        <w:t xml:space="preserve"> or may be</w:t>
      </w:r>
      <w:r w:rsidR="00044DC8">
        <w:t xml:space="preserve">, </w:t>
      </w:r>
      <w:r>
        <w:t>experiencing family violence</w:t>
      </w:r>
      <w:r w:rsidRPr="6D7E9863">
        <w:rPr>
          <w:rFonts w:cs="Arial"/>
        </w:rPr>
        <w:t>.</w:t>
      </w:r>
    </w:p>
    <w:p w14:paraId="176B0A1A" w14:textId="77777777" w:rsidR="00240495" w:rsidRDefault="00240495" w:rsidP="00240495"/>
    <w:p w14:paraId="006F3AED" w14:textId="3A8B3D59" w:rsidR="00240495" w:rsidRDefault="24C9192E" w:rsidP="00240495">
      <w:bookmarkStart w:id="10" w:name="_Hlk93309111"/>
      <w:r>
        <w:t xml:space="preserve">CHS aims to create a supportive environment for staff members experiencing family violence </w:t>
      </w:r>
      <w:r w:rsidR="725EDB13">
        <w:t xml:space="preserve">to </w:t>
      </w:r>
      <w:r>
        <w:t xml:space="preserve">feel safe to </w:t>
      </w:r>
      <w:r w:rsidR="725EDB13">
        <w:t xml:space="preserve">engage with another staff member </w:t>
      </w:r>
      <w:r w:rsidR="223214C8">
        <w:t xml:space="preserve">about their experience </w:t>
      </w:r>
      <w:r>
        <w:t>and seek support</w:t>
      </w:r>
      <w:r w:rsidR="725EDB13">
        <w:t xml:space="preserve"> if, and when, they want to</w:t>
      </w:r>
      <w:r>
        <w:t>.</w:t>
      </w:r>
    </w:p>
    <w:bookmarkEnd w:id="10"/>
    <w:p w14:paraId="46344168" w14:textId="77777777" w:rsidR="00240495" w:rsidRDefault="00240495" w:rsidP="00240495">
      <w:pPr>
        <w:rPr>
          <w:rFonts w:cs="Arial"/>
          <w:szCs w:val="24"/>
        </w:rPr>
      </w:pPr>
    </w:p>
    <w:p w14:paraId="5DBE0C2C" w14:textId="14285258" w:rsidR="00240495" w:rsidRDefault="00240495" w:rsidP="00240495">
      <w:pPr>
        <w:rPr>
          <w:rFonts w:cs="Arial"/>
        </w:rPr>
      </w:pPr>
      <w:r w:rsidRPr="375BF12E">
        <w:rPr>
          <w:rFonts w:cs="Arial"/>
        </w:rPr>
        <w:t xml:space="preserve">Information for staff including their entitlement to workplace support is available at </w:t>
      </w:r>
      <w:hyperlink r:id="rId11">
        <w:r w:rsidRPr="375BF12E">
          <w:rPr>
            <w:rStyle w:val="Hyperlink"/>
            <w:rFonts w:cs="Arial"/>
          </w:rPr>
          <w:t>ACT Public Service Domestic and Family Violence Toolkit</w:t>
        </w:r>
      </w:hyperlink>
      <w:r w:rsidR="00A0386C">
        <w:rPr>
          <w:rFonts w:cs="Arial"/>
        </w:rPr>
        <w:t xml:space="preserve"> on the Community Services Directorate website.</w:t>
      </w:r>
    </w:p>
    <w:p w14:paraId="5EE5CDAC" w14:textId="77777777" w:rsidR="00240495" w:rsidRDefault="00240495" w:rsidP="00240495">
      <w:pPr>
        <w:rPr>
          <w:rFonts w:cs="Arial"/>
          <w:szCs w:val="24"/>
        </w:rPr>
      </w:pPr>
    </w:p>
    <w:p w14:paraId="31102996" w14:textId="60226D45" w:rsidR="00240495" w:rsidRPr="00E5137B" w:rsidRDefault="00240495" w:rsidP="00240495">
      <w:pPr>
        <w:rPr>
          <w:rFonts w:cs="Arial"/>
        </w:rPr>
      </w:pPr>
      <w:r w:rsidRPr="375BF12E">
        <w:rPr>
          <w:rFonts w:cs="Arial"/>
        </w:rPr>
        <w:t xml:space="preserve">A separate procedure is available to guide staff in their responses to consumers experiencing family violence.  </w:t>
      </w:r>
      <w:r w:rsidRPr="002F0B90">
        <w:rPr>
          <w:rFonts w:cs="Arial"/>
        </w:rPr>
        <w:t>Refer to</w:t>
      </w:r>
      <w:r w:rsidR="00266380" w:rsidRPr="00FA0FF7">
        <w:rPr>
          <w:rFonts w:cs="Arial"/>
          <w:i/>
          <w:iCs/>
        </w:rPr>
        <w:t xml:space="preserve"> CHS Identifying and Responding to Family Violence procedure</w:t>
      </w:r>
      <w:r w:rsidRPr="00FA0FF7">
        <w:rPr>
          <w:rFonts w:cs="Arial"/>
          <w:i/>
          <w:iCs/>
        </w:rPr>
        <w:t>.</w:t>
      </w:r>
    </w:p>
    <w:p w14:paraId="54181AC2" w14:textId="77777777" w:rsidR="00240495" w:rsidRDefault="00240495" w:rsidP="00240495">
      <w:pPr>
        <w:jc w:val="right"/>
      </w:pPr>
    </w:p>
    <w:p w14:paraId="3BC77851" w14:textId="77777777" w:rsidR="00240495" w:rsidRPr="00CD1C0E" w:rsidRDefault="00950FF1" w:rsidP="00240495">
      <w:pPr>
        <w:jc w:val="right"/>
        <w:rPr>
          <w:rFonts w:cs="Arial"/>
          <w:szCs w:val="24"/>
        </w:rPr>
      </w:pPr>
      <w:hyperlink w:anchor="Contents" w:history="1">
        <w:r w:rsidR="00240495"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40495" w:rsidRPr="00CD1C0E" w14:paraId="62DFEF88" w14:textId="77777777" w:rsidTr="004303B0">
        <w:trPr>
          <w:cantSplit/>
          <w:trHeight w:val="285"/>
        </w:trPr>
        <w:tc>
          <w:tcPr>
            <w:tcW w:w="9158" w:type="dxa"/>
            <w:shd w:val="clear" w:color="auto" w:fill="A6A6A6" w:themeFill="background1" w:themeFillShade="A6"/>
          </w:tcPr>
          <w:p w14:paraId="6E5F8E38" w14:textId="77777777" w:rsidR="00240495" w:rsidRPr="00CD1C0E" w:rsidRDefault="00240495" w:rsidP="004303B0">
            <w:pPr>
              <w:pStyle w:val="Heading1"/>
            </w:pPr>
            <w:bookmarkStart w:id="11" w:name="_Toc389473276"/>
            <w:bookmarkStart w:id="12" w:name="_Toc110855414"/>
            <w:r>
              <w:t>Alerts</w:t>
            </w:r>
            <w:bookmarkEnd w:id="11"/>
            <w:bookmarkEnd w:id="12"/>
            <w:r>
              <w:t xml:space="preserve"> </w:t>
            </w:r>
          </w:p>
        </w:tc>
      </w:tr>
    </w:tbl>
    <w:p w14:paraId="43F5118B" w14:textId="77777777" w:rsidR="00240495" w:rsidRDefault="00240495" w:rsidP="00240495">
      <w:pPr>
        <w:rPr>
          <w:rFonts w:cs="Arial"/>
          <w:szCs w:val="24"/>
        </w:rPr>
      </w:pPr>
    </w:p>
    <w:p w14:paraId="2BAED2DF" w14:textId="773B79D3" w:rsidR="00240495" w:rsidRDefault="00240495" w:rsidP="00240495">
      <w:pPr>
        <w:rPr>
          <w:rFonts w:cs="Arial"/>
          <w:szCs w:val="24"/>
        </w:rPr>
      </w:pPr>
      <w:r w:rsidRPr="007E7103">
        <w:rPr>
          <w:rFonts w:cs="Arial"/>
          <w:szCs w:val="24"/>
        </w:rPr>
        <w:t>Family violence is known to have immediate and long-term impacts on a person’s physical and psychological health.</w:t>
      </w:r>
      <w:r>
        <w:rPr>
          <w:rFonts w:cs="Arial"/>
          <w:szCs w:val="24"/>
        </w:rPr>
        <w:t xml:space="preserve"> </w:t>
      </w:r>
      <w:r w:rsidRPr="007E7103">
        <w:rPr>
          <w:rFonts w:cs="Arial"/>
          <w:szCs w:val="24"/>
        </w:rPr>
        <w:t xml:space="preserve"> Family violence can place a person at considerable risk of </w:t>
      </w:r>
      <w:r w:rsidR="003E5E0E">
        <w:rPr>
          <w:rFonts w:cs="Arial"/>
          <w:szCs w:val="24"/>
        </w:rPr>
        <w:t xml:space="preserve">serious </w:t>
      </w:r>
      <w:r w:rsidRPr="007E7103">
        <w:rPr>
          <w:rFonts w:cs="Arial"/>
          <w:szCs w:val="24"/>
        </w:rPr>
        <w:t xml:space="preserve">harm </w:t>
      </w:r>
      <w:r w:rsidR="003E5E0E">
        <w:rPr>
          <w:rFonts w:cs="Arial"/>
          <w:szCs w:val="24"/>
        </w:rPr>
        <w:t>and lethality</w:t>
      </w:r>
      <w:r w:rsidRPr="007E7103">
        <w:rPr>
          <w:rFonts w:cs="Arial"/>
          <w:szCs w:val="24"/>
        </w:rPr>
        <w:t>.</w:t>
      </w:r>
    </w:p>
    <w:p w14:paraId="6CDC7287" w14:textId="77777777" w:rsidR="00240495" w:rsidRDefault="00240495" w:rsidP="00240495">
      <w:pPr>
        <w:rPr>
          <w:rFonts w:cs="Arial"/>
          <w:szCs w:val="24"/>
        </w:rPr>
      </w:pPr>
    </w:p>
    <w:p w14:paraId="602283C0" w14:textId="77777777" w:rsidR="00240495" w:rsidRDefault="00240495" w:rsidP="00240495">
      <w:pPr>
        <w:rPr>
          <w:rFonts w:cs="Arial"/>
          <w:szCs w:val="24"/>
        </w:rPr>
      </w:pPr>
      <w:r w:rsidRPr="007E7103">
        <w:rPr>
          <w:rFonts w:cs="Arial"/>
          <w:szCs w:val="24"/>
        </w:rPr>
        <w:t xml:space="preserve">A disclosure of family violence should always be treated sensitively and seriously. </w:t>
      </w:r>
      <w:bookmarkStart w:id="13" w:name="_Hlk27561912"/>
      <w:r w:rsidRPr="00B4115C">
        <w:rPr>
          <w:rFonts w:cs="Arial"/>
          <w:szCs w:val="24"/>
        </w:rPr>
        <w:t>All CHS staff should maintain strict confidentiality regarding knowledge about another staff</w:t>
      </w:r>
      <w:r>
        <w:rPr>
          <w:rFonts w:cs="Arial"/>
          <w:szCs w:val="24"/>
        </w:rPr>
        <w:t xml:space="preserve"> member</w:t>
      </w:r>
      <w:r w:rsidRPr="00B4115C">
        <w:rPr>
          <w:rFonts w:cs="Arial"/>
          <w:szCs w:val="24"/>
        </w:rPr>
        <w:t xml:space="preserve">’s </w:t>
      </w:r>
      <w:r>
        <w:rPr>
          <w:rFonts w:cs="Arial"/>
          <w:szCs w:val="24"/>
        </w:rPr>
        <w:t xml:space="preserve">experience of family violence.  </w:t>
      </w:r>
      <w:bookmarkEnd w:id="13"/>
    </w:p>
    <w:p w14:paraId="27254D5E" w14:textId="77777777" w:rsidR="00240495" w:rsidRDefault="00240495" w:rsidP="00240495">
      <w:pPr>
        <w:rPr>
          <w:rFonts w:cs="Arial"/>
          <w:szCs w:val="24"/>
        </w:rPr>
      </w:pPr>
    </w:p>
    <w:p w14:paraId="5D15E936" w14:textId="057140B6" w:rsidR="00240495" w:rsidRDefault="24C9192E" w:rsidP="06741025">
      <w:pPr>
        <w:rPr>
          <w:rFonts w:cs="Arial"/>
        </w:rPr>
      </w:pPr>
      <w:r w:rsidRPr="6D7E9863">
        <w:rPr>
          <w:rFonts w:cs="Arial"/>
        </w:rPr>
        <w:t xml:space="preserve">Where a staff member discloses family violence, the person receiving the disclosure should avoid taking any further action without first discussing this with the affected staff member.  The person disclosing family violence is best placed to understand how to protect their own safety. </w:t>
      </w:r>
      <w:proofErr w:type="gramStart"/>
      <w:r w:rsidRPr="6D7E9863">
        <w:rPr>
          <w:rFonts w:cs="Arial"/>
        </w:rPr>
        <w:t>Taking action</w:t>
      </w:r>
      <w:proofErr w:type="gramEnd"/>
      <w:r w:rsidRPr="6D7E9863">
        <w:rPr>
          <w:rFonts w:cs="Arial"/>
        </w:rPr>
        <w:t xml:space="preserve"> without their knowledge and consent can sometimes place the person disclosing </w:t>
      </w:r>
      <w:r w:rsidR="2C788E45" w:rsidRPr="6D7E9863">
        <w:rPr>
          <w:rFonts w:cs="Arial"/>
        </w:rPr>
        <w:t xml:space="preserve">at increased risk of serious harm. </w:t>
      </w:r>
    </w:p>
    <w:p w14:paraId="64CC2E6D" w14:textId="081E012A" w:rsidR="005A548C" w:rsidRDefault="005A548C" w:rsidP="06741025">
      <w:pPr>
        <w:rPr>
          <w:rFonts w:cs="Arial"/>
        </w:rPr>
      </w:pPr>
    </w:p>
    <w:p w14:paraId="021F5B83" w14:textId="05B60052" w:rsidR="005A548C" w:rsidRPr="005A548C" w:rsidRDefault="005A548C" w:rsidP="06741025">
      <w:pPr>
        <w:rPr>
          <w:rFonts w:cs="Arial"/>
        </w:rPr>
      </w:pPr>
      <w:r w:rsidRPr="005A548C">
        <w:t>Under no circumstances is any evidence or supporting documentation to accompany a</w:t>
      </w:r>
      <w:r w:rsidR="003A17F6">
        <w:t xml:space="preserve">n application for Leave for Family Violence Purposes </w:t>
      </w:r>
      <w:r w:rsidRPr="005A548C">
        <w:t>submitted to Shared Services</w:t>
      </w:r>
      <w:r w:rsidR="00CC06F4">
        <w:t>.</w:t>
      </w:r>
    </w:p>
    <w:p w14:paraId="2CA0A332" w14:textId="66B23A36" w:rsidR="00240495" w:rsidRPr="007E7103" w:rsidRDefault="00240495" w:rsidP="00240495">
      <w:pPr>
        <w:rPr>
          <w:rFonts w:cs="Arial"/>
          <w:szCs w:val="24"/>
        </w:rPr>
      </w:pPr>
    </w:p>
    <w:p w14:paraId="1BFD2B43" w14:textId="54136700" w:rsidR="00036DA3" w:rsidRDefault="00240495" w:rsidP="5C9A0575">
      <w:pPr>
        <w:rPr>
          <w:rFonts w:cs="Arial"/>
        </w:rPr>
      </w:pPr>
      <w:r w:rsidRPr="55C7EC97">
        <w:rPr>
          <w:rFonts w:cs="Arial"/>
        </w:rPr>
        <w:t xml:space="preserve">Additional consideration should be given to </w:t>
      </w:r>
      <w:r w:rsidR="008B6624" w:rsidRPr="55C7EC97">
        <w:rPr>
          <w:rFonts w:cs="Arial"/>
        </w:rPr>
        <w:t>people's identity and the impact this may have on their</w:t>
      </w:r>
      <w:r w:rsidRPr="55C7EC97">
        <w:rPr>
          <w:rFonts w:cs="Arial"/>
        </w:rPr>
        <w:t xml:space="preserve"> experienc</w:t>
      </w:r>
      <w:r w:rsidR="008B6624" w:rsidRPr="55C7EC97">
        <w:rPr>
          <w:rFonts w:cs="Arial"/>
        </w:rPr>
        <w:t>e of</w:t>
      </w:r>
      <w:r w:rsidRPr="55C7EC97">
        <w:rPr>
          <w:rFonts w:cs="Arial"/>
        </w:rPr>
        <w:t xml:space="preserve"> family violence </w:t>
      </w:r>
      <w:proofErr w:type="gramStart"/>
      <w:r w:rsidRPr="55C7EC97">
        <w:rPr>
          <w:rFonts w:cs="Arial"/>
        </w:rPr>
        <w:t>including</w:t>
      </w:r>
      <w:r w:rsidR="00036DA3" w:rsidRPr="55C7EC97">
        <w:rPr>
          <w:rFonts w:cs="Arial"/>
        </w:rPr>
        <w:t>;</w:t>
      </w:r>
      <w:proofErr w:type="gramEnd"/>
      <w:r w:rsidRPr="55C7EC97">
        <w:rPr>
          <w:rFonts w:cs="Arial"/>
        </w:rPr>
        <w:t xml:space="preserve"> children, older adults</w:t>
      </w:r>
      <w:r w:rsidR="003E5E0E" w:rsidRPr="55C7EC97">
        <w:rPr>
          <w:rFonts w:cs="Arial"/>
        </w:rPr>
        <w:t>,</w:t>
      </w:r>
      <w:r w:rsidRPr="55C7EC97">
        <w:rPr>
          <w:rFonts w:cs="Arial"/>
        </w:rPr>
        <w:t xml:space="preserve"> people living with a disability</w:t>
      </w:r>
      <w:r w:rsidR="003E5E0E" w:rsidRPr="55C7EC97">
        <w:rPr>
          <w:rFonts w:cs="Arial"/>
        </w:rPr>
        <w:t xml:space="preserve">, </w:t>
      </w:r>
      <w:r w:rsidR="00036DA3" w:rsidRPr="55C7EC97">
        <w:rPr>
          <w:rFonts w:cs="Arial"/>
        </w:rPr>
        <w:t xml:space="preserve">Aboriginal and Torres Strait Islander people, </w:t>
      </w:r>
      <w:r w:rsidR="003E5E0E" w:rsidRPr="55C7EC97">
        <w:rPr>
          <w:rFonts w:cs="Arial"/>
        </w:rPr>
        <w:t xml:space="preserve">and people from </w:t>
      </w:r>
      <w:bookmarkStart w:id="14" w:name="_Int_w4qKb2uj"/>
      <w:r w:rsidR="003E5E0E" w:rsidRPr="55C7EC97">
        <w:rPr>
          <w:rFonts w:cs="Arial"/>
        </w:rPr>
        <w:t>Culturally and Linguistically Diverse</w:t>
      </w:r>
      <w:bookmarkEnd w:id="14"/>
      <w:r w:rsidR="006F5011" w:rsidRPr="55C7EC97">
        <w:rPr>
          <w:rFonts w:cs="Arial"/>
        </w:rPr>
        <w:t xml:space="preserve"> </w:t>
      </w:r>
      <w:r w:rsidR="0076383A">
        <w:rPr>
          <w:rFonts w:cs="Arial"/>
        </w:rPr>
        <w:t xml:space="preserve">(CALD) </w:t>
      </w:r>
      <w:r w:rsidR="006F5011" w:rsidRPr="55C7EC97">
        <w:rPr>
          <w:rFonts w:cs="Arial"/>
        </w:rPr>
        <w:t xml:space="preserve">and/or </w:t>
      </w:r>
      <w:r w:rsidR="003E5E0E" w:rsidRPr="55C7EC97">
        <w:rPr>
          <w:rFonts w:cs="Arial"/>
        </w:rPr>
        <w:t>LGBTIQA+ communities</w:t>
      </w:r>
      <w:bookmarkStart w:id="15" w:name="_Int_iHpITIb2"/>
      <w:r w:rsidRPr="55C7EC97">
        <w:rPr>
          <w:rFonts w:cs="Arial"/>
        </w:rPr>
        <w:t xml:space="preserve">. </w:t>
      </w:r>
      <w:bookmarkEnd w:id="15"/>
    </w:p>
    <w:p w14:paraId="5E885337" w14:textId="77777777" w:rsidR="00036DA3" w:rsidRDefault="00036DA3" w:rsidP="00240495">
      <w:pPr>
        <w:rPr>
          <w:rFonts w:cs="Arial"/>
          <w:szCs w:val="24"/>
        </w:rPr>
      </w:pPr>
    </w:p>
    <w:p w14:paraId="59F7D65B" w14:textId="7878BD73" w:rsidR="00240495" w:rsidRPr="007E7103" w:rsidRDefault="24C9192E" w:rsidP="0F7AC220">
      <w:pPr>
        <w:rPr>
          <w:rFonts w:asciiTheme="minorHAnsi" w:hAnsiTheme="minorHAnsi" w:cstheme="minorBidi"/>
          <w:lang w:val="en-US"/>
        </w:rPr>
      </w:pPr>
      <w:r w:rsidRPr="0F7AC220">
        <w:rPr>
          <w:rFonts w:cs="Arial"/>
        </w:rPr>
        <w:lastRenderedPageBreak/>
        <w:t xml:space="preserve">CHS employees have legal and policy responsibilities in some circumstances to take action to protect vulnerable persons.  </w:t>
      </w:r>
      <w:r w:rsidRPr="0F7AC220">
        <w:rPr>
          <w:rFonts w:asciiTheme="minorHAnsi" w:hAnsiTheme="minorHAnsi" w:cstheme="minorBidi"/>
          <w:lang w:val="en-US"/>
        </w:rPr>
        <w:t xml:space="preserve">Obligations under the </w:t>
      </w:r>
      <w:r w:rsidRPr="0F7AC220">
        <w:rPr>
          <w:rFonts w:asciiTheme="minorHAnsi" w:hAnsiTheme="minorHAnsi" w:cstheme="minorBidi"/>
          <w:i/>
          <w:iCs/>
          <w:lang w:val="en-US"/>
        </w:rPr>
        <w:t>ACT Children and Young People Act 2008</w:t>
      </w:r>
      <w:r w:rsidRPr="0F7AC220">
        <w:rPr>
          <w:rFonts w:asciiTheme="minorHAnsi" w:hAnsiTheme="minorHAnsi" w:cstheme="minorBidi"/>
          <w:lang w:val="en-US"/>
        </w:rPr>
        <w:t xml:space="preserve"> apply where children are affected by family violence.  Refer to </w:t>
      </w:r>
      <w:r w:rsidRPr="0F7AC220">
        <w:rPr>
          <w:rFonts w:asciiTheme="minorHAnsi" w:hAnsiTheme="minorHAnsi" w:cstheme="minorBidi"/>
          <w:i/>
          <w:iCs/>
          <w:lang w:val="en-US"/>
        </w:rPr>
        <w:t xml:space="preserve">Canberra Health Services Child Protection Policy </w:t>
      </w:r>
      <w:r w:rsidRPr="0F7AC220">
        <w:rPr>
          <w:rFonts w:asciiTheme="minorHAnsi" w:hAnsiTheme="minorHAnsi" w:cstheme="minorBidi"/>
          <w:lang w:val="en-US"/>
        </w:rPr>
        <w:t xml:space="preserve">and </w:t>
      </w:r>
      <w:r w:rsidRPr="0F7AC220">
        <w:rPr>
          <w:rFonts w:asciiTheme="minorHAnsi" w:hAnsiTheme="minorHAnsi" w:cstheme="minorBidi"/>
          <w:i/>
          <w:iCs/>
          <w:lang w:val="en-US"/>
        </w:rPr>
        <w:t xml:space="preserve">Canberra Health Services Child </w:t>
      </w:r>
      <w:r w:rsidR="39F43D22" w:rsidRPr="0F7AC220">
        <w:rPr>
          <w:rFonts w:asciiTheme="minorHAnsi" w:hAnsiTheme="minorHAnsi" w:cstheme="minorBidi"/>
          <w:i/>
          <w:iCs/>
          <w:lang w:val="en-US"/>
        </w:rPr>
        <w:t>P</w:t>
      </w:r>
      <w:r w:rsidRPr="0F7AC220">
        <w:rPr>
          <w:rFonts w:asciiTheme="minorHAnsi" w:hAnsiTheme="minorHAnsi" w:cstheme="minorBidi"/>
          <w:i/>
          <w:iCs/>
          <w:lang w:val="en-US"/>
        </w:rPr>
        <w:t xml:space="preserve">rotection and </w:t>
      </w:r>
      <w:r w:rsidR="39F43D22" w:rsidRPr="0F7AC220">
        <w:rPr>
          <w:rFonts w:asciiTheme="minorHAnsi" w:hAnsiTheme="minorHAnsi" w:cstheme="minorBidi"/>
          <w:i/>
          <w:iCs/>
          <w:lang w:val="en-US"/>
        </w:rPr>
        <w:t>C</w:t>
      </w:r>
      <w:r w:rsidRPr="0F7AC220">
        <w:rPr>
          <w:rFonts w:asciiTheme="minorHAnsi" w:hAnsiTheme="minorHAnsi" w:cstheme="minorBidi"/>
          <w:i/>
          <w:iCs/>
          <w:lang w:val="en-US"/>
        </w:rPr>
        <w:t xml:space="preserve">hild and </w:t>
      </w:r>
      <w:r w:rsidR="39F43D22" w:rsidRPr="0F7AC220">
        <w:rPr>
          <w:rFonts w:asciiTheme="minorHAnsi" w:hAnsiTheme="minorHAnsi" w:cstheme="minorBidi"/>
          <w:i/>
          <w:iCs/>
          <w:lang w:val="en-US"/>
        </w:rPr>
        <w:t>P</w:t>
      </w:r>
      <w:r w:rsidRPr="0F7AC220">
        <w:rPr>
          <w:rFonts w:asciiTheme="minorHAnsi" w:hAnsiTheme="minorHAnsi" w:cstheme="minorBidi"/>
          <w:i/>
          <w:iCs/>
          <w:lang w:val="en-US"/>
        </w:rPr>
        <w:t xml:space="preserve">renatal </w:t>
      </w:r>
      <w:r w:rsidR="39F43D22" w:rsidRPr="0F7AC220">
        <w:rPr>
          <w:rFonts w:asciiTheme="minorHAnsi" w:hAnsiTheme="minorHAnsi" w:cstheme="minorBidi"/>
          <w:i/>
          <w:iCs/>
          <w:lang w:val="en-US"/>
        </w:rPr>
        <w:t>C</w:t>
      </w:r>
      <w:r w:rsidRPr="0F7AC220">
        <w:rPr>
          <w:rFonts w:asciiTheme="minorHAnsi" w:hAnsiTheme="minorHAnsi" w:cstheme="minorBidi"/>
          <w:i/>
          <w:iCs/>
          <w:lang w:val="en-US"/>
        </w:rPr>
        <w:t xml:space="preserve">oncern </w:t>
      </w:r>
      <w:r w:rsidR="39F43D22" w:rsidRPr="0F7AC220">
        <w:rPr>
          <w:rFonts w:asciiTheme="minorHAnsi" w:hAnsiTheme="minorHAnsi" w:cstheme="minorBidi"/>
          <w:i/>
          <w:iCs/>
          <w:lang w:val="en-US"/>
        </w:rPr>
        <w:t>R</w:t>
      </w:r>
      <w:r w:rsidRPr="0F7AC220">
        <w:rPr>
          <w:rFonts w:asciiTheme="minorHAnsi" w:hAnsiTheme="minorHAnsi" w:cstheme="minorBidi"/>
          <w:i/>
          <w:iCs/>
          <w:lang w:val="en-US"/>
        </w:rPr>
        <w:t xml:space="preserve">eporting </w:t>
      </w:r>
      <w:r w:rsidR="39F43D22" w:rsidRPr="0F7AC220">
        <w:rPr>
          <w:rFonts w:asciiTheme="minorHAnsi" w:hAnsiTheme="minorHAnsi" w:cstheme="minorBidi"/>
          <w:i/>
          <w:iCs/>
          <w:lang w:val="en-US"/>
        </w:rPr>
        <w:t>G</w:t>
      </w:r>
      <w:r w:rsidRPr="0F7AC220">
        <w:rPr>
          <w:rFonts w:asciiTheme="minorHAnsi" w:hAnsiTheme="minorHAnsi" w:cstheme="minorBidi"/>
          <w:i/>
          <w:iCs/>
          <w:lang w:val="en-US"/>
        </w:rPr>
        <w:t>uideline</w:t>
      </w:r>
      <w:r w:rsidRPr="0F7AC220">
        <w:rPr>
          <w:rFonts w:asciiTheme="minorHAnsi" w:hAnsiTheme="minorHAnsi" w:cstheme="minorBidi"/>
          <w:lang w:val="en-US"/>
        </w:rPr>
        <w:t>.</w:t>
      </w:r>
    </w:p>
    <w:p w14:paraId="13E73BF3" w14:textId="77777777" w:rsidR="00240495" w:rsidRPr="007E7103" w:rsidRDefault="00240495" w:rsidP="00240495">
      <w:pPr>
        <w:rPr>
          <w:rFonts w:cs="Arial"/>
          <w:szCs w:val="24"/>
        </w:rPr>
      </w:pPr>
    </w:p>
    <w:p w14:paraId="28F3996B" w14:textId="69EBC951" w:rsidR="00240495" w:rsidRPr="00E5137B" w:rsidRDefault="00240495" w:rsidP="00240495">
      <w:r w:rsidRPr="007E7103">
        <w:rPr>
          <w:rFonts w:asciiTheme="minorHAnsi" w:hAnsiTheme="minorHAnsi" w:cs="Arial"/>
          <w:szCs w:val="24"/>
        </w:rPr>
        <w:t xml:space="preserve">Under the ACT Reportable Conduct Scheme, CHS </w:t>
      </w:r>
      <w:r>
        <w:rPr>
          <w:rFonts w:asciiTheme="minorHAnsi" w:hAnsiTheme="minorHAnsi" w:cs="Arial"/>
          <w:szCs w:val="24"/>
        </w:rPr>
        <w:t>must</w:t>
      </w:r>
      <w:r w:rsidRPr="007E7103">
        <w:rPr>
          <w:rFonts w:asciiTheme="minorHAnsi" w:hAnsiTheme="minorHAnsi" w:cs="Arial"/>
          <w:szCs w:val="24"/>
        </w:rPr>
        <w:t xml:space="preserve"> notify the ACT Ombudsman of </w:t>
      </w:r>
      <w:r>
        <w:rPr>
          <w:rFonts w:asciiTheme="minorHAnsi" w:hAnsiTheme="minorHAnsi" w:cs="Arial"/>
          <w:szCs w:val="24"/>
        </w:rPr>
        <w:t xml:space="preserve">any </w:t>
      </w:r>
      <w:r w:rsidRPr="007E7103">
        <w:rPr>
          <w:rFonts w:asciiTheme="minorHAnsi" w:hAnsiTheme="minorHAnsi" w:cs="Arial"/>
          <w:szCs w:val="24"/>
        </w:rPr>
        <w:t xml:space="preserve">allegations a staff member has engaged in conduct that results in: ill treatment; neglect or psychological harm to a child; misconduct of a sexual nature; or the staff member has committed criminal offences involving a child. Refer to the </w:t>
      </w:r>
      <w:r w:rsidR="00FA0FF7" w:rsidRPr="00FA0FF7">
        <w:rPr>
          <w:rFonts w:asciiTheme="minorHAnsi" w:hAnsiTheme="minorHAnsi" w:cs="Arial"/>
          <w:i/>
          <w:iCs/>
          <w:szCs w:val="24"/>
        </w:rPr>
        <w:t xml:space="preserve">CHS </w:t>
      </w:r>
      <w:r w:rsidRPr="007E7103">
        <w:rPr>
          <w:rFonts w:asciiTheme="minorHAnsi" w:hAnsiTheme="minorHAnsi" w:cs="Arial"/>
          <w:i/>
          <w:szCs w:val="24"/>
        </w:rPr>
        <w:t xml:space="preserve">ACT Reportable Conduct Scheme </w:t>
      </w:r>
      <w:r w:rsidR="00266380">
        <w:rPr>
          <w:rFonts w:asciiTheme="minorHAnsi" w:hAnsiTheme="minorHAnsi" w:cs="Arial"/>
          <w:i/>
          <w:szCs w:val="24"/>
        </w:rPr>
        <w:t xml:space="preserve">procedure </w:t>
      </w:r>
      <w:r w:rsidRPr="007E7103">
        <w:rPr>
          <w:rFonts w:asciiTheme="minorHAnsi" w:hAnsiTheme="minorHAnsi" w:cs="Arial"/>
          <w:szCs w:val="24"/>
        </w:rPr>
        <w:t xml:space="preserve">on the CHS Policy </w:t>
      </w:r>
      <w:r w:rsidR="00266380">
        <w:rPr>
          <w:rFonts w:asciiTheme="minorHAnsi" w:hAnsiTheme="minorHAnsi" w:cs="Arial"/>
          <w:szCs w:val="24"/>
        </w:rPr>
        <w:t xml:space="preserve">and Guidance Documents </w:t>
      </w:r>
      <w:r w:rsidRPr="007E7103">
        <w:rPr>
          <w:rFonts w:asciiTheme="minorHAnsi" w:hAnsiTheme="minorHAnsi" w:cs="Arial"/>
          <w:szCs w:val="24"/>
        </w:rPr>
        <w:t>Register</w:t>
      </w:r>
      <w:r w:rsidR="00316109">
        <w:rPr>
          <w:rFonts w:asciiTheme="minorHAnsi" w:hAnsiTheme="minorHAnsi" w:cs="Arial"/>
          <w:szCs w:val="24"/>
        </w:rPr>
        <w:t>.</w:t>
      </w:r>
      <w:r w:rsidR="00DE05DD" w:rsidRPr="007E7103" w:rsidDel="00DE05DD">
        <w:rPr>
          <w:rFonts w:asciiTheme="minorHAnsi" w:hAnsiTheme="minorHAnsi" w:cs="Arial"/>
          <w:szCs w:val="24"/>
        </w:rPr>
        <w:t xml:space="preserve"> </w:t>
      </w:r>
    </w:p>
    <w:p w14:paraId="617374EE" w14:textId="77777777" w:rsidR="00240495" w:rsidRPr="000738CC" w:rsidRDefault="00950FF1" w:rsidP="00240495">
      <w:pPr>
        <w:jc w:val="right"/>
        <w:rPr>
          <w:rFonts w:cs="Arial"/>
          <w:i/>
          <w:color w:val="0000FF"/>
          <w:szCs w:val="24"/>
          <w:u w:val="single"/>
        </w:rPr>
      </w:pPr>
      <w:hyperlink w:anchor="Contents" w:history="1">
        <w:r w:rsidR="00240495"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40495" w:rsidRPr="00CD1C0E" w14:paraId="7D9A0C9F" w14:textId="77777777" w:rsidTr="004303B0">
        <w:trPr>
          <w:cantSplit/>
          <w:trHeight w:val="285"/>
        </w:trPr>
        <w:tc>
          <w:tcPr>
            <w:tcW w:w="9158" w:type="dxa"/>
            <w:shd w:val="clear" w:color="auto" w:fill="A6A6A6" w:themeFill="background1" w:themeFillShade="A6"/>
          </w:tcPr>
          <w:p w14:paraId="2559B5A4" w14:textId="77777777" w:rsidR="00240495" w:rsidRPr="003D2D06" w:rsidRDefault="00240495" w:rsidP="004303B0">
            <w:pPr>
              <w:pStyle w:val="Heading1"/>
            </w:pPr>
            <w:bookmarkStart w:id="16" w:name="_Toc389473277"/>
            <w:bookmarkStart w:id="17" w:name="_Toc110855415"/>
            <w:r w:rsidRPr="003D2D06">
              <w:t>Scope</w:t>
            </w:r>
            <w:bookmarkEnd w:id="16"/>
            <w:bookmarkEnd w:id="17"/>
          </w:p>
        </w:tc>
      </w:tr>
    </w:tbl>
    <w:p w14:paraId="19E32ADF" w14:textId="77777777" w:rsidR="00240495" w:rsidRDefault="00240495" w:rsidP="00240495"/>
    <w:p w14:paraId="3536501D" w14:textId="5F4CC4B5" w:rsidR="00240495" w:rsidRDefault="00240495" w:rsidP="00240495">
      <w:r w:rsidRPr="6D7E9863">
        <w:rPr>
          <w:rFonts w:cs="Arial"/>
        </w:rPr>
        <w:t xml:space="preserve">This procedure should be read in conjunction with </w:t>
      </w:r>
      <w:r w:rsidRPr="00A0386C">
        <w:rPr>
          <w:rFonts w:cs="Arial"/>
        </w:rPr>
        <w:t xml:space="preserve">the </w:t>
      </w:r>
      <w:r w:rsidR="001D5462" w:rsidRPr="00A0386C">
        <w:t>CHS Family Violence Policy</w:t>
      </w:r>
      <w:r w:rsidR="0076383A" w:rsidRPr="00A0386C">
        <w:t xml:space="preserve"> </w:t>
      </w:r>
      <w:r w:rsidR="0076383A" w:rsidRPr="0076383A">
        <w:t>and</w:t>
      </w:r>
      <w:bookmarkStart w:id="18" w:name="_Hlk104975014"/>
      <w:r w:rsidR="008A2DAC">
        <w:t xml:space="preserve"> </w:t>
      </w:r>
      <w:r>
        <w:t xml:space="preserve">applies to all CHS staff, </w:t>
      </w:r>
      <w:r w:rsidRPr="0076383A">
        <w:t xml:space="preserve">defined as </w:t>
      </w:r>
      <w:r w:rsidRPr="6D7E9863">
        <w:rPr>
          <w:rFonts w:cs="Arial"/>
        </w:rPr>
        <w:t xml:space="preserve">any person performing work for CHS, on a permanent, </w:t>
      </w:r>
      <w:proofErr w:type="gramStart"/>
      <w:r w:rsidRPr="6D7E9863">
        <w:rPr>
          <w:rFonts w:cs="Arial"/>
        </w:rPr>
        <w:t>temporary</w:t>
      </w:r>
      <w:proofErr w:type="gramEnd"/>
      <w:r w:rsidRPr="6D7E9863">
        <w:rPr>
          <w:rFonts w:cs="Arial"/>
        </w:rPr>
        <w:t xml:space="preserve"> or casual basis. It includes volunteers, contractors, visiting medical officers, students, consultants, and researchers performing work within CHS facilities.</w:t>
      </w:r>
      <w:bookmarkEnd w:id="18"/>
    </w:p>
    <w:p w14:paraId="2C03D854" w14:textId="77777777" w:rsidR="005C7B4A" w:rsidRDefault="005C7B4A" w:rsidP="00240495"/>
    <w:p w14:paraId="7FAC3F86" w14:textId="322A48CD" w:rsidR="00240495" w:rsidRPr="00C1388D" w:rsidRDefault="24C9192E" w:rsidP="00240495">
      <w:r>
        <w:t xml:space="preserve">All staff are responsible for identifying and responding sensitively to staff who exhibit indicators of, or who disclose family violence.  </w:t>
      </w:r>
      <w:r w:rsidR="5C84D31F">
        <w:t>M</w:t>
      </w:r>
      <w:r>
        <w:t xml:space="preserve">anagers and Workforce Relations staff </w:t>
      </w:r>
      <w:r w:rsidR="5C84D31F">
        <w:t xml:space="preserve">also </w:t>
      </w:r>
      <w:r>
        <w:t>have additional support responsibilities</w:t>
      </w:r>
      <w:r w:rsidR="0076383A">
        <w:t xml:space="preserve"> as outlined in this procedure</w:t>
      </w:r>
      <w:r>
        <w:t>.</w:t>
      </w:r>
    </w:p>
    <w:p w14:paraId="4841D267" w14:textId="77777777" w:rsidR="00240495" w:rsidRPr="00C1388D" w:rsidRDefault="00950FF1" w:rsidP="00240495">
      <w:pPr>
        <w:jc w:val="right"/>
      </w:pPr>
      <w:hyperlink w:anchor="Contents" w:history="1">
        <w:r w:rsidR="00240495" w:rsidRPr="00C1388D">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40495" w:rsidRPr="00C1388D" w14:paraId="2ACB270D" w14:textId="77777777" w:rsidTr="004303B0">
        <w:trPr>
          <w:cantSplit/>
          <w:trHeight w:val="285"/>
        </w:trPr>
        <w:tc>
          <w:tcPr>
            <w:tcW w:w="9158" w:type="dxa"/>
            <w:shd w:val="clear" w:color="auto" w:fill="A6A6A6" w:themeFill="background1" w:themeFillShade="A6"/>
          </w:tcPr>
          <w:p w14:paraId="20319FC6" w14:textId="77777777" w:rsidR="00240495" w:rsidRPr="00C1388D" w:rsidRDefault="00240495" w:rsidP="004303B0">
            <w:pPr>
              <w:pStyle w:val="Heading1"/>
            </w:pPr>
            <w:bookmarkStart w:id="19" w:name="_Toc389473278"/>
            <w:bookmarkStart w:id="20" w:name="_Toc110855416"/>
            <w:r>
              <w:t>Section</w:t>
            </w:r>
            <w:r w:rsidRPr="00C1388D">
              <w:t xml:space="preserve"> 1 – </w:t>
            </w:r>
            <w:bookmarkEnd w:id="19"/>
            <w:r>
              <w:t>Identifying and Responding to</w:t>
            </w:r>
            <w:r w:rsidRPr="00C1388D">
              <w:t xml:space="preserve"> </w:t>
            </w:r>
            <w:r>
              <w:t>Staff</w:t>
            </w:r>
            <w:r w:rsidRPr="00C1388D">
              <w:t xml:space="preserve"> </w:t>
            </w:r>
            <w:r>
              <w:t>Who Have Experienced</w:t>
            </w:r>
            <w:r w:rsidRPr="00C1388D">
              <w:t xml:space="preserve"> </w:t>
            </w:r>
            <w:r>
              <w:t>F</w:t>
            </w:r>
            <w:r w:rsidRPr="00C1388D">
              <w:t xml:space="preserve">amily </w:t>
            </w:r>
            <w:r>
              <w:t>V</w:t>
            </w:r>
            <w:r w:rsidRPr="00C1388D">
              <w:t>iolence</w:t>
            </w:r>
            <w:bookmarkEnd w:id="20"/>
          </w:p>
        </w:tc>
      </w:tr>
    </w:tbl>
    <w:p w14:paraId="4EA5F96F" w14:textId="77777777" w:rsidR="00240495" w:rsidRDefault="00240495" w:rsidP="00240495"/>
    <w:p w14:paraId="505EFDC0" w14:textId="77777777" w:rsidR="00240495" w:rsidRDefault="00240495" w:rsidP="00240495">
      <w:r>
        <w:t>All CHS employees with responsibility for managing staff are required to participate in training provided by CHS to enhance their understanding of family violence and the ways in which people experiencing family violence can be supported in the workplace.</w:t>
      </w:r>
    </w:p>
    <w:p w14:paraId="67399433" w14:textId="77777777" w:rsidR="00240495" w:rsidRPr="00B4115C" w:rsidRDefault="00240495" w:rsidP="00240495"/>
    <w:p w14:paraId="26F7667C" w14:textId="7CA58DDD" w:rsidR="00240495" w:rsidRPr="00B4115C" w:rsidRDefault="24C9192E" w:rsidP="0F7AC220">
      <w:pPr>
        <w:rPr>
          <w:rFonts w:cs="Arial"/>
        </w:rPr>
      </w:pPr>
      <w:r w:rsidRPr="5F3E06CE">
        <w:rPr>
          <w:rFonts w:cs="Arial"/>
        </w:rPr>
        <w:t xml:space="preserve">Staff members experiencing family violence are encouraged to seek support from their manager or a colleague with whom they feel safe and comfortable to disclose.  </w:t>
      </w:r>
      <w:r w:rsidR="00240495" w:rsidRPr="5F3E06CE">
        <w:rPr>
          <w:rFonts w:cs="Arial"/>
        </w:rPr>
        <w:t xml:space="preserve">The manager/colleague </w:t>
      </w:r>
      <w:r w:rsidRPr="5F3E06CE">
        <w:rPr>
          <w:rFonts w:cs="Arial"/>
        </w:rPr>
        <w:t>should inform the affected staff member of the</w:t>
      </w:r>
      <w:r w:rsidR="0FA06364" w:rsidRPr="5F3E06CE">
        <w:rPr>
          <w:rFonts w:cs="Arial"/>
        </w:rPr>
        <w:t xml:space="preserve"> internal and external</w:t>
      </w:r>
      <w:r w:rsidRPr="5F3E06CE">
        <w:rPr>
          <w:rFonts w:cs="Arial"/>
        </w:rPr>
        <w:t xml:space="preserve"> supports available to them. </w:t>
      </w:r>
      <w:r>
        <w:t xml:space="preserve">This may include access to </w:t>
      </w:r>
      <w:r w:rsidR="00AE0D88">
        <w:t>paid L</w:t>
      </w:r>
      <w:r>
        <w:t>eave for Family Violence Purposes, the introduction of flexible workplace arrangements, or referral to other support services (see Section 2).</w:t>
      </w:r>
      <w:r w:rsidRPr="5F3E06CE">
        <w:rPr>
          <w:rFonts w:cs="Arial"/>
        </w:rPr>
        <w:t xml:space="preserve"> Alternatively, staff members may seek support from Workforce Relations, People and Culture (the Workforce Relations hotline can be reached on </w:t>
      </w:r>
      <w:proofErr w:type="spellStart"/>
      <w:r w:rsidR="00CA55FE">
        <w:rPr>
          <w:rFonts w:cs="Arial"/>
        </w:rPr>
        <w:t>ph</w:t>
      </w:r>
      <w:proofErr w:type="spellEnd"/>
      <w:r w:rsidR="00CA55FE">
        <w:rPr>
          <w:rFonts w:cs="Arial"/>
        </w:rPr>
        <w:t xml:space="preserve"> </w:t>
      </w:r>
      <w:r w:rsidRPr="5F3E06CE">
        <w:rPr>
          <w:rFonts w:cs="Arial"/>
        </w:rPr>
        <w:t>5124</w:t>
      </w:r>
      <w:r w:rsidR="0062700D">
        <w:rPr>
          <w:rFonts w:cs="Arial"/>
        </w:rPr>
        <w:t xml:space="preserve"> </w:t>
      </w:r>
      <w:r w:rsidRPr="5F3E06CE">
        <w:rPr>
          <w:rFonts w:cs="Arial"/>
        </w:rPr>
        <w:t>9610</w:t>
      </w:r>
      <w:r w:rsidR="48F75F4C" w:rsidRPr="5F3E06CE">
        <w:rPr>
          <w:rFonts w:cs="Arial"/>
        </w:rPr>
        <w:t>, R</w:t>
      </w:r>
      <w:r w:rsidR="3ADFDD4F" w:rsidRPr="5F3E06CE">
        <w:rPr>
          <w:rFonts w:cs="Arial"/>
        </w:rPr>
        <w:t xml:space="preserve">espect, </w:t>
      </w:r>
      <w:r w:rsidR="48F75F4C" w:rsidRPr="5F3E06CE">
        <w:rPr>
          <w:rFonts w:cs="Arial"/>
        </w:rPr>
        <w:t>E</w:t>
      </w:r>
      <w:r w:rsidR="3ADFDD4F" w:rsidRPr="5F3E06CE">
        <w:rPr>
          <w:rFonts w:cs="Arial"/>
        </w:rPr>
        <w:t xml:space="preserve">quity and </w:t>
      </w:r>
      <w:r w:rsidR="48F75F4C" w:rsidRPr="5F3E06CE">
        <w:rPr>
          <w:rFonts w:cs="Arial"/>
        </w:rPr>
        <w:t>D</w:t>
      </w:r>
      <w:r w:rsidR="3ADFDD4F" w:rsidRPr="5F3E06CE">
        <w:rPr>
          <w:rFonts w:cs="Arial"/>
        </w:rPr>
        <w:t>iverse (RED)</w:t>
      </w:r>
      <w:r w:rsidR="48F75F4C" w:rsidRPr="5F3E06CE">
        <w:rPr>
          <w:rFonts w:cs="Arial"/>
        </w:rPr>
        <w:t xml:space="preserve"> Contact Officers</w:t>
      </w:r>
      <w:r w:rsidR="2671B736" w:rsidRPr="5F3E06CE">
        <w:rPr>
          <w:rFonts w:cs="Arial"/>
        </w:rPr>
        <w:t xml:space="preserve"> </w:t>
      </w:r>
      <w:hyperlink r:id="rId12">
        <w:r w:rsidR="3ADFDD4F" w:rsidRPr="5F3E06CE">
          <w:rPr>
            <w:color w:val="0000FF"/>
            <w:u w:val="single"/>
          </w:rPr>
          <w:t>RED Contact Officers</w:t>
        </w:r>
      </w:hyperlink>
      <w:r w:rsidR="374E06E9" w:rsidRPr="5F3E06CE">
        <w:rPr>
          <w:rFonts w:cs="Arial"/>
        </w:rPr>
        <w:t xml:space="preserve"> </w:t>
      </w:r>
      <w:r w:rsidR="2671B736" w:rsidRPr="5F3E06CE">
        <w:rPr>
          <w:rFonts w:cs="Arial"/>
        </w:rPr>
        <w:t xml:space="preserve">or from the Workplace Resolution and Support Service, a function of the Office of the </w:t>
      </w:r>
      <w:bookmarkStart w:id="21" w:name="_Int_JqSZCBoz"/>
      <w:r w:rsidR="2671B736" w:rsidRPr="5F3E06CE">
        <w:rPr>
          <w:rFonts w:cs="Arial"/>
        </w:rPr>
        <w:t>Chief Executive Officer</w:t>
      </w:r>
      <w:bookmarkEnd w:id="21"/>
      <w:r w:rsidR="00CA55FE">
        <w:rPr>
          <w:rFonts w:cs="Arial"/>
        </w:rPr>
        <w:t xml:space="preserve"> (CEO) </w:t>
      </w:r>
      <w:proofErr w:type="spellStart"/>
      <w:r w:rsidR="00CA55FE">
        <w:rPr>
          <w:rFonts w:cs="Arial"/>
        </w:rPr>
        <w:t>ph</w:t>
      </w:r>
      <w:proofErr w:type="spellEnd"/>
      <w:r w:rsidR="00CA55FE">
        <w:rPr>
          <w:rFonts w:cs="Arial"/>
        </w:rPr>
        <w:t xml:space="preserve"> </w:t>
      </w:r>
      <w:r w:rsidR="18FCA880" w:rsidRPr="5F3E06CE">
        <w:rPr>
          <w:rFonts w:cs="Arial"/>
        </w:rPr>
        <w:t>5124</w:t>
      </w:r>
      <w:r w:rsidR="0062700D">
        <w:rPr>
          <w:rFonts w:cs="Arial"/>
        </w:rPr>
        <w:t xml:space="preserve"> </w:t>
      </w:r>
      <w:r w:rsidR="18FCA880" w:rsidRPr="5F3E06CE">
        <w:rPr>
          <w:rFonts w:cs="Arial"/>
        </w:rPr>
        <w:t>3656</w:t>
      </w:r>
      <w:r w:rsidR="00CA55FE">
        <w:rPr>
          <w:rFonts w:cs="Arial"/>
        </w:rPr>
        <w:t>.</w:t>
      </w:r>
    </w:p>
    <w:p w14:paraId="7C23637B" w14:textId="77777777" w:rsidR="00240495" w:rsidRPr="00B4115C" w:rsidRDefault="00240495" w:rsidP="00240495">
      <w:pPr>
        <w:rPr>
          <w:rFonts w:cs="Arial"/>
          <w:szCs w:val="24"/>
        </w:rPr>
      </w:pPr>
    </w:p>
    <w:p w14:paraId="0A74EC65" w14:textId="4FA48A9B" w:rsidR="007D6A14" w:rsidRDefault="24C9192E" w:rsidP="0F7AC220">
      <w:pPr>
        <w:spacing w:after="200"/>
        <w:rPr>
          <w:rFonts w:cs="Arial"/>
        </w:rPr>
      </w:pPr>
      <w:r w:rsidRPr="5F3E06CE">
        <w:rPr>
          <w:rFonts w:cs="Arial"/>
        </w:rPr>
        <w:t>It can be difficult for people to disclose they are experiencing family violence</w:t>
      </w:r>
      <w:bookmarkStart w:id="22" w:name="_Int_N7He05nQ"/>
      <w:r w:rsidRPr="5F3E06CE">
        <w:rPr>
          <w:rFonts w:cs="Arial"/>
        </w:rPr>
        <w:t xml:space="preserve">. </w:t>
      </w:r>
      <w:bookmarkEnd w:id="22"/>
      <w:r w:rsidRPr="5F3E06CE">
        <w:rPr>
          <w:rFonts w:cs="Arial"/>
        </w:rPr>
        <w:t>When</w:t>
      </w:r>
      <w:r w:rsidR="0FA06364" w:rsidRPr="5F3E06CE">
        <w:rPr>
          <w:rFonts w:cs="Arial"/>
        </w:rPr>
        <w:t xml:space="preserve"> a</w:t>
      </w:r>
      <w:r w:rsidRPr="5F3E06CE">
        <w:rPr>
          <w:rFonts w:cs="Arial"/>
        </w:rPr>
        <w:t xml:space="preserve"> staff </w:t>
      </w:r>
      <w:r w:rsidR="0FA06364" w:rsidRPr="5F3E06CE">
        <w:rPr>
          <w:rFonts w:cs="Arial"/>
        </w:rPr>
        <w:t xml:space="preserve">member </w:t>
      </w:r>
      <w:r w:rsidRPr="5F3E06CE">
        <w:rPr>
          <w:rFonts w:cs="Arial"/>
        </w:rPr>
        <w:t>choose</w:t>
      </w:r>
      <w:r w:rsidR="0FA06364" w:rsidRPr="5F3E06CE">
        <w:rPr>
          <w:rFonts w:cs="Arial"/>
        </w:rPr>
        <w:t>s</w:t>
      </w:r>
      <w:r w:rsidRPr="5F3E06CE">
        <w:rPr>
          <w:rFonts w:cs="Arial"/>
        </w:rPr>
        <w:t xml:space="preserve"> to disclose</w:t>
      </w:r>
      <w:r w:rsidR="0FA06364" w:rsidRPr="5F3E06CE">
        <w:rPr>
          <w:rFonts w:cs="Arial"/>
        </w:rPr>
        <w:t xml:space="preserve"> to another CHS staff member/manager</w:t>
      </w:r>
      <w:r w:rsidRPr="5F3E06CE">
        <w:rPr>
          <w:rFonts w:cs="Arial"/>
        </w:rPr>
        <w:t xml:space="preserve">, they are </w:t>
      </w:r>
      <w:r w:rsidR="48F75F4C" w:rsidRPr="5F3E06CE">
        <w:rPr>
          <w:rFonts w:cs="Arial"/>
        </w:rPr>
        <w:t>placing</w:t>
      </w:r>
      <w:r w:rsidRPr="5F3E06CE">
        <w:rPr>
          <w:rFonts w:cs="Arial"/>
        </w:rPr>
        <w:t xml:space="preserve"> a lot of </w:t>
      </w:r>
      <w:r w:rsidRPr="5F3E06CE">
        <w:rPr>
          <w:rFonts w:cs="Arial"/>
        </w:rPr>
        <w:lastRenderedPageBreak/>
        <w:t xml:space="preserve">trust in </w:t>
      </w:r>
      <w:r w:rsidR="48F75F4C" w:rsidRPr="5F3E06CE">
        <w:rPr>
          <w:rFonts w:cs="Arial"/>
        </w:rPr>
        <w:t>th</w:t>
      </w:r>
      <w:r w:rsidR="0FA06364" w:rsidRPr="5F3E06CE">
        <w:rPr>
          <w:rFonts w:cs="Arial"/>
        </w:rPr>
        <w:t>at person, an</w:t>
      </w:r>
      <w:r w:rsidRPr="5F3E06CE">
        <w:rPr>
          <w:rFonts w:cs="Arial"/>
        </w:rPr>
        <w:t>d it is important to maintain this trust wherever possible. Where a person has disclosed family violence, the person receiving the disclosure should avoid taking any further action without first discussing this with the affected staff member</w:t>
      </w:r>
      <w:bookmarkStart w:id="23" w:name="_Int_CKdshJi5"/>
      <w:r w:rsidRPr="5F3E06CE">
        <w:rPr>
          <w:rFonts w:cs="Arial"/>
        </w:rPr>
        <w:t xml:space="preserve">. </w:t>
      </w:r>
      <w:bookmarkEnd w:id="23"/>
    </w:p>
    <w:p w14:paraId="50E22694" w14:textId="6A340BE8" w:rsidR="007A72F0" w:rsidRDefault="00240495" w:rsidP="6D7E9863">
      <w:pPr>
        <w:spacing w:after="200"/>
        <w:rPr>
          <w:rFonts w:cs="Arial"/>
        </w:rPr>
      </w:pPr>
      <w:r w:rsidRPr="6D7E9863">
        <w:rPr>
          <w:rFonts w:cs="Arial"/>
        </w:rPr>
        <w:t xml:space="preserve">The following </w:t>
      </w:r>
      <w:r w:rsidR="0062700D">
        <w:rPr>
          <w:rFonts w:cs="Arial"/>
        </w:rPr>
        <w:t xml:space="preserve">Sensitive Practice </w:t>
      </w:r>
      <w:r w:rsidRPr="6D7E9863">
        <w:rPr>
          <w:rFonts w:cs="Arial"/>
        </w:rPr>
        <w:t>approach aims to enhance the affected staff member’s safety and sense of control of their situation.</w:t>
      </w:r>
      <w:r w:rsidR="00DE05DD" w:rsidRPr="6D7E9863">
        <w:rPr>
          <w:rFonts w:cs="Arial"/>
        </w:rPr>
        <w:t xml:space="preserve"> </w:t>
      </w:r>
    </w:p>
    <w:p w14:paraId="7BBEEA64" w14:textId="450335E8" w:rsidR="007A72F0" w:rsidRDefault="007A72F0" w:rsidP="5F3E06CE">
      <w:pPr>
        <w:pStyle w:val="Heading2"/>
        <w:numPr>
          <w:ilvl w:val="1"/>
          <w:numId w:val="22"/>
        </w:numPr>
      </w:pPr>
      <w:r w:rsidRPr="5F3E06CE">
        <w:rPr>
          <w:rFonts w:cs="Arial"/>
        </w:rPr>
        <w:t xml:space="preserve"> </w:t>
      </w:r>
      <w:bookmarkStart w:id="24" w:name="_Toc110855417"/>
      <w:r w:rsidRPr="5F3E06CE">
        <w:rPr>
          <w:rFonts w:cs="Arial"/>
        </w:rPr>
        <w:t>Six Steps to Sensitive Practice</w:t>
      </w:r>
      <w:bookmarkEnd w:id="24"/>
    </w:p>
    <w:p w14:paraId="2737DF92" w14:textId="2588B929" w:rsidR="00CD7811" w:rsidRDefault="00CD7811" w:rsidP="00CD7811"/>
    <w:p w14:paraId="2EEBB06C" w14:textId="09614B1C" w:rsidR="00CD7811" w:rsidRDefault="15F6DE75" w:rsidP="0F7AC220">
      <w:pPr>
        <w:rPr>
          <w:rFonts w:cs="Arial"/>
        </w:rPr>
      </w:pPr>
      <w:r w:rsidRPr="0F7AC220">
        <w:rPr>
          <w:rFonts w:cs="Arial"/>
        </w:rPr>
        <w:t>Sensitive Practice is a trauma-informed approach to conversations about family violence. This approach provides managers and staff with six steps that support a sensitive and respectful conversation. The goal of Sensitive Practice is</w:t>
      </w:r>
      <w:r w:rsidRPr="0F7AC220">
        <w:rPr>
          <w:rFonts w:cs="Arial"/>
          <w:i/>
          <w:iCs/>
        </w:rPr>
        <w:t xml:space="preserve"> not</w:t>
      </w:r>
      <w:r w:rsidRPr="0F7AC220">
        <w:rPr>
          <w:rFonts w:cs="Arial"/>
        </w:rPr>
        <w:t xml:space="preserve"> to achieve </w:t>
      </w:r>
      <w:proofErr w:type="gramStart"/>
      <w:r w:rsidRPr="0F7AC220">
        <w:rPr>
          <w:rFonts w:cs="Arial"/>
        </w:rPr>
        <w:t>a</w:t>
      </w:r>
      <w:r w:rsidR="00E036EF">
        <w:rPr>
          <w:rFonts w:cs="Arial"/>
        </w:rPr>
        <w:t xml:space="preserve"> </w:t>
      </w:r>
      <w:r w:rsidRPr="0F7AC220">
        <w:rPr>
          <w:rFonts w:cs="Arial"/>
        </w:rPr>
        <w:t xml:space="preserve"> disclosure</w:t>
      </w:r>
      <w:proofErr w:type="gramEnd"/>
      <w:r w:rsidRPr="0F7AC220">
        <w:rPr>
          <w:rFonts w:cs="Arial"/>
        </w:rPr>
        <w:t xml:space="preserve"> of family violence but </w:t>
      </w:r>
      <w:r w:rsidR="7F132F2F" w:rsidRPr="0F7AC220">
        <w:rPr>
          <w:rFonts w:cs="Arial"/>
        </w:rPr>
        <w:t xml:space="preserve">rather </w:t>
      </w:r>
      <w:r w:rsidRPr="0F7AC220">
        <w:rPr>
          <w:rFonts w:cs="Arial"/>
        </w:rPr>
        <w:t xml:space="preserve">to create a safe, open environment for the staff member to disclose family violence if they choose to do so. </w:t>
      </w:r>
    </w:p>
    <w:p w14:paraId="09341A90" w14:textId="77777777" w:rsidR="00CD7811" w:rsidRPr="00CD7811" w:rsidRDefault="00CD7811" w:rsidP="00CD7811"/>
    <w:p w14:paraId="1611C4E8" w14:textId="5381BA2E" w:rsidR="00BD7945" w:rsidRPr="00FD6E5A" w:rsidRDefault="00BD7945" w:rsidP="00FD6E5A">
      <w:pPr>
        <w:rPr>
          <w:i/>
          <w:iCs/>
        </w:rPr>
      </w:pPr>
      <w:r>
        <w:t xml:space="preserve">Further detail regarding Sensitive Practice is provided in Attachment </w:t>
      </w:r>
      <w:r w:rsidR="00D36589">
        <w:t xml:space="preserve">1 </w:t>
      </w:r>
      <w:r>
        <w:rPr>
          <w:i/>
          <w:iCs/>
        </w:rPr>
        <w:t xml:space="preserve">Six Steps </w:t>
      </w:r>
      <w:r w:rsidR="00CD7811">
        <w:rPr>
          <w:i/>
          <w:iCs/>
        </w:rPr>
        <w:t xml:space="preserve">of Sensitive Practice - </w:t>
      </w:r>
      <w:r>
        <w:rPr>
          <w:i/>
          <w:iCs/>
        </w:rPr>
        <w:t>Quick Reference Guide</w:t>
      </w:r>
      <w:r w:rsidR="00CD7811">
        <w:rPr>
          <w:i/>
          <w:iCs/>
        </w:rPr>
        <w:t xml:space="preserve"> for Managers.</w:t>
      </w:r>
    </w:p>
    <w:p w14:paraId="49543B1B" w14:textId="5D46C707" w:rsidR="007A72F0" w:rsidRDefault="007A72F0" w:rsidP="007A72F0"/>
    <w:p w14:paraId="13FE8B72" w14:textId="76A8F2EC" w:rsidR="007A72F0" w:rsidRPr="009410E9" w:rsidRDefault="007A72F0" w:rsidP="007A72F0">
      <w:pPr>
        <w:rPr>
          <w:b/>
          <w:bCs/>
          <w:u w:val="single"/>
        </w:rPr>
      </w:pPr>
      <w:r w:rsidRPr="009410E9">
        <w:rPr>
          <w:b/>
          <w:bCs/>
          <w:u w:val="single"/>
        </w:rPr>
        <w:t xml:space="preserve">Step 1: Notice the </w:t>
      </w:r>
      <w:r w:rsidR="00CA55FE">
        <w:rPr>
          <w:b/>
          <w:bCs/>
          <w:u w:val="single"/>
        </w:rPr>
        <w:t>S</w:t>
      </w:r>
      <w:r w:rsidRPr="009410E9">
        <w:rPr>
          <w:b/>
          <w:bCs/>
          <w:u w:val="single"/>
        </w:rPr>
        <w:t xml:space="preserve">igns and </w:t>
      </w:r>
      <w:r w:rsidR="00CA55FE">
        <w:rPr>
          <w:b/>
          <w:bCs/>
          <w:u w:val="single"/>
        </w:rPr>
        <w:t>W</w:t>
      </w:r>
      <w:r w:rsidRPr="009410E9">
        <w:rPr>
          <w:b/>
          <w:bCs/>
          <w:u w:val="single"/>
        </w:rPr>
        <w:t xml:space="preserve">orkplace </w:t>
      </w:r>
      <w:r w:rsidR="00CA55FE">
        <w:rPr>
          <w:b/>
          <w:bCs/>
          <w:u w:val="single"/>
        </w:rPr>
        <w:t>I</w:t>
      </w:r>
      <w:r w:rsidRPr="009410E9">
        <w:rPr>
          <w:b/>
          <w:bCs/>
          <w:u w:val="single"/>
        </w:rPr>
        <w:t>ndicators</w:t>
      </w:r>
    </w:p>
    <w:p w14:paraId="273862B7" w14:textId="5E1FB722" w:rsidR="007A72F0" w:rsidRDefault="007A72F0" w:rsidP="007A72F0">
      <w:pPr>
        <w:rPr>
          <w:szCs w:val="24"/>
        </w:rPr>
      </w:pPr>
      <w:r w:rsidRPr="00FD6E5A">
        <w:rPr>
          <w:szCs w:val="24"/>
        </w:rPr>
        <w:t>The signs of family violence are not always visible and may be caused by a range of other factors, but the notic</w:t>
      </w:r>
      <w:r w:rsidR="009410E9">
        <w:rPr>
          <w:szCs w:val="24"/>
        </w:rPr>
        <w:t>ed</w:t>
      </w:r>
      <w:r w:rsidRPr="00FD6E5A">
        <w:rPr>
          <w:szCs w:val="24"/>
        </w:rPr>
        <w:t xml:space="preserve"> signs are enough to explore a sensitive enquiry conversation about family violence.</w:t>
      </w:r>
    </w:p>
    <w:p w14:paraId="11B2A4AF" w14:textId="0D648AB8" w:rsidR="007F4311" w:rsidRDefault="007F4311" w:rsidP="007A72F0">
      <w:pPr>
        <w:rPr>
          <w:szCs w:val="24"/>
        </w:rPr>
      </w:pPr>
    </w:p>
    <w:p w14:paraId="652A70B6" w14:textId="1ADF1C46" w:rsidR="007F4311" w:rsidRPr="00DD1513" w:rsidRDefault="007F4311" w:rsidP="007A72F0">
      <w:pPr>
        <w:rPr>
          <w:i/>
          <w:iCs/>
          <w:szCs w:val="24"/>
        </w:rPr>
      </w:pPr>
      <w:r>
        <w:rPr>
          <w:szCs w:val="24"/>
        </w:rPr>
        <w:t xml:space="preserve">A list of behavioural, emotional, social, and physical signs of family violence is included in Attachment </w:t>
      </w:r>
      <w:r w:rsidR="009410E9">
        <w:rPr>
          <w:szCs w:val="24"/>
        </w:rPr>
        <w:t>2</w:t>
      </w:r>
      <w:r>
        <w:rPr>
          <w:szCs w:val="24"/>
        </w:rPr>
        <w:t xml:space="preserve"> </w:t>
      </w:r>
      <w:r>
        <w:rPr>
          <w:i/>
          <w:iCs/>
          <w:szCs w:val="24"/>
        </w:rPr>
        <w:t>Six Steps of Sensitive Practice – Quick Reference Guide for Managers.</w:t>
      </w:r>
    </w:p>
    <w:p w14:paraId="691297A0" w14:textId="094FD568" w:rsidR="00BD7945" w:rsidRDefault="00BD7945" w:rsidP="007A72F0">
      <w:pPr>
        <w:rPr>
          <w:szCs w:val="24"/>
        </w:rPr>
      </w:pPr>
    </w:p>
    <w:p w14:paraId="56BAA90F" w14:textId="6D802E3D" w:rsidR="00BD7945" w:rsidRPr="00077A10" w:rsidRDefault="00BD7945" w:rsidP="007A72F0">
      <w:pPr>
        <w:rPr>
          <w:b/>
          <w:bCs/>
          <w:szCs w:val="24"/>
          <w:u w:val="single"/>
        </w:rPr>
      </w:pPr>
      <w:r w:rsidRPr="00077A10">
        <w:rPr>
          <w:b/>
          <w:bCs/>
          <w:szCs w:val="24"/>
          <w:u w:val="single"/>
        </w:rPr>
        <w:t>Step 2: Ask Sensitively</w:t>
      </w:r>
    </w:p>
    <w:p w14:paraId="697AB904" w14:textId="52475D93" w:rsidR="00F1656C" w:rsidRDefault="00F1656C" w:rsidP="007A72F0">
      <w:pPr>
        <w:rPr>
          <w:szCs w:val="24"/>
        </w:rPr>
      </w:pPr>
      <w:r>
        <w:rPr>
          <w:szCs w:val="24"/>
        </w:rPr>
        <w:t>Enquiring sensitively regarding family violence involves providing support and validation regarding the staff member</w:t>
      </w:r>
      <w:r w:rsidR="00DD48A4">
        <w:rPr>
          <w:szCs w:val="24"/>
        </w:rPr>
        <w:t>’</w:t>
      </w:r>
      <w:r>
        <w:rPr>
          <w:szCs w:val="24"/>
        </w:rPr>
        <w:t xml:space="preserve">s experience. </w:t>
      </w:r>
      <w:r w:rsidRPr="00FD6E5A">
        <w:rPr>
          <w:szCs w:val="24"/>
        </w:rPr>
        <w:t xml:space="preserve">How managers open </w:t>
      </w:r>
      <w:r>
        <w:rPr>
          <w:szCs w:val="24"/>
        </w:rPr>
        <w:t xml:space="preserve">a sensitive enquiry </w:t>
      </w:r>
      <w:r w:rsidRPr="00FD6E5A">
        <w:rPr>
          <w:szCs w:val="24"/>
        </w:rPr>
        <w:t xml:space="preserve">conversation and respond is crucial to eliciting feelings of safety, </w:t>
      </w:r>
      <w:proofErr w:type="gramStart"/>
      <w:r w:rsidRPr="00FD6E5A">
        <w:rPr>
          <w:szCs w:val="24"/>
        </w:rPr>
        <w:t>respect</w:t>
      </w:r>
      <w:proofErr w:type="gramEnd"/>
      <w:r w:rsidRPr="00FD6E5A">
        <w:rPr>
          <w:szCs w:val="24"/>
        </w:rPr>
        <w:t xml:space="preserve"> and control for the staff membe</w:t>
      </w:r>
      <w:r>
        <w:rPr>
          <w:szCs w:val="24"/>
        </w:rPr>
        <w:t>r</w:t>
      </w:r>
      <w:r w:rsidRPr="00FD6E5A">
        <w:rPr>
          <w:szCs w:val="24"/>
        </w:rPr>
        <w:t>.</w:t>
      </w:r>
      <w:r>
        <w:rPr>
          <w:szCs w:val="24"/>
        </w:rPr>
        <w:t xml:space="preserve"> It is important to provide a safe and private room/place for the staff member to discuss their concerns away from other employees</w:t>
      </w:r>
      <w:r w:rsidR="00DD48A4">
        <w:rPr>
          <w:szCs w:val="24"/>
        </w:rPr>
        <w:t>, consumers</w:t>
      </w:r>
      <w:r>
        <w:rPr>
          <w:szCs w:val="24"/>
        </w:rPr>
        <w:t xml:space="preserve"> and</w:t>
      </w:r>
      <w:r w:rsidR="00DD48A4">
        <w:rPr>
          <w:szCs w:val="24"/>
        </w:rPr>
        <w:t>/or</w:t>
      </w:r>
      <w:r>
        <w:rPr>
          <w:szCs w:val="24"/>
        </w:rPr>
        <w:t xml:space="preserve"> from the alleged perpetrator. </w:t>
      </w:r>
    </w:p>
    <w:p w14:paraId="5F877285" w14:textId="6A4137D9" w:rsidR="00F1656C" w:rsidRDefault="00F1656C" w:rsidP="007A72F0">
      <w:pPr>
        <w:rPr>
          <w:szCs w:val="24"/>
        </w:rPr>
      </w:pPr>
    </w:p>
    <w:p w14:paraId="55CBE5F8" w14:textId="0EA08493" w:rsidR="00F1656C" w:rsidRDefault="00F1656C" w:rsidP="00F1656C">
      <w:pPr>
        <w:rPr>
          <w:rFonts w:cs="Arial"/>
          <w:szCs w:val="24"/>
        </w:rPr>
      </w:pPr>
      <w:r w:rsidRPr="00B4115C">
        <w:rPr>
          <w:rFonts w:cs="Arial"/>
          <w:szCs w:val="24"/>
        </w:rPr>
        <w:t>Open the conversation using a framing statement such as:</w:t>
      </w:r>
    </w:p>
    <w:p w14:paraId="0A4245CC" w14:textId="3B894160" w:rsidR="00F1656C" w:rsidRPr="00B4115C" w:rsidRDefault="6FA121B7" w:rsidP="0F7AC220">
      <w:pPr>
        <w:rPr>
          <w:rFonts w:cs="Arial"/>
        </w:rPr>
      </w:pPr>
      <w:r w:rsidRPr="0F7AC220">
        <w:rPr>
          <w:rFonts w:cs="Arial"/>
        </w:rPr>
        <w:t>“I’ve noticed lately you’re not yourself – is there anything outside of work that is causing you stress?”</w:t>
      </w:r>
    </w:p>
    <w:p w14:paraId="2B7C4966" w14:textId="4841DF97" w:rsidR="00F1656C" w:rsidRDefault="00F1656C" w:rsidP="00F1656C">
      <w:pPr>
        <w:rPr>
          <w:rFonts w:cs="Arial"/>
          <w:szCs w:val="24"/>
        </w:rPr>
      </w:pPr>
      <w:r w:rsidRPr="00B4115C">
        <w:rPr>
          <w:rFonts w:cs="Arial"/>
          <w:szCs w:val="24"/>
        </w:rPr>
        <w:t xml:space="preserve">Or </w:t>
      </w:r>
    </w:p>
    <w:p w14:paraId="222B6E1D" w14:textId="13AB3035" w:rsidR="001E77E8" w:rsidRPr="00B4115C" w:rsidRDefault="001E77E8" w:rsidP="00F1656C">
      <w:pPr>
        <w:rPr>
          <w:rFonts w:cs="Arial"/>
          <w:szCs w:val="24"/>
        </w:rPr>
      </w:pPr>
      <w:r>
        <w:rPr>
          <w:rFonts w:cs="Arial"/>
          <w:szCs w:val="24"/>
        </w:rPr>
        <w:t>“Is there anything I need to know to support you better at work?”</w:t>
      </w:r>
    </w:p>
    <w:p w14:paraId="04D41D1E" w14:textId="34D426DA" w:rsidR="00240495" w:rsidRDefault="00240495" w:rsidP="00240495">
      <w:pPr>
        <w:rPr>
          <w:rFonts w:cs="Arial"/>
          <w:szCs w:val="24"/>
        </w:rPr>
      </w:pPr>
    </w:p>
    <w:p w14:paraId="49E349F8" w14:textId="12BF7BFB" w:rsidR="00BD7945" w:rsidRPr="00F52FFB" w:rsidRDefault="00FD6E5A" w:rsidP="00240495">
      <w:pPr>
        <w:rPr>
          <w:rFonts w:cs="Arial"/>
          <w:b/>
          <w:bCs/>
          <w:szCs w:val="24"/>
          <w:u w:val="single"/>
        </w:rPr>
      </w:pPr>
      <w:r w:rsidRPr="00F52FFB">
        <w:rPr>
          <w:rFonts w:cs="Arial"/>
          <w:b/>
          <w:bCs/>
          <w:szCs w:val="24"/>
          <w:u w:val="single"/>
        </w:rPr>
        <w:t xml:space="preserve">Step 3: </w:t>
      </w:r>
      <w:r w:rsidR="00BD7945" w:rsidRPr="00F52FFB">
        <w:rPr>
          <w:rFonts w:cs="Arial"/>
          <w:b/>
          <w:bCs/>
          <w:szCs w:val="24"/>
          <w:u w:val="single"/>
        </w:rPr>
        <w:t>Respond Respectfully</w:t>
      </w:r>
    </w:p>
    <w:p w14:paraId="586DBEF8" w14:textId="64B81EA8" w:rsidR="00240495" w:rsidRDefault="00240495" w:rsidP="00240495">
      <w:pPr>
        <w:rPr>
          <w:rFonts w:cs="Arial"/>
          <w:szCs w:val="24"/>
        </w:rPr>
      </w:pPr>
      <w:r w:rsidRPr="00F80AE0">
        <w:rPr>
          <w:rFonts w:cs="Arial"/>
          <w:szCs w:val="24"/>
        </w:rPr>
        <w:t xml:space="preserve">Believe and validate the </w:t>
      </w:r>
      <w:r>
        <w:rPr>
          <w:rFonts w:cs="Arial"/>
          <w:szCs w:val="24"/>
        </w:rPr>
        <w:t>staff member</w:t>
      </w:r>
      <w:r w:rsidRPr="00F80AE0">
        <w:rPr>
          <w:rFonts w:cs="Arial"/>
          <w:szCs w:val="24"/>
        </w:rPr>
        <w:t xml:space="preserve">’s experience by using a non-judgemental, </w:t>
      </w:r>
      <w:proofErr w:type="gramStart"/>
      <w:r w:rsidRPr="00F80AE0">
        <w:rPr>
          <w:rFonts w:cs="Arial"/>
          <w:szCs w:val="24"/>
        </w:rPr>
        <w:t>supportive</w:t>
      </w:r>
      <w:proofErr w:type="gramEnd"/>
      <w:r w:rsidRPr="00F80AE0">
        <w:rPr>
          <w:rFonts w:cs="Arial"/>
          <w:szCs w:val="24"/>
        </w:rPr>
        <w:t xml:space="preserve"> and encouraging</w:t>
      </w:r>
      <w:r>
        <w:rPr>
          <w:rFonts w:cs="Arial"/>
          <w:szCs w:val="24"/>
        </w:rPr>
        <w:t xml:space="preserve"> method with the L</w:t>
      </w:r>
      <w:r w:rsidR="003833D4">
        <w:rPr>
          <w:rFonts w:cs="Arial"/>
          <w:szCs w:val="24"/>
        </w:rPr>
        <w:t>.</w:t>
      </w:r>
      <w:r>
        <w:rPr>
          <w:rFonts w:cs="Arial"/>
          <w:szCs w:val="24"/>
        </w:rPr>
        <w:t>I</w:t>
      </w:r>
      <w:r w:rsidR="003833D4">
        <w:rPr>
          <w:rFonts w:cs="Arial"/>
          <w:szCs w:val="24"/>
        </w:rPr>
        <w:t>.</w:t>
      </w:r>
      <w:r>
        <w:rPr>
          <w:rFonts w:cs="Arial"/>
          <w:szCs w:val="24"/>
        </w:rPr>
        <w:t>V</w:t>
      </w:r>
      <w:r w:rsidR="003833D4">
        <w:rPr>
          <w:rFonts w:cs="Arial"/>
          <w:szCs w:val="24"/>
        </w:rPr>
        <w:t>.</w:t>
      </w:r>
      <w:r>
        <w:rPr>
          <w:rFonts w:cs="Arial"/>
          <w:szCs w:val="24"/>
        </w:rPr>
        <w:t>E</w:t>
      </w:r>
      <w:r w:rsidR="003833D4">
        <w:rPr>
          <w:rFonts w:cs="Arial"/>
          <w:szCs w:val="24"/>
        </w:rPr>
        <w:t>.</w:t>
      </w:r>
      <w:r>
        <w:rPr>
          <w:rFonts w:cs="Arial"/>
          <w:szCs w:val="24"/>
        </w:rPr>
        <w:t>S</w:t>
      </w:r>
      <w:r w:rsidRPr="00F80AE0">
        <w:rPr>
          <w:rFonts w:cs="Arial"/>
          <w:szCs w:val="24"/>
        </w:rPr>
        <w:t xml:space="preserve"> approach</w:t>
      </w:r>
      <w:r>
        <w:rPr>
          <w:rFonts w:cs="Arial"/>
          <w:szCs w:val="24"/>
        </w:rPr>
        <w:t>:</w:t>
      </w:r>
    </w:p>
    <w:p w14:paraId="067D12A3" w14:textId="77777777" w:rsidR="009255D5" w:rsidRPr="00B4115C" w:rsidRDefault="009255D5" w:rsidP="00240495">
      <w:pPr>
        <w:rPr>
          <w:rFonts w:cs="Arial"/>
          <w:szCs w:val="24"/>
        </w:rPr>
      </w:pPr>
    </w:p>
    <w:p w14:paraId="05441D58" w14:textId="77777777" w:rsidR="00240495" w:rsidRPr="00B4115C" w:rsidRDefault="00240495" w:rsidP="00240495">
      <w:pPr>
        <w:rPr>
          <w:rFonts w:cs="Arial"/>
          <w:szCs w:val="24"/>
        </w:rPr>
      </w:pPr>
      <w:r w:rsidRPr="00B4115C">
        <w:rPr>
          <w:rFonts w:cs="Arial"/>
          <w:b/>
          <w:sz w:val="28"/>
          <w:szCs w:val="28"/>
        </w:rPr>
        <w:t>L</w:t>
      </w:r>
      <w:r w:rsidRPr="00B4115C">
        <w:rPr>
          <w:rFonts w:cs="Arial"/>
          <w:szCs w:val="24"/>
        </w:rPr>
        <w:t>isten: to the staff member closely, with empathy and without judging, consider culture</w:t>
      </w:r>
      <w:r>
        <w:rPr>
          <w:rFonts w:cs="Arial"/>
          <w:szCs w:val="24"/>
          <w:vertAlign w:val="superscript"/>
        </w:rPr>
        <w:t>2</w:t>
      </w:r>
      <w:r w:rsidRPr="00B4115C">
        <w:rPr>
          <w:rFonts w:cs="Arial"/>
          <w:szCs w:val="24"/>
        </w:rPr>
        <w:t>.</w:t>
      </w:r>
    </w:p>
    <w:p w14:paraId="21266601" w14:textId="5F1283BF" w:rsidR="00240495" w:rsidRPr="00B4115C" w:rsidRDefault="00240495" w:rsidP="00240495">
      <w:pPr>
        <w:rPr>
          <w:rFonts w:cs="Arial"/>
          <w:szCs w:val="24"/>
        </w:rPr>
      </w:pPr>
      <w:r w:rsidRPr="00B4115C">
        <w:rPr>
          <w:rFonts w:cs="Arial"/>
          <w:b/>
          <w:sz w:val="28"/>
          <w:szCs w:val="28"/>
        </w:rPr>
        <w:lastRenderedPageBreak/>
        <w:t>I</w:t>
      </w:r>
      <w:r w:rsidRPr="00B4115C">
        <w:rPr>
          <w:rFonts w:cs="Arial"/>
          <w:szCs w:val="24"/>
        </w:rPr>
        <w:t xml:space="preserve">nquire: assess and respond to the staff member’s various needs and concerns (emotional, physical, </w:t>
      </w:r>
      <w:proofErr w:type="gramStart"/>
      <w:r w:rsidRPr="00B4115C">
        <w:rPr>
          <w:rFonts w:cs="Arial"/>
          <w:szCs w:val="24"/>
        </w:rPr>
        <w:t>social</w:t>
      </w:r>
      <w:proofErr w:type="gramEnd"/>
      <w:r w:rsidRPr="00B4115C">
        <w:rPr>
          <w:rFonts w:cs="Arial"/>
          <w:szCs w:val="24"/>
        </w:rPr>
        <w:t xml:space="preserve"> and practical)</w:t>
      </w:r>
      <w:r w:rsidR="003833D4">
        <w:rPr>
          <w:rFonts w:cs="Arial"/>
          <w:szCs w:val="24"/>
        </w:rPr>
        <w:t>.</w:t>
      </w:r>
    </w:p>
    <w:p w14:paraId="5923EE35" w14:textId="1ED338F6" w:rsidR="00240495" w:rsidRPr="00B4115C" w:rsidRDefault="00240495" w:rsidP="00240495">
      <w:pPr>
        <w:rPr>
          <w:rFonts w:cs="Arial"/>
          <w:szCs w:val="24"/>
        </w:rPr>
      </w:pPr>
      <w:r w:rsidRPr="00B4115C">
        <w:rPr>
          <w:rFonts w:cs="Arial"/>
          <w:b/>
          <w:sz w:val="28"/>
          <w:szCs w:val="28"/>
        </w:rPr>
        <w:t>V</w:t>
      </w:r>
      <w:r w:rsidRPr="00B4115C">
        <w:rPr>
          <w:rFonts w:cs="Arial"/>
          <w:szCs w:val="24"/>
        </w:rPr>
        <w:t>alidate: show that you understand and believe the staff member. Assure them they are not to blame.</w:t>
      </w:r>
    </w:p>
    <w:p w14:paraId="527649C9" w14:textId="59C4CE7B" w:rsidR="00240495" w:rsidRPr="00B4115C" w:rsidRDefault="00240495" w:rsidP="00240495">
      <w:pPr>
        <w:rPr>
          <w:rFonts w:cs="Arial"/>
          <w:szCs w:val="24"/>
        </w:rPr>
      </w:pPr>
      <w:r w:rsidRPr="00B4115C">
        <w:rPr>
          <w:rFonts w:cs="Arial"/>
          <w:b/>
          <w:sz w:val="28"/>
          <w:szCs w:val="28"/>
        </w:rPr>
        <w:t>E</w:t>
      </w:r>
      <w:r w:rsidRPr="00B4115C">
        <w:rPr>
          <w:rFonts w:cs="Arial"/>
          <w:szCs w:val="24"/>
        </w:rPr>
        <w:t>nhance safety: discuss a plan to protect them from</w:t>
      </w:r>
      <w:r w:rsidR="00820D07">
        <w:rPr>
          <w:rFonts w:cs="Arial"/>
          <w:szCs w:val="24"/>
        </w:rPr>
        <w:t xml:space="preserve"> immediate and</w:t>
      </w:r>
      <w:r w:rsidRPr="00B4115C">
        <w:rPr>
          <w:rFonts w:cs="Arial"/>
          <w:szCs w:val="24"/>
        </w:rPr>
        <w:t xml:space="preserve"> further harm if violence occurs again.  See </w:t>
      </w:r>
      <w:r>
        <w:rPr>
          <w:rFonts w:cs="Arial"/>
          <w:szCs w:val="24"/>
        </w:rPr>
        <w:t>Section 2.</w:t>
      </w:r>
      <w:r w:rsidR="004428B9">
        <w:rPr>
          <w:rFonts w:cs="Arial"/>
          <w:szCs w:val="24"/>
        </w:rPr>
        <w:t>3</w:t>
      </w:r>
      <w:r>
        <w:rPr>
          <w:rFonts w:cs="Arial"/>
          <w:szCs w:val="24"/>
        </w:rPr>
        <w:t xml:space="preserve"> </w:t>
      </w:r>
      <w:r w:rsidRPr="00B4115C">
        <w:rPr>
          <w:rFonts w:cs="Arial"/>
          <w:szCs w:val="24"/>
        </w:rPr>
        <w:t>below</w:t>
      </w:r>
      <w:r w:rsidR="003833D4">
        <w:rPr>
          <w:rFonts w:cs="Arial"/>
          <w:szCs w:val="24"/>
        </w:rPr>
        <w:t xml:space="preserve"> re:</w:t>
      </w:r>
      <w:r w:rsidRPr="00B4115C">
        <w:rPr>
          <w:rFonts w:cs="Arial"/>
          <w:i/>
          <w:szCs w:val="24"/>
        </w:rPr>
        <w:t xml:space="preserve"> </w:t>
      </w:r>
      <w:r w:rsidRPr="00B42E19">
        <w:rPr>
          <w:rFonts w:cs="Arial"/>
          <w:iCs/>
          <w:szCs w:val="24"/>
        </w:rPr>
        <w:t xml:space="preserve">Safety </w:t>
      </w:r>
      <w:r w:rsidR="004428B9">
        <w:rPr>
          <w:rFonts w:cs="Arial"/>
          <w:iCs/>
          <w:szCs w:val="24"/>
        </w:rPr>
        <w:t>R</w:t>
      </w:r>
      <w:r w:rsidR="002F0B90">
        <w:rPr>
          <w:rFonts w:cs="Arial"/>
          <w:iCs/>
          <w:szCs w:val="24"/>
        </w:rPr>
        <w:t xml:space="preserve">esponse </w:t>
      </w:r>
      <w:r w:rsidRPr="00B42E19">
        <w:rPr>
          <w:rFonts w:cs="Arial"/>
          <w:iCs/>
          <w:szCs w:val="24"/>
        </w:rPr>
        <w:t>Planning in the Workplace</w:t>
      </w:r>
      <w:r w:rsidR="003833D4">
        <w:rPr>
          <w:rFonts w:cs="Arial"/>
          <w:iCs/>
          <w:szCs w:val="24"/>
        </w:rPr>
        <w:t>.</w:t>
      </w:r>
    </w:p>
    <w:p w14:paraId="1EF97864" w14:textId="2EBB56EC" w:rsidR="00240495" w:rsidRPr="00B4115C" w:rsidRDefault="00240495" w:rsidP="5F3E06CE">
      <w:pPr>
        <w:rPr>
          <w:rFonts w:cs="Arial"/>
        </w:rPr>
      </w:pPr>
      <w:r w:rsidRPr="5F3E06CE">
        <w:rPr>
          <w:rFonts w:cs="Arial"/>
          <w:b/>
          <w:bCs/>
          <w:sz w:val="28"/>
          <w:szCs w:val="28"/>
        </w:rPr>
        <w:t>S</w:t>
      </w:r>
      <w:r w:rsidRPr="5F3E06CE">
        <w:rPr>
          <w:rFonts w:cs="Arial"/>
        </w:rPr>
        <w:t xml:space="preserve">upport: help the staff member connect to information, </w:t>
      </w:r>
      <w:bookmarkStart w:id="25" w:name="_Int_qwVxgAcB"/>
      <w:r w:rsidRPr="5F3E06CE">
        <w:rPr>
          <w:rFonts w:cs="Arial"/>
        </w:rPr>
        <w:t>services,</w:t>
      </w:r>
      <w:bookmarkEnd w:id="25"/>
      <w:r w:rsidRPr="5F3E06CE">
        <w:rPr>
          <w:rFonts w:cs="Arial"/>
        </w:rPr>
        <w:t xml:space="preserve"> and social support</w:t>
      </w:r>
      <w:bookmarkStart w:id="26" w:name="_Int_OhhuvOlV"/>
      <w:r w:rsidRPr="5F3E06CE">
        <w:rPr>
          <w:rFonts w:cs="Arial"/>
        </w:rPr>
        <w:t xml:space="preserve">. </w:t>
      </w:r>
      <w:bookmarkEnd w:id="26"/>
      <w:r w:rsidRPr="5F3E06CE">
        <w:rPr>
          <w:rFonts w:cs="Arial"/>
        </w:rPr>
        <w:t>See Section 2 below</w:t>
      </w:r>
      <w:r w:rsidR="003833D4" w:rsidRPr="5F3E06CE">
        <w:rPr>
          <w:rFonts w:cs="Arial"/>
        </w:rPr>
        <w:t xml:space="preserve"> re:</w:t>
      </w:r>
      <w:r w:rsidRPr="5F3E06CE">
        <w:rPr>
          <w:rFonts w:cs="Arial"/>
          <w:i/>
          <w:iCs/>
        </w:rPr>
        <w:t xml:space="preserve"> </w:t>
      </w:r>
      <w:r w:rsidRPr="5F3E06CE">
        <w:rPr>
          <w:rFonts w:cs="Arial"/>
        </w:rPr>
        <w:t>Supports for Staff Experiencing Family Violence</w:t>
      </w:r>
    </w:p>
    <w:p w14:paraId="638C5C08" w14:textId="77777777" w:rsidR="00240495" w:rsidRDefault="00240495" w:rsidP="00240495">
      <w:pPr>
        <w:rPr>
          <w:rFonts w:cs="Arial"/>
          <w:szCs w:val="24"/>
        </w:rPr>
      </w:pPr>
    </w:p>
    <w:p w14:paraId="6A40F2FF" w14:textId="77777777" w:rsidR="00B028FE" w:rsidRDefault="00240495" w:rsidP="00240495">
      <w:pPr>
        <w:pBdr>
          <w:top w:val="single" w:sz="4" w:space="1" w:color="auto"/>
          <w:left w:val="single" w:sz="4" w:space="4" w:color="auto"/>
          <w:bottom w:val="single" w:sz="4" w:space="1" w:color="auto"/>
          <w:right w:val="single" w:sz="4" w:space="4" w:color="auto"/>
        </w:pBdr>
        <w:rPr>
          <w:rFonts w:cs="Arial"/>
          <w:szCs w:val="24"/>
        </w:rPr>
      </w:pPr>
      <w:r w:rsidRPr="001E77E8">
        <w:rPr>
          <w:rFonts w:cs="Arial"/>
          <w:b/>
          <w:bCs/>
          <w:szCs w:val="24"/>
        </w:rPr>
        <w:t>Note:</w:t>
      </w:r>
      <w:r>
        <w:rPr>
          <w:rFonts w:cs="Arial"/>
          <w:szCs w:val="24"/>
        </w:rPr>
        <w:t xml:space="preserve"> </w:t>
      </w:r>
    </w:p>
    <w:p w14:paraId="1AB39898" w14:textId="079CADAA" w:rsidR="00240495" w:rsidRPr="00991FD5" w:rsidRDefault="00240495" w:rsidP="2F7F9CB5">
      <w:pPr>
        <w:pBdr>
          <w:top w:val="single" w:sz="4" w:space="1" w:color="auto"/>
          <w:left w:val="single" w:sz="4" w:space="4" w:color="auto"/>
          <w:bottom w:val="single" w:sz="4" w:space="1" w:color="auto"/>
          <w:right w:val="single" w:sz="4" w:space="4" w:color="auto"/>
        </w:pBdr>
        <w:rPr>
          <w:rFonts w:cs="Arial"/>
        </w:rPr>
      </w:pPr>
      <w:r w:rsidRPr="6D7E9863">
        <w:rPr>
          <w:rFonts w:cs="Arial"/>
        </w:rPr>
        <w:t>Remind the affected staff member they are not responsible for the actions of the alleged perpetrator</w:t>
      </w:r>
      <w:r w:rsidR="009D399E">
        <w:rPr>
          <w:rFonts w:cs="Arial"/>
        </w:rPr>
        <w:t xml:space="preserve">. </w:t>
      </w:r>
      <w:r w:rsidR="00A37589" w:rsidRPr="6D7E9863">
        <w:rPr>
          <w:rFonts w:cs="Arial"/>
        </w:rPr>
        <w:t xml:space="preserve">The supporting </w:t>
      </w:r>
      <w:r w:rsidR="009D399E">
        <w:rPr>
          <w:rFonts w:cs="Arial"/>
        </w:rPr>
        <w:t>manager/colleague</w:t>
      </w:r>
      <w:r w:rsidR="00A37589" w:rsidRPr="6D7E9863">
        <w:rPr>
          <w:rFonts w:cs="Arial"/>
        </w:rPr>
        <w:t xml:space="preserve"> needs to respect the decisions of the affected staff member</w:t>
      </w:r>
      <w:r w:rsidR="009D399E">
        <w:rPr>
          <w:rFonts w:cs="Arial"/>
        </w:rPr>
        <w:t xml:space="preserve"> regarding any action they wish to take, or for others to take at their request</w:t>
      </w:r>
      <w:r w:rsidR="00A37589" w:rsidRPr="6D7E9863">
        <w:rPr>
          <w:rFonts w:cs="Arial"/>
        </w:rPr>
        <w:t>.</w:t>
      </w:r>
    </w:p>
    <w:p w14:paraId="76F1B218" w14:textId="77777777" w:rsidR="00240495" w:rsidRPr="00B4115C" w:rsidRDefault="00240495" w:rsidP="00240495">
      <w:pPr>
        <w:rPr>
          <w:rFonts w:cs="Arial"/>
          <w:szCs w:val="24"/>
        </w:rPr>
      </w:pPr>
    </w:p>
    <w:p w14:paraId="314A295F" w14:textId="1DB4FA67" w:rsidR="00240495" w:rsidRDefault="00240495" w:rsidP="06741025">
      <w:pPr>
        <w:rPr>
          <w:rFonts w:cs="Arial"/>
        </w:rPr>
      </w:pPr>
      <w:r w:rsidRPr="6D7E9863">
        <w:rPr>
          <w:rFonts w:cs="Arial"/>
        </w:rPr>
        <w:t xml:space="preserve">It may be that a staff member is experiencing family violence, is not ready to </w:t>
      </w:r>
      <w:r w:rsidR="007849BE" w:rsidRPr="6D7E9863">
        <w:rPr>
          <w:rFonts w:cs="Arial"/>
        </w:rPr>
        <w:t xml:space="preserve">disclose </w:t>
      </w:r>
      <w:r w:rsidR="007D78B5" w:rsidRPr="6D7E9863">
        <w:rPr>
          <w:rFonts w:cs="Arial"/>
        </w:rPr>
        <w:t>this</w:t>
      </w:r>
      <w:r w:rsidR="007849BE" w:rsidRPr="6D7E9863">
        <w:rPr>
          <w:rFonts w:cs="Arial"/>
        </w:rPr>
        <w:t xml:space="preserve"> </w:t>
      </w:r>
      <w:r w:rsidRPr="6D7E9863">
        <w:rPr>
          <w:rFonts w:cs="Arial"/>
        </w:rPr>
        <w:t xml:space="preserve">with their manager/colleague.  There </w:t>
      </w:r>
      <w:r w:rsidR="003833D4" w:rsidRPr="6D7E9863">
        <w:rPr>
          <w:rFonts w:cs="Arial"/>
        </w:rPr>
        <w:t xml:space="preserve">are </w:t>
      </w:r>
      <w:r w:rsidRPr="6D7E9863">
        <w:rPr>
          <w:rFonts w:cs="Arial"/>
        </w:rPr>
        <w:t>a range of reasons for this</w:t>
      </w:r>
      <w:r w:rsidR="003833D4" w:rsidRPr="6D7E9863">
        <w:rPr>
          <w:rFonts w:cs="Arial"/>
        </w:rPr>
        <w:t xml:space="preserve"> and </w:t>
      </w:r>
      <w:r w:rsidR="007849BE" w:rsidRPr="6D7E9863">
        <w:rPr>
          <w:rFonts w:cs="Arial"/>
        </w:rPr>
        <w:t xml:space="preserve">can </w:t>
      </w:r>
      <w:r w:rsidR="003833D4" w:rsidRPr="6D7E9863">
        <w:rPr>
          <w:rFonts w:cs="Arial"/>
        </w:rPr>
        <w:t>include</w:t>
      </w:r>
      <w:r w:rsidR="007D78B5" w:rsidRPr="6D7E9863">
        <w:rPr>
          <w:rFonts w:cs="Arial"/>
        </w:rPr>
        <w:t xml:space="preserve"> </w:t>
      </w:r>
      <w:r w:rsidR="003833D4" w:rsidRPr="6D7E9863">
        <w:rPr>
          <w:rFonts w:cs="Arial"/>
        </w:rPr>
        <w:t>but are not limited to:</w:t>
      </w:r>
      <w:r w:rsidRPr="6D7E9863">
        <w:rPr>
          <w:rFonts w:cs="Arial"/>
        </w:rPr>
        <w:t xml:space="preserve"> they may not realise what they are experiencing is considered family violence; they may be fearful or embarrassed; they may not consider a particular colleague to be the right person to offer support. </w:t>
      </w:r>
      <w:r w:rsidR="007849BE" w:rsidRPr="6D7E9863">
        <w:rPr>
          <w:rFonts w:cs="Arial"/>
        </w:rPr>
        <w:t xml:space="preserve">A </w:t>
      </w:r>
      <w:r w:rsidRPr="6D7E9863">
        <w:rPr>
          <w:rFonts w:cs="Arial"/>
        </w:rPr>
        <w:t xml:space="preserve">manager/ colleague </w:t>
      </w:r>
      <w:r w:rsidR="007849BE" w:rsidRPr="6D7E9863">
        <w:rPr>
          <w:rFonts w:cs="Arial"/>
        </w:rPr>
        <w:t xml:space="preserve">needs to </w:t>
      </w:r>
      <w:r w:rsidRPr="6D7E9863">
        <w:rPr>
          <w:rFonts w:cs="Arial"/>
        </w:rPr>
        <w:t xml:space="preserve">respect the staff member’s </w:t>
      </w:r>
      <w:proofErr w:type="gramStart"/>
      <w:r w:rsidRPr="6D7E9863">
        <w:rPr>
          <w:rFonts w:cs="Arial"/>
        </w:rPr>
        <w:t>right</w:t>
      </w:r>
      <w:r w:rsidR="007849BE" w:rsidRPr="6D7E9863">
        <w:rPr>
          <w:rFonts w:cs="Arial"/>
        </w:rPr>
        <w:t>,</w:t>
      </w:r>
      <w:r w:rsidRPr="6D7E9863">
        <w:rPr>
          <w:rFonts w:cs="Arial"/>
        </w:rPr>
        <w:t xml:space="preserve"> if</w:t>
      </w:r>
      <w:proofErr w:type="gramEnd"/>
      <w:r w:rsidRPr="6D7E9863">
        <w:rPr>
          <w:rFonts w:cs="Arial"/>
        </w:rPr>
        <w:t xml:space="preserve"> they choose not to</w:t>
      </w:r>
      <w:r w:rsidR="007D78B5" w:rsidRPr="6D7E9863">
        <w:rPr>
          <w:rFonts w:cs="Arial"/>
        </w:rPr>
        <w:t xml:space="preserve"> disclose</w:t>
      </w:r>
      <w:r w:rsidR="007849BE" w:rsidRPr="6D7E9863">
        <w:rPr>
          <w:rFonts w:cs="Arial"/>
        </w:rPr>
        <w:t xml:space="preserve"> at that time</w:t>
      </w:r>
      <w:r w:rsidRPr="6D7E9863">
        <w:rPr>
          <w:rFonts w:cs="Arial"/>
        </w:rPr>
        <w:t>. If this is the case</w:t>
      </w:r>
      <w:r w:rsidR="003A1EAC" w:rsidRPr="6D7E9863">
        <w:rPr>
          <w:rFonts w:cs="Arial"/>
        </w:rPr>
        <w:t>,</w:t>
      </w:r>
      <w:r w:rsidRPr="6D7E9863">
        <w:rPr>
          <w:rFonts w:cs="Arial"/>
        </w:rPr>
        <w:t xml:space="preserve"> it is suggested </w:t>
      </w:r>
      <w:r w:rsidR="007849BE" w:rsidRPr="6D7E9863">
        <w:rPr>
          <w:rFonts w:cs="Arial"/>
        </w:rPr>
        <w:t xml:space="preserve">the manager/colleague </w:t>
      </w:r>
      <w:r w:rsidRPr="6D7E9863">
        <w:rPr>
          <w:rFonts w:cs="Arial"/>
        </w:rPr>
        <w:t>reassure</w:t>
      </w:r>
      <w:r w:rsidR="007849BE" w:rsidRPr="6D7E9863">
        <w:rPr>
          <w:rFonts w:cs="Arial"/>
        </w:rPr>
        <w:t>s</w:t>
      </w:r>
      <w:r w:rsidRPr="6D7E9863">
        <w:rPr>
          <w:rFonts w:cs="Arial"/>
        </w:rPr>
        <w:t xml:space="preserve"> the staff member that </w:t>
      </w:r>
      <w:r w:rsidR="007849BE" w:rsidRPr="6D7E9863">
        <w:rPr>
          <w:rFonts w:cs="Arial"/>
        </w:rPr>
        <w:t>they</w:t>
      </w:r>
      <w:r w:rsidR="00D9063B" w:rsidRPr="6D7E9863">
        <w:rPr>
          <w:rFonts w:cs="Arial"/>
        </w:rPr>
        <w:t xml:space="preserve"> </w:t>
      </w:r>
      <w:r w:rsidR="007849BE" w:rsidRPr="6D7E9863">
        <w:rPr>
          <w:rFonts w:cs="Arial"/>
        </w:rPr>
        <w:t>and/</w:t>
      </w:r>
      <w:r w:rsidR="00D9063B" w:rsidRPr="6D7E9863">
        <w:rPr>
          <w:rFonts w:cs="Arial"/>
        </w:rPr>
        <w:t>or other CHS employees</w:t>
      </w:r>
      <w:r w:rsidRPr="6D7E9863">
        <w:rPr>
          <w:rFonts w:cs="Arial"/>
        </w:rPr>
        <w:t xml:space="preserve"> are available should they </w:t>
      </w:r>
      <w:r w:rsidR="007849BE" w:rsidRPr="6D7E9863">
        <w:rPr>
          <w:rFonts w:cs="Arial"/>
        </w:rPr>
        <w:t xml:space="preserve">wish to </w:t>
      </w:r>
      <w:r w:rsidRPr="6D7E9863">
        <w:rPr>
          <w:rFonts w:cs="Arial"/>
        </w:rPr>
        <w:t xml:space="preserve">talk about their circumstances </w:t>
      </w:r>
      <w:r w:rsidR="007849BE" w:rsidRPr="6D7E9863">
        <w:rPr>
          <w:rFonts w:cs="Arial"/>
        </w:rPr>
        <w:t xml:space="preserve">in the future </w:t>
      </w:r>
      <w:r w:rsidRPr="6D7E9863">
        <w:rPr>
          <w:rFonts w:cs="Arial"/>
        </w:rPr>
        <w:t>and that there are a range of services available to support them.</w:t>
      </w:r>
    </w:p>
    <w:p w14:paraId="4EA7B13F" w14:textId="1247AF55" w:rsidR="00FD6E5A" w:rsidRDefault="00FD6E5A" w:rsidP="00240495">
      <w:pPr>
        <w:rPr>
          <w:rFonts w:cs="Arial"/>
          <w:szCs w:val="24"/>
        </w:rPr>
      </w:pPr>
    </w:p>
    <w:p w14:paraId="631E0381" w14:textId="3A08E867" w:rsidR="00FD6E5A" w:rsidRPr="00F52FFB" w:rsidRDefault="00FD6E5A" w:rsidP="00240495">
      <w:pPr>
        <w:rPr>
          <w:rFonts w:cs="Arial"/>
          <w:b/>
          <w:bCs/>
          <w:szCs w:val="24"/>
          <w:u w:val="single"/>
        </w:rPr>
      </w:pPr>
      <w:r w:rsidRPr="00F52FFB">
        <w:rPr>
          <w:rFonts w:cs="Arial"/>
          <w:b/>
          <w:bCs/>
          <w:szCs w:val="24"/>
          <w:u w:val="single"/>
        </w:rPr>
        <w:t>Step 4: Respond to Risk</w:t>
      </w:r>
    </w:p>
    <w:p w14:paraId="6CACDABF" w14:textId="43628E16" w:rsidR="00FD6E5A" w:rsidRDefault="00FD6E5A" w:rsidP="00240495">
      <w:pPr>
        <w:rPr>
          <w:rFonts w:cs="Arial"/>
          <w:szCs w:val="24"/>
        </w:rPr>
      </w:pPr>
      <w:r w:rsidRPr="00FD6E5A">
        <w:rPr>
          <w:rFonts w:cs="Arial"/>
          <w:szCs w:val="24"/>
        </w:rPr>
        <w:t xml:space="preserve">There are three possible outcomes following a </w:t>
      </w:r>
      <w:r w:rsidRPr="0061698D">
        <w:rPr>
          <w:rFonts w:cs="Arial"/>
          <w:szCs w:val="24"/>
        </w:rPr>
        <w:t>sensitive</w:t>
      </w:r>
      <w:r w:rsidRPr="00F26B7C">
        <w:rPr>
          <w:rFonts w:cs="Arial"/>
          <w:szCs w:val="24"/>
        </w:rPr>
        <w:t xml:space="preserve"> </w:t>
      </w:r>
      <w:r w:rsidRPr="00AF5336">
        <w:rPr>
          <w:rFonts w:cs="Arial"/>
          <w:szCs w:val="24"/>
        </w:rPr>
        <w:t>enquir</w:t>
      </w:r>
      <w:r w:rsidRPr="00E500D7">
        <w:rPr>
          <w:rFonts w:cs="Arial"/>
          <w:szCs w:val="24"/>
        </w:rPr>
        <w:t>y conve</w:t>
      </w:r>
      <w:r w:rsidRPr="000C4AB4">
        <w:rPr>
          <w:rFonts w:cs="Arial"/>
          <w:szCs w:val="24"/>
        </w:rPr>
        <w:t>rsation:</w:t>
      </w:r>
    </w:p>
    <w:p w14:paraId="36F1C0ED" w14:textId="77777777" w:rsidR="00DD1513" w:rsidRPr="00E11D5F" w:rsidRDefault="00DD1513" w:rsidP="00A0386C">
      <w:pPr>
        <w:rPr>
          <w:rFonts w:cs="Arial"/>
          <w:szCs w:val="24"/>
        </w:rPr>
      </w:pPr>
    </w:p>
    <w:p w14:paraId="6FE03408" w14:textId="77777777" w:rsidR="00FD6E5A" w:rsidRPr="00D9387F" w:rsidRDefault="00FD6E5A" w:rsidP="00A0386C">
      <w:pPr>
        <w:pStyle w:val="RWHtabletext"/>
        <w:numPr>
          <w:ilvl w:val="0"/>
          <w:numId w:val="23"/>
        </w:numPr>
        <w:spacing w:line="240" w:lineRule="auto"/>
        <w:ind w:left="360"/>
        <w:rPr>
          <w:rFonts w:ascii="Calibri" w:hAnsi="Calibri"/>
          <w:spacing w:val="0"/>
          <w:sz w:val="24"/>
          <w:szCs w:val="24"/>
          <w:bdr w:val="none" w:sz="0" w:space="0" w:color="auto"/>
          <w:lang w:eastAsia="en-US"/>
        </w:rPr>
      </w:pPr>
      <w:r w:rsidRPr="00D9387F">
        <w:rPr>
          <w:rFonts w:ascii="Calibri" w:hAnsi="Calibri"/>
          <w:spacing w:val="0"/>
          <w:sz w:val="24"/>
          <w:szCs w:val="24"/>
          <w:bdr w:val="none" w:sz="0" w:space="0" w:color="auto"/>
          <w:lang w:eastAsia="en-US"/>
        </w:rPr>
        <w:t>No violence is disclosed</w:t>
      </w:r>
    </w:p>
    <w:p w14:paraId="07390C79" w14:textId="4A9AF626" w:rsidR="00FD6E5A" w:rsidRPr="00D9387F" w:rsidRDefault="00FD6E5A" w:rsidP="00A0386C">
      <w:pPr>
        <w:pStyle w:val="RWHtabletext"/>
        <w:numPr>
          <w:ilvl w:val="0"/>
          <w:numId w:val="23"/>
        </w:numPr>
        <w:spacing w:line="240" w:lineRule="auto"/>
        <w:ind w:left="360"/>
        <w:rPr>
          <w:rFonts w:ascii="Calibri" w:hAnsi="Calibri"/>
          <w:spacing w:val="0"/>
          <w:sz w:val="24"/>
          <w:szCs w:val="24"/>
          <w:bdr w:val="none" w:sz="0" w:space="0" w:color="auto"/>
          <w:lang w:eastAsia="en-US"/>
        </w:rPr>
      </w:pPr>
      <w:r w:rsidRPr="00D9387F">
        <w:rPr>
          <w:rFonts w:ascii="Calibri" w:hAnsi="Calibri"/>
          <w:spacing w:val="0"/>
          <w:sz w:val="24"/>
          <w:szCs w:val="24"/>
          <w:bdr w:val="none" w:sz="0" w:space="0" w:color="auto"/>
          <w:lang w:eastAsia="en-US"/>
        </w:rPr>
        <w:t xml:space="preserve">Violence is disclosed and the person declines support </w:t>
      </w:r>
    </w:p>
    <w:p w14:paraId="32A03149" w14:textId="389ADA32" w:rsidR="00FD6E5A" w:rsidRPr="00D9387F" w:rsidRDefault="00FD6E5A" w:rsidP="00A0386C">
      <w:pPr>
        <w:pStyle w:val="RWHtabletext"/>
        <w:numPr>
          <w:ilvl w:val="0"/>
          <w:numId w:val="23"/>
        </w:numPr>
        <w:spacing w:line="240" w:lineRule="auto"/>
        <w:ind w:left="360"/>
        <w:rPr>
          <w:rFonts w:ascii="Calibri" w:hAnsi="Calibri"/>
          <w:spacing w:val="0"/>
          <w:sz w:val="24"/>
          <w:szCs w:val="24"/>
          <w:bdr w:val="none" w:sz="0" w:space="0" w:color="auto"/>
          <w:lang w:eastAsia="en-US"/>
        </w:rPr>
      </w:pPr>
      <w:r w:rsidRPr="00D9387F">
        <w:rPr>
          <w:rFonts w:ascii="Calibri" w:hAnsi="Calibri"/>
          <w:spacing w:val="0"/>
          <w:sz w:val="24"/>
          <w:szCs w:val="24"/>
          <w:bdr w:val="none" w:sz="0" w:space="0" w:color="auto"/>
          <w:lang w:eastAsia="en-US"/>
        </w:rPr>
        <w:t>Violence is disclosed and the person welcomes support</w:t>
      </w:r>
    </w:p>
    <w:p w14:paraId="27B17121" w14:textId="5D4DC4F8" w:rsidR="00F26B7C" w:rsidRDefault="00F26B7C" w:rsidP="00A0386C">
      <w:pPr>
        <w:pStyle w:val="RWHtabletext"/>
        <w:spacing w:line="240" w:lineRule="auto"/>
        <w:rPr>
          <w:rFonts w:asciiTheme="minorHAnsi" w:hAnsiTheme="minorHAnsi" w:cstheme="minorHAnsi"/>
          <w:color w:val="31849B" w:themeColor="accent5" w:themeShade="BF"/>
          <w:sz w:val="24"/>
          <w:szCs w:val="24"/>
        </w:rPr>
      </w:pPr>
    </w:p>
    <w:p w14:paraId="0B8A50F6" w14:textId="6AE179DA" w:rsidR="00F26B7C" w:rsidRPr="00D9387F" w:rsidRDefault="0B75CEB7" w:rsidP="00A0386C">
      <w:pPr>
        <w:pStyle w:val="RWHtabletext"/>
        <w:numPr>
          <w:ilvl w:val="0"/>
          <w:numId w:val="35"/>
        </w:numPr>
        <w:spacing w:line="240" w:lineRule="auto"/>
        <w:ind w:left="360"/>
        <w:rPr>
          <w:rFonts w:ascii="Calibri" w:hAnsi="Calibri"/>
          <w:spacing w:val="0"/>
          <w:sz w:val="24"/>
          <w:szCs w:val="24"/>
          <w:bdr w:val="none" w:sz="0" w:space="0" w:color="auto"/>
          <w:lang w:eastAsia="en-US"/>
        </w:rPr>
      </w:pPr>
      <w:r w:rsidRPr="00D9387F">
        <w:rPr>
          <w:rFonts w:ascii="Calibri" w:hAnsi="Calibri"/>
          <w:spacing w:val="0"/>
          <w:sz w:val="24"/>
          <w:szCs w:val="24"/>
          <w:bdr w:val="none" w:sz="0" w:space="0" w:color="auto"/>
          <w:lang w:eastAsia="en-US"/>
        </w:rPr>
        <w:t>Where no violence is disclosed</w:t>
      </w:r>
      <w:r w:rsidR="56F0F40E" w:rsidRPr="00D9387F">
        <w:rPr>
          <w:rFonts w:ascii="Calibri" w:hAnsi="Calibri"/>
          <w:spacing w:val="0"/>
          <w:sz w:val="24"/>
          <w:szCs w:val="24"/>
          <w:bdr w:val="none" w:sz="0" w:space="0" w:color="auto"/>
          <w:lang w:eastAsia="en-US"/>
        </w:rPr>
        <w:t>,</w:t>
      </w:r>
      <w:r w:rsidRPr="00D9387F">
        <w:rPr>
          <w:rFonts w:ascii="Calibri" w:hAnsi="Calibri"/>
          <w:spacing w:val="0"/>
          <w:sz w:val="24"/>
          <w:szCs w:val="24"/>
          <w:bdr w:val="none" w:sz="0" w:space="0" w:color="auto"/>
          <w:lang w:eastAsia="en-US"/>
        </w:rPr>
        <w:t xml:space="preserve"> managers/colleagues should continue to create a safe and open environment </w:t>
      </w:r>
      <w:r w:rsidR="006F68B7" w:rsidRPr="00D9387F">
        <w:rPr>
          <w:rFonts w:ascii="Calibri" w:hAnsi="Calibri"/>
          <w:spacing w:val="0"/>
          <w:sz w:val="24"/>
          <w:szCs w:val="24"/>
          <w:bdr w:val="none" w:sz="0" w:space="0" w:color="auto"/>
          <w:lang w:eastAsia="en-US"/>
        </w:rPr>
        <w:t xml:space="preserve">for staff </w:t>
      </w:r>
      <w:r w:rsidRPr="00D9387F">
        <w:rPr>
          <w:rFonts w:ascii="Calibri" w:hAnsi="Calibri"/>
          <w:spacing w:val="0"/>
          <w:sz w:val="24"/>
          <w:szCs w:val="24"/>
          <w:bdr w:val="none" w:sz="0" w:space="0" w:color="auto"/>
          <w:lang w:eastAsia="en-US"/>
        </w:rPr>
        <w:t xml:space="preserve">to talk about </w:t>
      </w:r>
      <w:r w:rsidR="006F68B7" w:rsidRPr="00D9387F">
        <w:rPr>
          <w:rFonts w:ascii="Calibri" w:hAnsi="Calibri"/>
          <w:spacing w:val="0"/>
          <w:sz w:val="24"/>
          <w:szCs w:val="24"/>
          <w:bdr w:val="none" w:sz="0" w:space="0" w:color="auto"/>
          <w:lang w:eastAsia="en-US"/>
        </w:rPr>
        <w:t xml:space="preserve">other </w:t>
      </w:r>
      <w:r w:rsidRPr="00D9387F">
        <w:rPr>
          <w:rFonts w:ascii="Calibri" w:hAnsi="Calibri"/>
          <w:spacing w:val="0"/>
          <w:sz w:val="24"/>
          <w:szCs w:val="24"/>
          <w:bdr w:val="none" w:sz="0" w:space="0" w:color="auto"/>
          <w:lang w:eastAsia="en-US"/>
        </w:rPr>
        <w:t>concerns they may ha</w:t>
      </w:r>
      <w:r w:rsidR="006F68B7" w:rsidRPr="00D9387F">
        <w:rPr>
          <w:rFonts w:ascii="Calibri" w:hAnsi="Calibri"/>
          <w:spacing w:val="0"/>
          <w:sz w:val="24"/>
          <w:szCs w:val="24"/>
          <w:bdr w:val="none" w:sz="0" w:space="0" w:color="auto"/>
          <w:lang w:eastAsia="en-US"/>
        </w:rPr>
        <w:t xml:space="preserve">ve. </w:t>
      </w:r>
      <w:r w:rsidRPr="00D9387F">
        <w:rPr>
          <w:rFonts w:ascii="Calibri" w:hAnsi="Calibri"/>
          <w:spacing w:val="0"/>
          <w:sz w:val="24"/>
          <w:szCs w:val="24"/>
          <w:bdr w:val="none" w:sz="0" w:space="0" w:color="auto"/>
          <w:lang w:eastAsia="en-US"/>
        </w:rPr>
        <w:t xml:space="preserve">Managers/colleagues could also inform the staff member of information available on the </w:t>
      </w:r>
      <w:hyperlink r:id="rId13" w:history="1">
        <w:r w:rsidR="005C7B4A" w:rsidRPr="00D9387F">
          <w:rPr>
            <w:rFonts w:ascii="Calibri" w:hAnsi="Calibri"/>
            <w:spacing w:val="0"/>
            <w:sz w:val="24"/>
            <w:szCs w:val="24"/>
            <w:bdr w:val="none" w:sz="0" w:space="0" w:color="auto"/>
            <w:lang w:eastAsia="en-US"/>
          </w:rPr>
          <w:t>Support for Staff</w:t>
        </w:r>
      </w:hyperlink>
      <w:r w:rsidR="005C7B4A" w:rsidRPr="00D9387F">
        <w:rPr>
          <w:rFonts w:ascii="Calibri" w:hAnsi="Calibri"/>
          <w:spacing w:val="0"/>
          <w:sz w:val="24"/>
          <w:szCs w:val="24"/>
          <w:bdr w:val="none" w:sz="0" w:space="0" w:color="auto"/>
          <w:lang w:eastAsia="en-US"/>
        </w:rPr>
        <w:t xml:space="preserve"> p</w:t>
      </w:r>
      <w:r w:rsidRPr="00D9387F">
        <w:rPr>
          <w:rFonts w:ascii="Calibri" w:hAnsi="Calibri"/>
          <w:spacing w:val="0"/>
          <w:sz w:val="24"/>
          <w:szCs w:val="24"/>
          <w:bdr w:val="none" w:sz="0" w:space="0" w:color="auto"/>
          <w:lang w:eastAsia="en-US"/>
        </w:rPr>
        <w:t>age on the Health Hub</w:t>
      </w:r>
      <w:r w:rsidR="006F68B7" w:rsidRPr="00D9387F">
        <w:rPr>
          <w:rFonts w:ascii="Calibri" w:hAnsi="Calibri"/>
          <w:spacing w:val="0"/>
          <w:sz w:val="24"/>
          <w:szCs w:val="24"/>
          <w:bdr w:val="none" w:sz="0" w:space="0" w:color="auto"/>
          <w:lang w:eastAsia="en-US"/>
        </w:rPr>
        <w:t>,</w:t>
      </w:r>
      <w:r w:rsidRPr="00D9387F">
        <w:rPr>
          <w:rFonts w:ascii="Calibri" w:hAnsi="Calibri"/>
          <w:spacing w:val="0"/>
          <w:sz w:val="24"/>
          <w:szCs w:val="24"/>
          <w:bdr w:val="none" w:sz="0" w:space="0" w:color="auto"/>
          <w:lang w:eastAsia="en-US"/>
        </w:rPr>
        <w:t xml:space="preserve"> remind </w:t>
      </w:r>
      <w:r w:rsidR="56F0F40E" w:rsidRPr="00D9387F">
        <w:rPr>
          <w:rFonts w:ascii="Calibri" w:hAnsi="Calibri"/>
          <w:spacing w:val="0"/>
          <w:sz w:val="24"/>
          <w:szCs w:val="24"/>
          <w:bdr w:val="none" w:sz="0" w:space="0" w:color="auto"/>
          <w:lang w:eastAsia="en-US"/>
        </w:rPr>
        <w:t xml:space="preserve">them </w:t>
      </w:r>
      <w:r w:rsidRPr="00D9387F">
        <w:rPr>
          <w:rFonts w:ascii="Calibri" w:hAnsi="Calibri"/>
          <w:spacing w:val="0"/>
          <w:sz w:val="24"/>
          <w:szCs w:val="24"/>
          <w:bdr w:val="none" w:sz="0" w:space="0" w:color="auto"/>
          <w:lang w:eastAsia="en-US"/>
        </w:rPr>
        <w:t xml:space="preserve">of </w:t>
      </w:r>
      <w:r w:rsidR="56F0F40E" w:rsidRPr="00D9387F">
        <w:rPr>
          <w:rFonts w:ascii="Calibri" w:hAnsi="Calibri"/>
          <w:spacing w:val="0"/>
          <w:sz w:val="24"/>
          <w:szCs w:val="24"/>
          <w:bdr w:val="none" w:sz="0" w:space="0" w:color="auto"/>
          <w:lang w:eastAsia="en-US"/>
        </w:rPr>
        <w:t xml:space="preserve">their </w:t>
      </w:r>
      <w:r w:rsidRPr="00D9387F">
        <w:rPr>
          <w:rFonts w:ascii="Calibri" w:hAnsi="Calibri"/>
          <w:spacing w:val="0"/>
          <w:sz w:val="24"/>
          <w:szCs w:val="24"/>
          <w:bdr w:val="none" w:sz="0" w:space="0" w:color="auto"/>
          <w:lang w:eastAsia="en-US"/>
        </w:rPr>
        <w:t>manager</w:t>
      </w:r>
      <w:r w:rsidR="56F0F40E" w:rsidRPr="00D9387F">
        <w:rPr>
          <w:rFonts w:ascii="Calibri" w:hAnsi="Calibri"/>
          <w:spacing w:val="0"/>
          <w:sz w:val="24"/>
          <w:szCs w:val="24"/>
          <w:bdr w:val="none" w:sz="0" w:space="0" w:color="auto"/>
          <w:lang w:eastAsia="en-US"/>
        </w:rPr>
        <w:t>’</w:t>
      </w:r>
      <w:r w:rsidRPr="00D9387F">
        <w:rPr>
          <w:rFonts w:ascii="Calibri" w:hAnsi="Calibri"/>
          <w:spacing w:val="0"/>
          <w:sz w:val="24"/>
          <w:szCs w:val="24"/>
          <w:bdr w:val="none" w:sz="0" w:space="0" w:color="auto"/>
          <w:lang w:eastAsia="en-US"/>
        </w:rPr>
        <w:t>s ‘open door policy’</w:t>
      </w:r>
      <w:r w:rsidR="006F68B7" w:rsidRPr="00D9387F">
        <w:rPr>
          <w:rFonts w:ascii="Calibri" w:hAnsi="Calibri"/>
          <w:spacing w:val="0"/>
          <w:sz w:val="24"/>
          <w:szCs w:val="24"/>
          <w:bdr w:val="none" w:sz="0" w:space="0" w:color="auto"/>
          <w:lang w:eastAsia="en-US"/>
        </w:rPr>
        <w:t>,</w:t>
      </w:r>
      <w:r w:rsidRPr="00D9387F">
        <w:rPr>
          <w:rFonts w:ascii="Calibri" w:hAnsi="Calibri"/>
          <w:spacing w:val="0"/>
          <w:sz w:val="24"/>
          <w:szCs w:val="24"/>
          <w:bdr w:val="none" w:sz="0" w:space="0" w:color="auto"/>
          <w:lang w:eastAsia="en-US"/>
        </w:rPr>
        <w:t xml:space="preserve"> and </w:t>
      </w:r>
      <w:r w:rsidR="006F68B7" w:rsidRPr="00D9387F">
        <w:rPr>
          <w:rFonts w:ascii="Calibri" w:hAnsi="Calibri"/>
          <w:spacing w:val="0"/>
          <w:sz w:val="24"/>
          <w:szCs w:val="24"/>
          <w:bdr w:val="none" w:sz="0" w:space="0" w:color="auto"/>
          <w:lang w:eastAsia="en-US"/>
        </w:rPr>
        <w:t xml:space="preserve">that </w:t>
      </w:r>
      <w:r w:rsidRPr="00D9387F">
        <w:rPr>
          <w:rFonts w:ascii="Calibri" w:hAnsi="Calibri"/>
          <w:spacing w:val="0"/>
          <w:sz w:val="24"/>
          <w:szCs w:val="24"/>
          <w:bdr w:val="none" w:sz="0" w:space="0" w:color="auto"/>
          <w:lang w:eastAsia="en-US"/>
        </w:rPr>
        <w:t>support</w:t>
      </w:r>
      <w:r w:rsidR="56F0F40E" w:rsidRPr="00D9387F">
        <w:rPr>
          <w:rFonts w:ascii="Calibri" w:hAnsi="Calibri"/>
          <w:spacing w:val="0"/>
          <w:sz w:val="24"/>
          <w:szCs w:val="24"/>
          <w:bdr w:val="none" w:sz="0" w:space="0" w:color="auto"/>
          <w:lang w:eastAsia="en-US"/>
        </w:rPr>
        <w:t xml:space="preserve"> is</w:t>
      </w:r>
      <w:r w:rsidRPr="00D9387F">
        <w:rPr>
          <w:rFonts w:ascii="Calibri" w:hAnsi="Calibri"/>
          <w:spacing w:val="0"/>
          <w:sz w:val="24"/>
          <w:szCs w:val="24"/>
          <w:bdr w:val="none" w:sz="0" w:space="0" w:color="auto"/>
          <w:lang w:eastAsia="en-US"/>
        </w:rPr>
        <w:t xml:space="preserve"> available if needed in the future.</w:t>
      </w:r>
    </w:p>
    <w:p w14:paraId="4E10D635" w14:textId="77777777" w:rsidR="007849BE" w:rsidRPr="00D9387F" w:rsidRDefault="007849BE" w:rsidP="00A0386C">
      <w:pPr>
        <w:pStyle w:val="RWHtabletext"/>
        <w:spacing w:line="240" w:lineRule="auto"/>
        <w:ind w:left="360"/>
        <w:rPr>
          <w:rFonts w:ascii="Calibri" w:hAnsi="Calibri"/>
          <w:spacing w:val="0"/>
          <w:sz w:val="24"/>
          <w:szCs w:val="24"/>
          <w:bdr w:val="none" w:sz="0" w:space="0" w:color="auto"/>
          <w:lang w:eastAsia="en-US"/>
        </w:rPr>
      </w:pPr>
    </w:p>
    <w:p w14:paraId="090DB459" w14:textId="42AE3F22" w:rsidR="00F26B7C" w:rsidRPr="00D9387F" w:rsidRDefault="00F26B7C" w:rsidP="00A0386C">
      <w:pPr>
        <w:pStyle w:val="RWHtabletext"/>
        <w:numPr>
          <w:ilvl w:val="0"/>
          <w:numId w:val="35"/>
        </w:numPr>
        <w:spacing w:line="240" w:lineRule="auto"/>
        <w:ind w:left="360"/>
        <w:rPr>
          <w:rFonts w:ascii="Calibri" w:hAnsi="Calibri"/>
          <w:spacing w:val="0"/>
          <w:sz w:val="24"/>
          <w:szCs w:val="24"/>
          <w:bdr w:val="none" w:sz="0" w:space="0" w:color="auto"/>
          <w:lang w:eastAsia="en-US"/>
        </w:rPr>
      </w:pPr>
      <w:r w:rsidRPr="00D9387F">
        <w:rPr>
          <w:rFonts w:ascii="Calibri" w:hAnsi="Calibri"/>
          <w:spacing w:val="0"/>
          <w:sz w:val="24"/>
          <w:szCs w:val="24"/>
          <w:bdr w:val="none" w:sz="0" w:space="0" w:color="auto"/>
          <w:lang w:eastAsia="en-US"/>
        </w:rPr>
        <w:t>Where violence is disclosed and the person declines support</w:t>
      </w:r>
      <w:r w:rsidR="00FB42CF" w:rsidRPr="00D9387F">
        <w:rPr>
          <w:rFonts w:ascii="Calibri" w:hAnsi="Calibri"/>
          <w:spacing w:val="0"/>
          <w:sz w:val="24"/>
          <w:szCs w:val="24"/>
          <w:bdr w:val="none" w:sz="0" w:space="0" w:color="auto"/>
          <w:lang w:eastAsia="en-US"/>
        </w:rPr>
        <w:t>,</w:t>
      </w:r>
      <w:r w:rsidRPr="00D9387F">
        <w:rPr>
          <w:rFonts w:ascii="Calibri" w:hAnsi="Calibri"/>
          <w:spacing w:val="0"/>
          <w:sz w:val="24"/>
          <w:szCs w:val="24"/>
          <w:bdr w:val="none" w:sz="0" w:space="0" w:color="auto"/>
          <w:lang w:eastAsia="en-US"/>
        </w:rPr>
        <w:t xml:space="preserve"> managers/colleagues </w:t>
      </w:r>
      <w:r w:rsidR="000C4AB4" w:rsidRPr="00D9387F">
        <w:rPr>
          <w:rFonts w:ascii="Calibri" w:hAnsi="Calibri"/>
          <w:spacing w:val="0"/>
          <w:sz w:val="24"/>
          <w:szCs w:val="24"/>
          <w:bdr w:val="none" w:sz="0" w:space="0" w:color="auto"/>
          <w:lang w:eastAsia="en-US"/>
        </w:rPr>
        <w:t>should inform the</w:t>
      </w:r>
      <w:r w:rsidR="00CD7811" w:rsidRPr="00D9387F">
        <w:rPr>
          <w:rFonts w:ascii="Calibri" w:hAnsi="Calibri"/>
          <w:spacing w:val="0"/>
          <w:sz w:val="24"/>
          <w:szCs w:val="24"/>
          <w:bdr w:val="none" w:sz="0" w:space="0" w:color="auto"/>
          <w:lang w:eastAsia="en-US"/>
        </w:rPr>
        <w:t xml:space="preserve"> staff member they are believed, </w:t>
      </w:r>
      <w:r w:rsidR="00FB42CF" w:rsidRPr="00D9387F">
        <w:rPr>
          <w:rFonts w:ascii="Calibri" w:hAnsi="Calibri"/>
          <w:spacing w:val="0"/>
          <w:sz w:val="24"/>
          <w:szCs w:val="24"/>
          <w:bdr w:val="none" w:sz="0" w:space="0" w:color="auto"/>
          <w:lang w:eastAsia="en-US"/>
        </w:rPr>
        <w:t xml:space="preserve">and they </w:t>
      </w:r>
      <w:r w:rsidR="000C4AB4" w:rsidRPr="00D9387F">
        <w:rPr>
          <w:rFonts w:ascii="Calibri" w:hAnsi="Calibri"/>
          <w:spacing w:val="0"/>
          <w:sz w:val="24"/>
          <w:szCs w:val="24"/>
          <w:bdr w:val="none" w:sz="0" w:space="0" w:color="auto"/>
          <w:lang w:eastAsia="en-US"/>
        </w:rPr>
        <w:t xml:space="preserve">have a right to be safe. </w:t>
      </w:r>
      <w:r w:rsidRPr="00D9387F">
        <w:rPr>
          <w:rFonts w:ascii="Calibri" w:hAnsi="Calibri"/>
          <w:spacing w:val="0"/>
          <w:sz w:val="24"/>
          <w:szCs w:val="24"/>
          <w:bdr w:val="none" w:sz="0" w:space="0" w:color="auto"/>
          <w:lang w:eastAsia="en-US"/>
        </w:rPr>
        <w:t xml:space="preserve"> </w:t>
      </w:r>
      <w:r w:rsidR="000C4AB4" w:rsidRPr="00D9387F">
        <w:rPr>
          <w:rFonts w:ascii="Calibri" w:hAnsi="Calibri"/>
          <w:spacing w:val="0"/>
          <w:sz w:val="24"/>
          <w:szCs w:val="24"/>
          <w:bdr w:val="none" w:sz="0" w:space="0" w:color="auto"/>
          <w:lang w:eastAsia="en-US"/>
        </w:rPr>
        <w:t xml:space="preserve">Managers/colleagues should </w:t>
      </w:r>
      <w:r w:rsidRPr="00D9387F">
        <w:rPr>
          <w:rFonts w:ascii="Calibri" w:hAnsi="Calibri"/>
          <w:spacing w:val="0"/>
          <w:sz w:val="24"/>
          <w:szCs w:val="24"/>
          <w:bdr w:val="none" w:sz="0" w:space="0" w:color="auto"/>
          <w:lang w:eastAsia="en-US"/>
        </w:rPr>
        <w:t>respect and validate the staff member</w:t>
      </w:r>
      <w:r w:rsidR="002E23DD" w:rsidRPr="00D9387F">
        <w:rPr>
          <w:rFonts w:ascii="Calibri" w:hAnsi="Calibri"/>
          <w:spacing w:val="0"/>
          <w:sz w:val="24"/>
          <w:szCs w:val="24"/>
          <w:bdr w:val="none" w:sz="0" w:space="0" w:color="auto"/>
          <w:lang w:eastAsia="en-US"/>
        </w:rPr>
        <w:t>’</w:t>
      </w:r>
      <w:r w:rsidRPr="00D9387F">
        <w:rPr>
          <w:rFonts w:ascii="Calibri" w:hAnsi="Calibri"/>
          <w:spacing w:val="0"/>
          <w:sz w:val="24"/>
          <w:szCs w:val="24"/>
          <w:bdr w:val="none" w:sz="0" w:space="0" w:color="auto"/>
          <w:lang w:eastAsia="en-US"/>
        </w:rPr>
        <w:t>s decision</w:t>
      </w:r>
      <w:r w:rsidR="000C4AB4" w:rsidRPr="00D9387F">
        <w:rPr>
          <w:rFonts w:ascii="Calibri" w:hAnsi="Calibri"/>
          <w:spacing w:val="0"/>
          <w:sz w:val="24"/>
          <w:szCs w:val="24"/>
          <w:bdr w:val="none" w:sz="0" w:space="0" w:color="auto"/>
          <w:lang w:eastAsia="en-US"/>
        </w:rPr>
        <w:t>,</w:t>
      </w:r>
      <w:r w:rsidRPr="00D9387F">
        <w:rPr>
          <w:rFonts w:ascii="Calibri" w:hAnsi="Calibri"/>
          <w:spacing w:val="0"/>
          <w:sz w:val="24"/>
          <w:szCs w:val="24"/>
          <w:bdr w:val="none" w:sz="0" w:space="0" w:color="auto"/>
          <w:lang w:eastAsia="en-US"/>
        </w:rPr>
        <w:t xml:space="preserve"> remember</w:t>
      </w:r>
      <w:r w:rsidR="000C4AB4" w:rsidRPr="00D9387F">
        <w:rPr>
          <w:rFonts w:ascii="Calibri" w:hAnsi="Calibri"/>
          <w:spacing w:val="0"/>
          <w:sz w:val="24"/>
          <w:szCs w:val="24"/>
          <w:bdr w:val="none" w:sz="0" w:space="0" w:color="auto"/>
          <w:lang w:eastAsia="en-US"/>
        </w:rPr>
        <w:t>ing</w:t>
      </w:r>
      <w:r w:rsidRPr="00D9387F">
        <w:rPr>
          <w:rFonts w:ascii="Calibri" w:hAnsi="Calibri"/>
          <w:spacing w:val="0"/>
          <w:sz w:val="24"/>
          <w:szCs w:val="24"/>
          <w:bdr w:val="none" w:sz="0" w:space="0" w:color="auto"/>
          <w:lang w:eastAsia="en-US"/>
        </w:rPr>
        <w:t xml:space="preserve"> that victim survivors of family violence are the expert in their own situation and </w:t>
      </w:r>
      <w:r w:rsidR="00AF5336" w:rsidRPr="00D9387F">
        <w:rPr>
          <w:rFonts w:ascii="Calibri" w:hAnsi="Calibri"/>
          <w:spacing w:val="0"/>
          <w:sz w:val="24"/>
          <w:szCs w:val="24"/>
          <w:bdr w:val="none" w:sz="0" w:space="0" w:color="auto"/>
          <w:lang w:eastAsia="en-US"/>
        </w:rPr>
        <w:t xml:space="preserve">accepting support at this time may not be a safe option for them. It is </w:t>
      </w:r>
      <w:r w:rsidR="00AF5336" w:rsidRPr="00D9387F">
        <w:rPr>
          <w:rFonts w:ascii="Calibri" w:hAnsi="Calibri"/>
          <w:spacing w:val="0"/>
          <w:sz w:val="24"/>
          <w:szCs w:val="24"/>
          <w:bdr w:val="none" w:sz="0" w:space="0" w:color="auto"/>
          <w:lang w:eastAsia="en-US"/>
        </w:rPr>
        <w:lastRenderedPageBreak/>
        <w:t>important to remind staff where they can access support in the future if they wish to do so</w:t>
      </w:r>
      <w:r w:rsidR="00856E03" w:rsidRPr="00D9387F">
        <w:rPr>
          <w:rFonts w:ascii="Calibri" w:hAnsi="Calibri"/>
          <w:spacing w:val="0"/>
          <w:sz w:val="24"/>
          <w:szCs w:val="24"/>
          <w:bdr w:val="none" w:sz="0" w:space="0" w:color="auto"/>
          <w:lang w:eastAsia="en-US"/>
        </w:rPr>
        <w:t xml:space="preserve"> and inform them of information available on the Family Violence page on the Health Hub</w:t>
      </w:r>
      <w:r w:rsidR="00AF5336" w:rsidRPr="00D9387F">
        <w:rPr>
          <w:rFonts w:ascii="Calibri" w:hAnsi="Calibri"/>
          <w:spacing w:val="0"/>
          <w:sz w:val="24"/>
          <w:szCs w:val="24"/>
          <w:bdr w:val="none" w:sz="0" w:space="0" w:color="auto"/>
          <w:lang w:eastAsia="en-US"/>
        </w:rPr>
        <w:t xml:space="preserve">. </w:t>
      </w:r>
    </w:p>
    <w:p w14:paraId="4B9AF40E" w14:textId="1291A52A" w:rsidR="00E500D7" w:rsidRPr="00D9387F" w:rsidRDefault="00E500D7" w:rsidP="00A0386C">
      <w:pPr>
        <w:pStyle w:val="RWHtabletext"/>
        <w:spacing w:line="240" w:lineRule="auto"/>
        <w:rPr>
          <w:rFonts w:ascii="Calibri" w:hAnsi="Calibri"/>
          <w:spacing w:val="0"/>
          <w:sz w:val="24"/>
          <w:szCs w:val="24"/>
          <w:bdr w:val="none" w:sz="0" w:space="0" w:color="auto"/>
          <w:lang w:eastAsia="en-US"/>
        </w:rPr>
      </w:pPr>
    </w:p>
    <w:p w14:paraId="391F0F4B" w14:textId="2B32C65D" w:rsidR="000C4AB4" w:rsidRPr="00D9387F" w:rsidRDefault="00E500D7" w:rsidP="00A0386C">
      <w:pPr>
        <w:pStyle w:val="RWHtabletext"/>
        <w:numPr>
          <w:ilvl w:val="0"/>
          <w:numId w:val="35"/>
        </w:numPr>
        <w:spacing w:line="240" w:lineRule="auto"/>
        <w:ind w:left="284"/>
        <w:rPr>
          <w:rFonts w:ascii="Calibri" w:hAnsi="Calibri"/>
          <w:spacing w:val="0"/>
          <w:sz w:val="24"/>
          <w:szCs w:val="24"/>
          <w:bdr w:val="none" w:sz="0" w:space="0" w:color="auto"/>
          <w:lang w:eastAsia="en-US"/>
        </w:rPr>
      </w:pPr>
      <w:r w:rsidRPr="00D9387F">
        <w:rPr>
          <w:rFonts w:ascii="Calibri" w:hAnsi="Calibri"/>
          <w:spacing w:val="0"/>
          <w:sz w:val="24"/>
          <w:szCs w:val="24"/>
          <w:bdr w:val="none" w:sz="0" w:space="0" w:color="auto"/>
          <w:lang w:eastAsia="en-US"/>
        </w:rPr>
        <w:t>Where violence is disclosed and the person welcomes support</w:t>
      </w:r>
      <w:r w:rsidR="002E23DD" w:rsidRPr="00D9387F">
        <w:rPr>
          <w:rFonts w:ascii="Calibri" w:hAnsi="Calibri"/>
          <w:spacing w:val="0"/>
          <w:sz w:val="24"/>
          <w:szCs w:val="24"/>
          <w:bdr w:val="none" w:sz="0" w:space="0" w:color="auto"/>
          <w:lang w:eastAsia="en-US"/>
        </w:rPr>
        <w:t>,</w:t>
      </w:r>
      <w:r w:rsidRPr="00D9387F">
        <w:rPr>
          <w:rFonts w:ascii="Calibri" w:hAnsi="Calibri"/>
          <w:spacing w:val="0"/>
          <w:sz w:val="24"/>
          <w:szCs w:val="24"/>
          <w:bdr w:val="none" w:sz="0" w:space="0" w:color="auto"/>
          <w:lang w:eastAsia="en-US"/>
        </w:rPr>
        <w:t xml:space="preserve"> </w:t>
      </w:r>
      <w:r w:rsidR="000C4AB4" w:rsidRPr="00D9387F">
        <w:rPr>
          <w:rFonts w:ascii="Calibri" w:hAnsi="Calibri"/>
          <w:spacing w:val="0"/>
          <w:sz w:val="24"/>
          <w:szCs w:val="24"/>
          <w:bdr w:val="none" w:sz="0" w:space="0" w:color="auto"/>
          <w:lang w:eastAsia="en-US"/>
        </w:rPr>
        <w:t xml:space="preserve">the manager/colleague should provide information on internal/external support services. A list of services is available on the family violence page on the </w:t>
      </w:r>
      <w:hyperlink r:id="rId14" w:history="1">
        <w:r w:rsidR="001D5462" w:rsidRPr="00D9387F">
          <w:rPr>
            <w:rFonts w:ascii="Calibri" w:hAnsi="Calibri"/>
            <w:spacing w:val="0"/>
            <w:sz w:val="24"/>
            <w:szCs w:val="24"/>
            <w:bdr w:val="none" w:sz="0" w:space="0" w:color="auto"/>
            <w:lang w:eastAsia="en-US"/>
          </w:rPr>
          <w:t>CHS HealthHub</w:t>
        </w:r>
      </w:hyperlink>
      <w:r w:rsidR="000F3D18" w:rsidRPr="00D9387F">
        <w:rPr>
          <w:rFonts w:ascii="Calibri" w:hAnsi="Calibri"/>
          <w:spacing w:val="0"/>
          <w:sz w:val="24"/>
          <w:szCs w:val="24"/>
          <w:bdr w:val="none" w:sz="0" w:space="0" w:color="auto"/>
          <w:lang w:eastAsia="en-US"/>
        </w:rPr>
        <w:t xml:space="preserve"> </w:t>
      </w:r>
      <w:r w:rsidR="000C4AB4" w:rsidRPr="00D9387F">
        <w:rPr>
          <w:rFonts w:ascii="Calibri" w:hAnsi="Calibri"/>
          <w:spacing w:val="0"/>
          <w:sz w:val="24"/>
          <w:szCs w:val="24"/>
          <w:bdr w:val="none" w:sz="0" w:space="0" w:color="auto"/>
          <w:lang w:eastAsia="en-US"/>
        </w:rPr>
        <w:t xml:space="preserve">and the manager/colleague should offer to review these with the staff member or provide time and space for them to do so individually. If the staff member wishes to connect with a service, the manager/colleague may offer to support the staff member in making this connection; “We could ring </w:t>
      </w:r>
      <w:r w:rsidR="002E23DD" w:rsidRPr="00D9387F">
        <w:rPr>
          <w:rFonts w:ascii="Calibri" w:hAnsi="Calibri"/>
          <w:spacing w:val="0"/>
          <w:sz w:val="24"/>
          <w:szCs w:val="24"/>
          <w:bdr w:val="none" w:sz="0" w:space="0" w:color="auto"/>
          <w:lang w:eastAsia="en-US"/>
        </w:rPr>
        <w:t xml:space="preserve">the </w:t>
      </w:r>
      <w:r w:rsidR="000C4AB4" w:rsidRPr="00D9387F">
        <w:rPr>
          <w:rFonts w:ascii="Calibri" w:hAnsi="Calibri"/>
          <w:spacing w:val="0"/>
          <w:sz w:val="24"/>
          <w:szCs w:val="24"/>
          <w:bdr w:val="none" w:sz="0" w:space="0" w:color="auto"/>
          <w:lang w:eastAsia="en-US"/>
        </w:rPr>
        <w:t>Domestic Violence Crisis Service/Health Justice Partnership together now if</w:t>
      </w:r>
      <w:r w:rsidR="00E048BF" w:rsidRPr="00D9387F">
        <w:rPr>
          <w:rFonts w:ascii="Calibri" w:hAnsi="Calibri"/>
          <w:spacing w:val="0"/>
          <w:sz w:val="24"/>
          <w:szCs w:val="24"/>
          <w:bdr w:val="none" w:sz="0" w:space="0" w:color="auto"/>
          <w:lang w:eastAsia="en-US"/>
        </w:rPr>
        <w:t xml:space="preserve"> that would be useful for you?”</w:t>
      </w:r>
    </w:p>
    <w:p w14:paraId="3BFE31FB" w14:textId="21D02DFF" w:rsidR="00E11D5F" w:rsidRDefault="00E11D5F" w:rsidP="00A0386C">
      <w:pPr>
        <w:pStyle w:val="RWHtabletext"/>
        <w:spacing w:line="240" w:lineRule="auto"/>
        <w:rPr>
          <w:rFonts w:asciiTheme="minorHAnsi" w:hAnsiTheme="minorHAnsi" w:cstheme="minorHAnsi"/>
          <w:i/>
          <w:iCs/>
          <w:color w:val="31849B" w:themeColor="accent5" w:themeShade="BF"/>
          <w:sz w:val="24"/>
          <w:szCs w:val="24"/>
        </w:rPr>
      </w:pPr>
    </w:p>
    <w:p w14:paraId="4A8151DF" w14:textId="6B05896C" w:rsidR="00E11D5F" w:rsidRPr="00D9387F" w:rsidRDefault="784159CA" w:rsidP="00A0386C">
      <w:pPr>
        <w:pStyle w:val="RWHtabletext"/>
        <w:spacing w:line="240" w:lineRule="auto"/>
        <w:rPr>
          <w:rFonts w:ascii="Calibri" w:hAnsi="Calibri"/>
          <w:spacing w:val="0"/>
          <w:sz w:val="24"/>
          <w:szCs w:val="24"/>
          <w:bdr w:val="none" w:sz="0" w:space="0" w:color="auto"/>
          <w:lang w:eastAsia="en-US"/>
        </w:rPr>
      </w:pPr>
      <w:r w:rsidRPr="00D9387F">
        <w:rPr>
          <w:rFonts w:ascii="Calibri" w:hAnsi="Calibri"/>
          <w:spacing w:val="0"/>
          <w:sz w:val="24"/>
          <w:szCs w:val="24"/>
          <w:bdr w:val="none" w:sz="0" w:space="0" w:color="auto"/>
          <w:lang w:eastAsia="en-US"/>
        </w:rPr>
        <w:t xml:space="preserve">When the staff member has children </w:t>
      </w:r>
      <w:r w:rsidR="00856E03" w:rsidRPr="00D9387F">
        <w:rPr>
          <w:rFonts w:ascii="Calibri" w:hAnsi="Calibri"/>
          <w:spacing w:val="0"/>
          <w:sz w:val="24"/>
          <w:szCs w:val="24"/>
          <w:bdr w:val="none" w:sz="0" w:space="0" w:color="auto"/>
          <w:lang w:eastAsia="en-US"/>
        </w:rPr>
        <w:t xml:space="preserve">under </w:t>
      </w:r>
      <w:r w:rsidRPr="00D9387F">
        <w:rPr>
          <w:rFonts w:ascii="Calibri" w:hAnsi="Calibri"/>
          <w:spacing w:val="0"/>
          <w:sz w:val="24"/>
          <w:szCs w:val="24"/>
          <w:bdr w:val="none" w:sz="0" w:space="0" w:color="auto"/>
          <w:lang w:eastAsia="en-US"/>
        </w:rPr>
        <w:t xml:space="preserve">18 years of age and family violence is disclosed, or where it is strongly suspected but no disclosure has been made, the manager/colleague must make a notification to Child Youth and Protection Services via the </w:t>
      </w:r>
      <w:bookmarkStart w:id="27" w:name="_Int_5ozqMWjQ"/>
      <w:r w:rsidRPr="00D9387F">
        <w:rPr>
          <w:rFonts w:ascii="Calibri" w:hAnsi="Calibri"/>
          <w:spacing w:val="0"/>
          <w:sz w:val="24"/>
          <w:szCs w:val="24"/>
          <w:bdr w:val="none" w:sz="0" w:space="0" w:color="auto"/>
          <w:lang w:eastAsia="en-US"/>
        </w:rPr>
        <w:t>CYPS (Child and Youth Protection Services)</w:t>
      </w:r>
      <w:bookmarkEnd w:id="27"/>
      <w:r w:rsidRPr="00D9387F">
        <w:rPr>
          <w:rFonts w:ascii="Calibri" w:hAnsi="Calibri"/>
          <w:spacing w:val="0"/>
          <w:sz w:val="24"/>
          <w:szCs w:val="24"/>
          <w:bdr w:val="none" w:sz="0" w:space="0" w:color="auto"/>
          <w:lang w:eastAsia="en-US"/>
        </w:rPr>
        <w:t xml:space="preserve"> Mandated Reporters Intake Line (1300 556 728).</w:t>
      </w:r>
      <w:r w:rsidR="2BD70BCA" w:rsidRPr="00D9387F">
        <w:rPr>
          <w:rFonts w:ascii="Calibri" w:hAnsi="Calibri"/>
          <w:spacing w:val="0"/>
          <w:sz w:val="24"/>
          <w:szCs w:val="24"/>
          <w:bdr w:val="none" w:sz="0" w:space="0" w:color="auto"/>
          <w:lang w:eastAsia="en-US"/>
        </w:rPr>
        <w:t xml:space="preserve"> Refer to </w:t>
      </w:r>
      <w:r w:rsidR="2BD70BCA" w:rsidRPr="00D9387F">
        <w:rPr>
          <w:rFonts w:ascii="Calibri" w:hAnsi="Calibri"/>
          <w:i/>
          <w:iCs/>
          <w:spacing w:val="0"/>
          <w:sz w:val="24"/>
          <w:szCs w:val="24"/>
          <w:bdr w:val="none" w:sz="0" w:space="0" w:color="auto"/>
          <w:lang w:eastAsia="en-US"/>
        </w:rPr>
        <w:t>Canberra Health Services Child Protection Policy, Canberra Health Services Child Protection and Child and Prenatal Concern Reporting Guideline</w:t>
      </w:r>
      <w:r w:rsidR="6A187317" w:rsidRPr="00D9387F">
        <w:rPr>
          <w:rFonts w:ascii="Calibri" w:hAnsi="Calibri"/>
          <w:spacing w:val="0"/>
          <w:sz w:val="24"/>
          <w:szCs w:val="24"/>
          <w:bdr w:val="none" w:sz="0" w:space="0" w:color="auto"/>
          <w:lang w:eastAsia="en-US"/>
        </w:rPr>
        <w:t>.</w:t>
      </w:r>
    </w:p>
    <w:p w14:paraId="48AA2143" w14:textId="64607967" w:rsidR="00240495" w:rsidRDefault="00240495" w:rsidP="00A0386C">
      <w:pPr>
        <w:rPr>
          <w:rFonts w:asciiTheme="minorHAnsi" w:hAnsiTheme="minorHAnsi" w:cstheme="minorBidi"/>
          <w:i/>
          <w:iCs/>
          <w:lang w:val="en-US"/>
        </w:rPr>
      </w:pPr>
    </w:p>
    <w:p w14:paraId="641E3F87" w14:textId="57528418" w:rsidR="00E11D5F" w:rsidRPr="00B0426C" w:rsidRDefault="00E11D5F" w:rsidP="00240495">
      <w:pPr>
        <w:rPr>
          <w:rFonts w:asciiTheme="minorHAnsi" w:hAnsiTheme="minorHAnsi" w:cstheme="minorBidi"/>
          <w:b/>
          <w:bCs/>
          <w:u w:val="single"/>
          <w:lang w:val="en-US"/>
        </w:rPr>
      </w:pPr>
      <w:bookmarkStart w:id="28" w:name="_Hlk109827668"/>
      <w:bookmarkStart w:id="29" w:name="_Hlk110343900"/>
      <w:r w:rsidRPr="00B0426C">
        <w:rPr>
          <w:rFonts w:asciiTheme="minorHAnsi" w:hAnsiTheme="minorHAnsi" w:cstheme="minorBidi"/>
          <w:b/>
          <w:bCs/>
          <w:u w:val="single"/>
          <w:lang w:val="en-US"/>
        </w:rPr>
        <w:t xml:space="preserve">Step 5: Provide </w:t>
      </w:r>
      <w:r w:rsidR="00D9387F">
        <w:rPr>
          <w:rFonts w:asciiTheme="minorHAnsi" w:hAnsiTheme="minorHAnsi" w:cstheme="minorBidi"/>
          <w:b/>
          <w:bCs/>
          <w:u w:val="single"/>
          <w:lang w:val="en-US"/>
        </w:rPr>
        <w:t>O</w:t>
      </w:r>
      <w:r w:rsidRPr="00B0426C">
        <w:rPr>
          <w:rFonts w:asciiTheme="minorHAnsi" w:hAnsiTheme="minorHAnsi" w:cstheme="minorBidi"/>
          <w:b/>
          <w:bCs/>
          <w:u w:val="single"/>
          <w:lang w:val="en-US"/>
        </w:rPr>
        <w:t xml:space="preserve">ptions for </w:t>
      </w:r>
      <w:r w:rsidR="00D9387F">
        <w:rPr>
          <w:rFonts w:asciiTheme="minorHAnsi" w:hAnsiTheme="minorHAnsi" w:cstheme="minorBidi"/>
          <w:b/>
          <w:bCs/>
          <w:u w:val="single"/>
          <w:lang w:val="en-US"/>
        </w:rPr>
        <w:t>S</w:t>
      </w:r>
      <w:r w:rsidRPr="00B0426C">
        <w:rPr>
          <w:rFonts w:asciiTheme="minorHAnsi" w:hAnsiTheme="minorHAnsi" w:cstheme="minorBidi"/>
          <w:b/>
          <w:bCs/>
          <w:u w:val="single"/>
          <w:lang w:val="en-US"/>
        </w:rPr>
        <w:t xml:space="preserve">upport and </w:t>
      </w:r>
      <w:r w:rsidR="00D9387F">
        <w:rPr>
          <w:rFonts w:asciiTheme="minorHAnsi" w:hAnsiTheme="minorHAnsi" w:cstheme="minorBidi"/>
          <w:b/>
          <w:bCs/>
          <w:u w:val="single"/>
          <w:lang w:val="en-US"/>
        </w:rPr>
        <w:t>R</w:t>
      </w:r>
      <w:r w:rsidRPr="00B0426C">
        <w:rPr>
          <w:rFonts w:asciiTheme="minorHAnsi" w:hAnsiTheme="minorHAnsi" w:cstheme="minorBidi"/>
          <w:b/>
          <w:bCs/>
          <w:u w:val="single"/>
          <w:lang w:val="en-US"/>
        </w:rPr>
        <w:t>eferral</w:t>
      </w:r>
    </w:p>
    <w:bookmarkEnd w:id="28"/>
    <w:p w14:paraId="76AAF812" w14:textId="0C7464D2" w:rsidR="0012207F" w:rsidRPr="00D9387F" w:rsidRDefault="0012207F" w:rsidP="3345D319">
      <w:pPr>
        <w:rPr>
          <w:rFonts w:cs="Arial"/>
          <w:szCs w:val="24"/>
        </w:rPr>
      </w:pPr>
      <w:r w:rsidRPr="00D9387F">
        <w:rPr>
          <w:rFonts w:cs="Arial"/>
          <w:szCs w:val="24"/>
        </w:rPr>
        <w:t xml:space="preserve">It is important managers/colleagues are aware </w:t>
      </w:r>
      <w:r w:rsidR="00A714B1" w:rsidRPr="00D9387F">
        <w:rPr>
          <w:rFonts w:cs="Arial"/>
          <w:szCs w:val="24"/>
        </w:rPr>
        <w:t>i</w:t>
      </w:r>
      <w:r w:rsidRPr="00D9387F">
        <w:rPr>
          <w:rFonts w:cs="Arial"/>
          <w:szCs w:val="24"/>
        </w:rPr>
        <w:t xml:space="preserve">t is not their role to provide advice or a family violence intervention for the staff </w:t>
      </w:r>
      <w:bookmarkStart w:id="30" w:name="_Int_AitOYTlF"/>
      <w:r w:rsidRPr="00D9387F">
        <w:rPr>
          <w:rFonts w:cs="Arial"/>
          <w:szCs w:val="24"/>
        </w:rPr>
        <w:t>member</w:t>
      </w:r>
      <w:bookmarkEnd w:id="30"/>
      <w:r w:rsidRPr="00D9387F">
        <w:rPr>
          <w:rFonts w:cs="Arial"/>
          <w:szCs w:val="24"/>
        </w:rPr>
        <w:t>. There are specialist family violence support services within the community and at CHS. A list of internal and external support services is available on the family violence page of the</w:t>
      </w:r>
      <w:r w:rsidR="000F3D18" w:rsidRPr="00D9387F">
        <w:rPr>
          <w:rFonts w:cs="Arial"/>
          <w:szCs w:val="24"/>
        </w:rPr>
        <w:t xml:space="preserve"> </w:t>
      </w:r>
      <w:hyperlink r:id="rId15">
        <w:r w:rsidR="00B3244E" w:rsidRPr="00D9387F">
          <w:rPr>
            <w:rFonts w:cs="Arial"/>
            <w:szCs w:val="24"/>
          </w:rPr>
          <w:t>CHS HealthHub</w:t>
        </w:r>
      </w:hyperlink>
      <w:r w:rsidRPr="00D9387F">
        <w:rPr>
          <w:rFonts w:cs="Arial"/>
          <w:szCs w:val="24"/>
        </w:rPr>
        <w:t xml:space="preserve">. It is important to be supportive and non-judgmental when offering information about support services. The staff member should be encouraged to access support when, and if, they feel ready to do so. </w:t>
      </w:r>
    </w:p>
    <w:p w14:paraId="0B5C6745" w14:textId="77777777" w:rsidR="0012207F" w:rsidRPr="00D9387F" w:rsidRDefault="0012207F" w:rsidP="00240495">
      <w:pPr>
        <w:rPr>
          <w:rFonts w:cs="Arial"/>
          <w:szCs w:val="24"/>
        </w:rPr>
      </w:pPr>
    </w:p>
    <w:p w14:paraId="6F2E6EBD" w14:textId="612958F0" w:rsidR="0012207F" w:rsidRPr="00D9387F" w:rsidRDefault="0012207F" w:rsidP="6D7E9863">
      <w:pPr>
        <w:rPr>
          <w:rFonts w:cs="Arial"/>
          <w:szCs w:val="24"/>
        </w:rPr>
      </w:pPr>
      <w:bookmarkStart w:id="31" w:name="_Hlk109826777"/>
      <w:r w:rsidRPr="00D9387F">
        <w:rPr>
          <w:rFonts w:cs="Arial"/>
          <w:szCs w:val="24"/>
        </w:rPr>
        <w:t>Managers/colleagues are not expected to be family violence experts and should seek assistance from</w:t>
      </w:r>
      <w:r w:rsidR="008A7BAD" w:rsidRPr="00D9387F">
        <w:rPr>
          <w:rFonts w:cs="Arial"/>
          <w:szCs w:val="24"/>
        </w:rPr>
        <w:t xml:space="preserve"> </w:t>
      </w:r>
      <w:r w:rsidRPr="00D9387F">
        <w:rPr>
          <w:rFonts w:cs="Arial"/>
          <w:szCs w:val="24"/>
        </w:rPr>
        <w:t>Workforce Relations or the Workplace Resolution and Support Service (WR&amp;SS), particularly where there are ongoing safety concerns.</w:t>
      </w:r>
      <w:r w:rsidR="008A7BAD" w:rsidRPr="00D9387F">
        <w:rPr>
          <w:rFonts w:cs="Arial"/>
          <w:szCs w:val="24"/>
        </w:rPr>
        <w:t xml:space="preserve"> Workforce Relations and/or Workplace Resolution Support Service will engage in consultation with the SHR</w:t>
      </w:r>
      <w:r w:rsidR="006433D9" w:rsidRPr="00D9387F">
        <w:rPr>
          <w:rFonts w:cs="Arial"/>
          <w:szCs w:val="24"/>
        </w:rPr>
        <w:t>F</w:t>
      </w:r>
      <w:r w:rsidR="008A7BAD" w:rsidRPr="00D9387F">
        <w:rPr>
          <w:rFonts w:cs="Arial"/>
          <w:szCs w:val="24"/>
        </w:rPr>
        <w:t>V Manager regarding family violence supports and to ensure a comprehensive workplace safety response</w:t>
      </w:r>
      <w:r w:rsidR="008F7687" w:rsidRPr="00D9387F">
        <w:rPr>
          <w:rFonts w:cs="Arial"/>
          <w:szCs w:val="24"/>
        </w:rPr>
        <w:t xml:space="preserve"> plan</w:t>
      </w:r>
      <w:r w:rsidR="008A7BAD" w:rsidRPr="00D9387F">
        <w:rPr>
          <w:rFonts w:cs="Arial"/>
          <w:szCs w:val="24"/>
        </w:rPr>
        <w:t xml:space="preserve"> is developed.</w:t>
      </w:r>
      <w:r w:rsidRPr="00D9387F">
        <w:rPr>
          <w:rFonts w:cs="Arial"/>
          <w:szCs w:val="24"/>
        </w:rPr>
        <w:t xml:space="preserve">  </w:t>
      </w:r>
      <w:r w:rsidR="000F3D18" w:rsidRPr="00D9387F">
        <w:rPr>
          <w:rFonts w:cs="Arial"/>
          <w:szCs w:val="24"/>
        </w:rPr>
        <w:t xml:space="preserve">Workforce Relations (HR) Information </w:t>
      </w:r>
      <w:r w:rsidRPr="00D9387F">
        <w:rPr>
          <w:rFonts w:cs="Arial"/>
          <w:szCs w:val="24"/>
        </w:rPr>
        <w:t xml:space="preserve">and/or </w:t>
      </w:r>
      <w:hyperlink r:id="rId16">
        <w:r w:rsidR="000F3D18" w:rsidRPr="00D9387F">
          <w:rPr>
            <w:rFonts w:cs="Arial"/>
            <w:szCs w:val="24"/>
          </w:rPr>
          <w:t>Workplace Resolution and Support Service</w:t>
        </w:r>
      </w:hyperlink>
      <w:r w:rsidR="000F3D18" w:rsidRPr="00D9387F">
        <w:rPr>
          <w:rFonts w:cs="Arial"/>
          <w:szCs w:val="24"/>
        </w:rPr>
        <w:t xml:space="preserve"> </w:t>
      </w:r>
      <w:r w:rsidRPr="00D9387F">
        <w:rPr>
          <w:rFonts w:cs="Arial"/>
          <w:szCs w:val="24"/>
        </w:rPr>
        <w:t>will work with managers in a way that maintains the confidentiality of the affected staff member.</w:t>
      </w:r>
    </w:p>
    <w:bookmarkEnd w:id="29"/>
    <w:bookmarkEnd w:id="31"/>
    <w:p w14:paraId="6BB6DF24" w14:textId="3DF7DD04" w:rsidR="0012207F" w:rsidRDefault="0012207F" w:rsidP="0012207F">
      <w:pPr>
        <w:rPr>
          <w:rFonts w:cs="Arial"/>
          <w:szCs w:val="24"/>
        </w:rPr>
      </w:pPr>
    </w:p>
    <w:p w14:paraId="68E6C4FB" w14:textId="125412B5" w:rsidR="0012207F" w:rsidRPr="00B0426C" w:rsidRDefault="0012207F" w:rsidP="0012207F">
      <w:pPr>
        <w:rPr>
          <w:rFonts w:cs="Arial"/>
          <w:b/>
          <w:bCs/>
          <w:szCs w:val="24"/>
          <w:u w:val="single"/>
        </w:rPr>
      </w:pPr>
      <w:r w:rsidRPr="00B0426C">
        <w:rPr>
          <w:rFonts w:cs="Arial"/>
          <w:b/>
          <w:bCs/>
          <w:szCs w:val="24"/>
          <w:u w:val="single"/>
        </w:rPr>
        <w:t>Step 6: Documentation</w:t>
      </w:r>
    </w:p>
    <w:p w14:paraId="0C58E8B6" w14:textId="0B4205F2" w:rsidR="0012207F" w:rsidRPr="00B4115C" w:rsidRDefault="0012207F" w:rsidP="0012207F">
      <w:pPr>
        <w:rPr>
          <w:rFonts w:cs="Arial"/>
          <w:szCs w:val="24"/>
        </w:rPr>
      </w:pPr>
      <w:r w:rsidRPr="00B4115C">
        <w:rPr>
          <w:rFonts w:cs="Arial"/>
          <w:szCs w:val="24"/>
        </w:rPr>
        <w:t xml:space="preserve">Documentation of a staff member’s experience of family violence must remain confidential and </w:t>
      </w:r>
      <w:r>
        <w:rPr>
          <w:rFonts w:cs="Arial"/>
          <w:szCs w:val="24"/>
        </w:rPr>
        <w:t>should</w:t>
      </w:r>
      <w:r w:rsidR="001505D9">
        <w:rPr>
          <w:rFonts w:cs="Arial"/>
          <w:szCs w:val="24"/>
        </w:rPr>
        <w:t xml:space="preserve"> be discussed with the staff member. </w:t>
      </w:r>
    </w:p>
    <w:p w14:paraId="49E45274" w14:textId="77777777" w:rsidR="0012207F" w:rsidRPr="00B4115C" w:rsidRDefault="0012207F" w:rsidP="0012207F">
      <w:pPr>
        <w:rPr>
          <w:rFonts w:cs="Arial"/>
          <w:szCs w:val="24"/>
        </w:rPr>
      </w:pPr>
    </w:p>
    <w:p w14:paraId="573C0FC9" w14:textId="35FC5060" w:rsidR="0012207F" w:rsidRDefault="780F63A4" w:rsidP="2F7F9CB5">
      <w:r>
        <w:t>Where a manager or supervisor approves Leave for Family Violence Purposes, it is the responsibility of that manager or supervisor to be aware of the staff member’s entitlements for Leave for Family Violence Purposes</w:t>
      </w:r>
      <w:r w:rsidR="63D491DD">
        <w:t xml:space="preserve"> </w:t>
      </w:r>
      <w:r>
        <w:t xml:space="preserve">and to keep an accurate record of the number of </w:t>
      </w:r>
      <w:r>
        <w:lastRenderedPageBreak/>
        <w:t xml:space="preserve">days/shifts taken. This should be done in a confidential way </w:t>
      </w:r>
      <w:r w:rsidR="4D3CAB21">
        <w:t>–</w:t>
      </w:r>
      <w:r>
        <w:t xml:space="preserve"> </w:t>
      </w:r>
      <w:r w:rsidR="4D3CAB21">
        <w:t>i.e.,</w:t>
      </w:r>
      <w:r>
        <w:t xml:space="preserve"> the </w:t>
      </w:r>
      <w:r w:rsidR="4D3CAB21">
        <w:t xml:space="preserve">manager </w:t>
      </w:r>
      <w:r>
        <w:t xml:space="preserve">could send themselves an email to their work address or make a file note placed in a secure location. The manager should use their judgement on the best way to </w:t>
      </w:r>
      <w:r w:rsidR="4D3CAB21">
        <w:t>both record</w:t>
      </w:r>
      <w:r>
        <w:t xml:space="preserve"> this to protect and maintain the employee’s privacy and confidentiality</w:t>
      </w:r>
      <w:r w:rsidR="4D3CAB21">
        <w:t xml:space="preserve"> and to maintain accurate details of any leave taken for Family Violence purposes</w:t>
      </w:r>
      <w:r>
        <w:t xml:space="preserve">. Details </w:t>
      </w:r>
      <w:r w:rsidR="4D3CAB21">
        <w:t xml:space="preserve">and/or any documentation </w:t>
      </w:r>
      <w:r>
        <w:t>of the staff member</w:t>
      </w:r>
      <w:r w:rsidR="4D3CAB21">
        <w:t>’</w:t>
      </w:r>
      <w:r>
        <w:t xml:space="preserve">s Leave for Family Violence Purposes should not be recorded on their personnel file. </w:t>
      </w:r>
    </w:p>
    <w:p w14:paraId="363672E7" w14:textId="77777777" w:rsidR="0012207F" w:rsidRDefault="0012207F" w:rsidP="0012207F"/>
    <w:p w14:paraId="61E2DC6F" w14:textId="1116C5FA" w:rsidR="0012207F" w:rsidRDefault="780F63A4" w:rsidP="2F7F9CB5">
      <w:pPr>
        <w:rPr>
          <w:rStyle w:val="Hyperlink"/>
          <w:rFonts w:cs="Arial"/>
          <w:color w:val="auto"/>
          <w:u w:val="none"/>
        </w:rPr>
      </w:pPr>
      <w:r>
        <w:t>After sighting any supporting documentation relevant to the staff member</w:t>
      </w:r>
      <w:r w:rsidR="4D3CAB21">
        <w:t>’</w:t>
      </w:r>
      <w:r>
        <w:t>s request for Leave for Family Violence Purposes,</w:t>
      </w:r>
      <w:r w:rsidR="63D491DD">
        <w:t xml:space="preserve"> it is a confidentiality requirement</w:t>
      </w:r>
      <w:r>
        <w:t xml:space="preserve"> that the supervisor return the documentation to the staff member. </w:t>
      </w:r>
      <w:r w:rsidR="4D3CAB21">
        <w:t xml:space="preserve">A photocopy of the documentation is not to be made by the manager. </w:t>
      </w:r>
      <w:r>
        <w:t xml:space="preserve">Advice about supporting documentation is provided in the </w:t>
      </w:r>
      <w:hyperlink r:id="rId17">
        <w:r w:rsidR="63AAD0E3" w:rsidRPr="5F3E06CE">
          <w:rPr>
            <w:color w:val="0000FF"/>
            <w:u w:val="single"/>
          </w:rPr>
          <w:t>ACT Public Sector (ACTPS) Family Violence Toolkit</w:t>
        </w:r>
      </w:hyperlink>
      <w:r w:rsidR="7BED0A85">
        <w:t>.</w:t>
      </w:r>
      <w:r w:rsidR="77FBAE8E">
        <w:t xml:space="preserve"> </w:t>
      </w:r>
      <w:r w:rsidRPr="5F3E06CE">
        <w:rPr>
          <w:rStyle w:val="Hyperlink"/>
          <w:rFonts w:cs="Arial"/>
          <w:color w:val="auto"/>
          <w:u w:val="none"/>
        </w:rPr>
        <w:t>Further information relating to documentation is provided in section 2.1.</w:t>
      </w:r>
    </w:p>
    <w:p w14:paraId="572F8A54" w14:textId="77777777" w:rsidR="0012207F" w:rsidRDefault="0012207F" w:rsidP="0012207F"/>
    <w:p w14:paraId="55DAA9F5" w14:textId="742BF67F" w:rsidR="0012207F" w:rsidRPr="007A5054" w:rsidRDefault="0012207F" w:rsidP="0012207F">
      <w:r>
        <w:t>When it is necessary to inform others in the workplace that a staff member has taken leave, it should be referred to as “</w:t>
      </w:r>
      <w:r w:rsidR="00D00A8E">
        <w:t>L</w:t>
      </w:r>
      <w:r>
        <w:t>eave (that) cannot be granted under any other provision” (see Other Leave, Annex D of the common terms of Enterprise Agreements).</w:t>
      </w:r>
    </w:p>
    <w:p w14:paraId="40B6F5FE" w14:textId="77777777" w:rsidR="0012207F" w:rsidRDefault="0012207F" w:rsidP="0012207F">
      <w:pPr>
        <w:rPr>
          <w:rFonts w:cs="Arial"/>
          <w:szCs w:val="24"/>
        </w:rPr>
      </w:pPr>
    </w:p>
    <w:p w14:paraId="4607F0E2" w14:textId="7A25CEB0" w:rsidR="0012207F" w:rsidRDefault="780F63A4" w:rsidP="0F7AC220">
      <w:pPr>
        <w:rPr>
          <w:rFonts w:cs="Arial"/>
        </w:rPr>
      </w:pPr>
      <w:r w:rsidRPr="0F7AC220">
        <w:rPr>
          <w:rFonts w:cs="Arial"/>
        </w:rPr>
        <w:t>If changes to work arrangements are made as part of a supportive response to a family violence disclosure</w:t>
      </w:r>
      <w:r w:rsidR="688DEA5C" w:rsidRPr="0F7AC220">
        <w:rPr>
          <w:rFonts w:cs="Arial"/>
        </w:rPr>
        <w:t xml:space="preserve">, </w:t>
      </w:r>
      <w:r w:rsidRPr="0F7AC220">
        <w:rPr>
          <w:rFonts w:cs="Arial"/>
        </w:rPr>
        <w:t>to enhance the staff member’s safety, A Flexible Work Arrangements Agreement</w:t>
      </w:r>
      <w:r w:rsidR="77FBAE8E" w:rsidRPr="0F7AC220">
        <w:rPr>
          <w:rFonts w:cs="Arial"/>
        </w:rPr>
        <w:t xml:space="preserve"> </w:t>
      </w:r>
      <w:r w:rsidRPr="0F7AC220">
        <w:rPr>
          <w:rFonts w:cs="Arial"/>
        </w:rPr>
        <w:t xml:space="preserve">will be documented, with the staff member’s agreement, and stored on the staff member’s personnel file in a way that does not identify </w:t>
      </w:r>
      <w:r w:rsidR="688DEA5C" w:rsidRPr="0F7AC220">
        <w:rPr>
          <w:rFonts w:cs="Arial"/>
        </w:rPr>
        <w:t xml:space="preserve">family violence as </w:t>
      </w:r>
      <w:r w:rsidRPr="0F7AC220">
        <w:rPr>
          <w:rFonts w:cs="Arial"/>
        </w:rPr>
        <w:t>the reason for the arrangement.</w:t>
      </w:r>
      <w:r w:rsidR="77FBAE8E" w:rsidRPr="0F7AC220">
        <w:rPr>
          <w:rFonts w:cs="Arial"/>
        </w:rPr>
        <w:t xml:space="preserve"> See </w:t>
      </w:r>
      <w:hyperlink r:id="rId18">
        <w:r w:rsidR="77FBAE8E" w:rsidRPr="0F7AC220">
          <w:rPr>
            <w:color w:val="0000FF"/>
            <w:u w:val="single"/>
          </w:rPr>
          <w:t>Request for Flexible Working Arrangements</w:t>
        </w:r>
      </w:hyperlink>
      <w:r w:rsidR="77FBAE8E">
        <w:t>.</w:t>
      </w:r>
    </w:p>
    <w:p w14:paraId="39B0DF40" w14:textId="77777777" w:rsidR="0012207F" w:rsidRDefault="0012207F" w:rsidP="0012207F">
      <w:pPr>
        <w:rPr>
          <w:rFonts w:cs="Arial"/>
          <w:szCs w:val="24"/>
        </w:rPr>
      </w:pPr>
    </w:p>
    <w:p w14:paraId="51716939" w14:textId="41C9B1D9" w:rsidR="0012207F" w:rsidRPr="00B4115C" w:rsidRDefault="285A0E5D" w:rsidP="06741025">
      <w:pPr>
        <w:rPr>
          <w:rFonts w:cs="Arial"/>
        </w:rPr>
      </w:pPr>
      <w:r w:rsidRPr="5F3E06CE">
        <w:rPr>
          <w:rFonts w:cs="Arial"/>
        </w:rPr>
        <w:t xml:space="preserve">Where indicated, </w:t>
      </w:r>
      <w:r w:rsidR="006F2A62" w:rsidRPr="5F3E06CE">
        <w:rPr>
          <w:rFonts w:cs="Arial"/>
        </w:rPr>
        <w:t xml:space="preserve">A Family Violence Workplace Safety Response </w:t>
      </w:r>
      <w:r w:rsidR="780F63A4" w:rsidRPr="5F3E06CE">
        <w:rPr>
          <w:rFonts w:cs="Arial"/>
        </w:rPr>
        <w:t xml:space="preserve">Plan will be documented using the Family Violence Workplace Safety Response Planning Instrument (the Instrument) template available on the CHS HealthHub </w:t>
      </w:r>
      <w:hyperlink r:id="rId19">
        <w:r w:rsidR="54E9FF53" w:rsidRPr="5F3E06CE">
          <w:rPr>
            <w:color w:val="0000FF"/>
            <w:u w:val="single"/>
          </w:rPr>
          <w:t>Family Violence</w:t>
        </w:r>
      </w:hyperlink>
      <w:r w:rsidR="54E9FF53">
        <w:t xml:space="preserve"> page</w:t>
      </w:r>
      <w:r w:rsidR="780F63A4" w:rsidRPr="5F3E06CE">
        <w:rPr>
          <w:rFonts w:cs="Arial"/>
        </w:rPr>
        <w:t xml:space="preserve">. A sample is available at Attachment </w:t>
      </w:r>
      <w:r w:rsidR="00D36589">
        <w:rPr>
          <w:rFonts w:cs="Arial"/>
        </w:rPr>
        <w:t>2</w:t>
      </w:r>
      <w:r w:rsidR="780F63A4" w:rsidRPr="5F3E06CE">
        <w:rPr>
          <w:rFonts w:cs="Arial"/>
        </w:rPr>
        <w:t>. With the staff member’s</w:t>
      </w:r>
      <w:r w:rsidR="00BF31EF">
        <w:rPr>
          <w:rFonts w:cs="Arial"/>
        </w:rPr>
        <w:t xml:space="preserve"> verbal</w:t>
      </w:r>
      <w:r w:rsidR="780F63A4" w:rsidRPr="5F3E06CE">
        <w:rPr>
          <w:rFonts w:cs="Arial"/>
        </w:rPr>
        <w:t xml:space="preserve"> agreement this will be stored on their personnel file. Sharing the Instrument with other areas of CHS, for example, </w:t>
      </w:r>
      <w:r w:rsidR="688DEA5C" w:rsidRPr="5F3E06CE">
        <w:rPr>
          <w:rFonts w:cs="Arial"/>
        </w:rPr>
        <w:t>with S</w:t>
      </w:r>
      <w:r w:rsidR="780F63A4" w:rsidRPr="5F3E06CE">
        <w:rPr>
          <w:rFonts w:cs="Arial"/>
        </w:rPr>
        <w:t xml:space="preserve">ecurity, should only occur with the </w:t>
      </w:r>
      <w:r w:rsidR="00BF31EF">
        <w:rPr>
          <w:rFonts w:cs="Arial"/>
        </w:rPr>
        <w:t xml:space="preserve">verbal </w:t>
      </w:r>
      <w:r w:rsidR="780F63A4" w:rsidRPr="5F3E06CE">
        <w:rPr>
          <w:rFonts w:cs="Arial"/>
        </w:rPr>
        <w:t>agreement of the staff member</w:t>
      </w:r>
      <w:r w:rsidR="688DEA5C" w:rsidRPr="5F3E06CE">
        <w:rPr>
          <w:rFonts w:cs="Arial"/>
        </w:rPr>
        <w:t>.</w:t>
      </w:r>
      <w:r w:rsidR="000B20CA" w:rsidRPr="5F3E06CE">
        <w:rPr>
          <w:rFonts w:cs="Arial"/>
        </w:rPr>
        <w:t xml:space="preserve"> </w:t>
      </w:r>
      <w:r w:rsidR="688DEA5C" w:rsidRPr="5F3E06CE">
        <w:rPr>
          <w:rFonts w:cs="Arial"/>
        </w:rPr>
        <w:t>C</w:t>
      </w:r>
      <w:r w:rsidR="780F63A4" w:rsidRPr="5F3E06CE">
        <w:rPr>
          <w:rFonts w:cs="Arial"/>
        </w:rPr>
        <w:t xml:space="preserve">onsider sharing only the elements of the document that are of relevance to the specific area.  The first section of the Instrument </w:t>
      </w:r>
      <w:r w:rsidR="688DEA5C" w:rsidRPr="5F3E06CE">
        <w:rPr>
          <w:rFonts w:cs="Arial"/>
        </w:rPr>
        <w:t>(</w:t>
      </w:r>
      <w:r w:rsidR="780F63A4" w:rsidRPr="5F3E06CE">
        <w:rPr>
          <w:rFonts w:cs="Arial"/>
        </w:rPr>
        <w:t>the Discussion Tool</w:t>
      </w:r>
      <w:r w:rsidR="688DEA5C" w:rsidRPr="5F3E06CE">
        <w:rPr>
          <w:rFonts w:cs="Arial"/>
        </w:rPr>
        <w:t>)</w:t>
      </w:r>
      <w:r w:rsidR="780F63A4" w:rsidRPr="5F3E06CE">
        <w:rPr>
          <w:rFonts w:cs="Arial"/>
        </w:rPr>
        <w:t xml:space="preserve"> should not be shared with other areas of CHS.</w:t>
      </w:r>
    </w:p>
    <w:p w14:paraId="06DE9AC9" w14:textId="77777777" w:rsidR="0012207F" w:rsidRPr="00B4115C" w:rsidRDefault="0012207F" w:rsidP="0012207F">
      <w:pPr>
        <w:rPr>
          <w:rFonts w:cs="Arial"/>
          <w:szCs w:val="24"/>
        </w:rPr>
      </w:pPr>
    </w:p>
    <w:p w14:paraId="62AEDDA9" w14:textId="419463CC" w:rsidR="00A9054E" w:rsidRDefault="0012207F" w:rsidP="00A9054E">
      <w:bookmarkStart w:id="32" w:name="_Hlk106794746"/>
      <w:r w:rsidRPr="5F3E06CE">
        <w:rPr>
          <w:rFonts w:cs="Arial"/>
        </w:rPr>
        <w:t>If the manager changes or the staff member moves to another area of the service, the manager should ask the staff member to consider whom they would feel comfortable approaching to approve future applications for family violence leave. The manager or staff member may choose to seek advice from Workforce Relations in this matter. The manager will then provide the record of family violence leave taken in the calendar year to the</w:t>
      </w:r>
      <w:r w:rsidR="005F2F99" w:rsidRPr="5F3E06CE">
        <w:rPr>
          <w:rFonts w:cs="Arial"/>
        </w:rPr>
        <w:t xml:space="preserve"> </w:t>
      </w:r>
      <w:r w:rsidRPr="5F3E06CE">
        <w:rPr>
          <w:rFonts w:cs="Arial"/>
        </w:rPr>
        <w:t>new manager.</w:t>
      </w:r>
      <w:r w:rsidR="00A9054E" w:rsidRPr="5F3E06CE">
        <w:rPr>
          <w:rFonts w:cs="Arial"/>
        </w:rPr>
        <w:t xml:space="preserve"> </w:t>
      </w:r>
      <w:r w:rsidR="00A9054E">
        <w:t>Where a staff member has two managers (i.e., works across multiple roles or teams) the manager should enquire whether the staff member has disclosed their experience to their other manager. This conversation is beneficial for understanding what supports may be available in the other team, and to ensure that the leave approved does not exceed the</w:t>
      </w:r>
      <w:r w:rsidR="001E7A7A">
        <w:t xml:space="preserve"> maximum</w:t>
      </w:r>
      <w:r w:rsidR="00A9054E">
        <w:t xml:space="preserve"> 20-day allocation</w:t>
      </w:r>
      <w:r w:rsidR="0063140F">
        <w:t xml:space="preserve">. (Further detail regarding </w:t>
      </w:r>
      <w:r w:rsidR="005A548C">
        <w:t xml:space="preserve">family violence </w:t>
      </w:r>
      <w:r w:rsidR="0063140F">
        <w:t>leave entitlements provided in section 2.1)</w:t>
      </w:r>
    </w:p>
    <w:p w14:paraId="1A9A7E5A" w14:textId="77777777" w:rsidR="00CD31D1" w:rsidRPr="00CD31D1" w:rsidRDefault="00CD31D1" w:rsidP="00A9054E">
      <w:pPr>
        <w:rPr>
          <w:sz w:val="22"/>
        </w:rPr>
      </w:pPr>
    </w:p>
    <w:p w14:paraId="697A7D59" w14:textId="45FC343A" w:rsidR="00A9054E" w:rsidRPr="00CD31D1" w:rsidRDefault="5AE83DC4" w:rsidP="00A9054E">
      <w:r>
        <w:t xml:space="preserve">The manager should not share the information with another manager without the staff member's consent. The exception to this is when a Family Violence Workplace Safety Response Plan (the Plan) (Section 2.3) has been completed and is relevant to the staff member’s work or safety across teams/roles. Where practicable, and with the staff member’s consent, the other manager should be invited to participate in the </w:t>
      </w:r>
      <w:r w:rsidR="5CD1C0ED">
        <w:t xml:space="preserve">conversation to develop the Plan. Alternatively, </w:t>
      </w:r>
      <w:r>
        <w:t xml:space="preserve">the manager should inform the staff member of the need to share this document with the other manager(s) and the above-mentioned discretion used regarding sharing relevant elements of the document. </w:t>
      </w:r>
    </w:p>
    <w:p w14:paraId="5BE580F4" w14:textId="3C3D7CCE" w:rsidR="00AB7AB5" w:rsidRDefault="00AB7AB5" w:rsidP="0012207F">
      <w:pPr>
        <w:rPr>
          <w:rFonts w:cs="Arial"/>
          <w:szCs w:val="24"/>
        </w:rPr>
      </w:pPr>
    </w:p>
    <w:p w14:paraId="41CAE7EC" w14:textId="3E87DD9B" w:rsidR="00240495" w:rsidRPr="00B4115C" w:rsidRDefault="007F4311" w:rsidP="000446D3">
      <w:pPr>
        <w:pStyle w:val="Heading2"/>
        <w:ind w:left="426" w:hanging="426"/>
      </w:pPr>
      <w:bookmarkStart w:id="33" w:name="_Toc110855418"/>
      <w:bookmarkStart w:id="34" w:name="_Hlk26268554"/>
      <w:bookmarkEnd w:id="32"/>
      <w:r>
        <w:t xml:space="preserve">1.2  </w:t>
      </w:r>
      <w:r w:rsidR="00240495">
        <w:t>Confidentiality</w:t>
      </w:r>
      <w:bookmarkEnd w:id="33"/>
    </w:p>
    <w:p w14:paraId="203027BF" w14:textId="49402E10" w:rsidR="00240495" w:rsidRPr="00B4115C" w:rsidRDefault="00240495" w:rsidP="06741025">
      <w:pPr>
        <w:rPr>
          <w:rFonts w:cs="Arial"/>
        </w:rPr>
      </w:pPr>
      <w:r w:rsidRPr="5F3E06CE">
        <w:rPr>
          <w:rFonts w:cs="Arial"/>
        </w:rPr>
        <w:t>All CHS staff should maintain strict confidentiality regarding knowledge about another staff member’s experience of family violence. The manager/colleague receiving the disclosure should involve the affected staff member in a conversation about what</w:t>
      </w:r>
      <w:r w:rsidR="00C2507E" w:rsidRPr="5F3E06CE">
        <w:rPr>
          <w:rFonts w:cs="Arial"/>
        </w:rPr>
        <w:t>, and how,</w:t>
      </w:r>
      <w:r w:rsidRPr="5F3E06CE">
        <w:rPr>
          <w:rFonts w:cs="Arial"/>
        </w:rPr>
        <w:t xml:space="preserve"> information </w:t>
      </w:r>
      <w:r w:rsidR="00C2507E" w:rsidRPr="5F3E06CE">
        <w:rPr>
          <w:rFonts w:cs="Arial"/>
        </w:rPr>
        <w:t xml:space="preserve">regarding their disclosure and any required action </w:t>
      </w:r>
      <w:r w:rsidRPr="5F3E06CE">
        <w:rPr>
          <w:rFonts w:cs="Arial"/>
        </w:rPr>
        <w:t>will be shared or recorded.</w:t>
      </w:r>
    </w:p>
    <w:bookmarkEnd w:id="34"/>
    <w:p w14:paraId="72718A26" w14:textId="77777777" w:rsidR="00240495" w:rsidRDefault="00240495" w:rsidP="00240495">
      <w:pPr>
        <w:rPr>
          <w:rFonts w:cs="Arial"/>
          <w:szCs w:val="24"/>
        </w:rPr>
      </w:pPr>
    </w:p>
    <w:p w14:paraId="08CDC3C0" w14:textId="1084AC1B" w:rsidR="00240495" w:rsidRDefault="00240495" w:rsidP="00240495">
      <w:pPr>
        <w:rPr>
          <w:rFonts w:asciiTheme="minorHAnsi" w:hAnsiTheme="minorHAnsi" w:cs="Arial"/>
          <w:i/>
          <w:iCs/>
        </w:rPr>
      </w:pPr>
      <w:r w:rsidRPr="3453ED54">
        <w:rPr>
          <w:rFonts w:cs="Arial"/>
        </w:rPr>
        <w:t xml:space="preserve">Staff who are approached about or become aware of a family violence situation need to inform the </w:t>
      </w:r>
      <w:r>
        <w:rPr>
          <w:rFonts w:cs="Arial"/>
        </w:rPr>
        <w:t xml:space="preserve">affected </w:t>
      </w:r>
      <w:r w:rsidRPr="3453ED54">
        <w:rPr>
          <w:rFonts w:cs="Arial"/>
        </w:rPr>
        <w:t xml:space="preserve">staff member who has disclosed experience of family violence, that information will be shared when the safety of consumers, </w:t>
      </w:r>
      <w:proofErr w:type="gramStart"/>
      <w:r w:rsidRPr="3453ED54">
        <w:rPr>
          <w:rFonts w:cs="Arial"/>
        </w:rPr>
        <w:t>staff</w:t>
      </w:r>
      <w:proofErr w:type="gramEnd"/>
      <w:r w:rsidRPr="3453ED54">
        <w:rPr>
          <w:rFonts w:cs="Arial"/>
        </w:rPr>
        <w:t xml:space="preserve"> or any others, particularly children, is believed to be at risk</w:t>
      </w:r>
      <w:r w:rsidR="00C2507E">
        <w:rPr>
          <w:rFonts w:cs="Arial"/>
        </w:rPr>
        <w:t xml:space="preserve"> and action is required to enhance the safety of CHS consumers and staff</w:t>
      </w:r>
      <w:r w:rsidRPr="3453ED54">
        <w:rPr>
          <w:rFonts w:cs="Arial"/>
        </w:rPr>
        <w:t>.</w:t>
      </w:r>
      <w:r w:rsidR="00C2507E">
        <w:rPr>
          <w:rFonts w:cs="Arial"/>
        </w:rPr>
        <w:t xml:space="preserve"> </w:t>
      </w:r>
      <w:r w:rsidRPr="3453ED54">
        <w:rPr>
          <w:rFonts w:cs="Arial"/>
        </w:rPr>
        <w:t xml:space="preserve">Refer to </w:t>
      </w:r>
      <w:r w:rsidRPr="3453ED54">
        <w:rPr>
          <w:rFonts w:asciiTheme="minorHAnsi" w:hAnsiTheme="minorHAnsi" w:cstheme="minorBidi"/>
          <w:i/>
          <w:iCs/>
          <w:lang w:val="en-US"/>
        </w:rPr>
        <w:t>Canberra Health Services Child Protection Policy,</w:t>
      </w:r>
      <w:r w:rsidRPr="3453ED54">
        <w:rPr>
          <w:rFonts w:asciiTheme="minorHAnsi" w:hAnsiTheme="minorHAnsi" w:cstheme="minorBidi"/>
          <w:lang w:val="en-US"/>
        </w:rPr>
        <w:t xml:space="preserve"> </w:t>
      </w:r>
      <w:r w:rsidRPr="3453ED54">
        <w:rPr>
          <w:rFonts w:asciiTheme="minorHAnsi" w:hAnsiTheme="minorHAnsi" w:cstheme="minorBidi"/>
          <w:i/>
          <w:iCs/>
          <w:lang w:val="en-US"/>
        </w:rPr>
        <w:t xml:space="preserve">Canberra Health Services Child Protection and Child and Prenatal Concern Reporting Guideline </w:t>
      </w:r>
      <w:r w:rsidRPr="3453ED54">
        <w:rPr>
          <w:rFonts w:asciiTheme="minorHAnsi" w:hAnsiTheme="minorHAnsi" w:cstheme="minorBidi"/>
          <w:lang w:val="en-US"/>
        </w:rPr>
        <w:t xml:space="preserve">and </w:t>
      </w:r>
      <w:r w:rsidRPr="3453ED54">
        <w:rPr>
          <w:rFonts w:asciiTheme="minorHAnsi" w:hAnsiTheme="minorHAnsi" w:cs="Arial"/>
          <w:i/>
          <w:iCs/>
        </w:rPr>
        <w:t>ACT Reportable Conduct Scheme</w:t>
      </w:r>
      <w:r w:rsidR="006242AF">
        <w:rPr>
          <w:rFonts w:asciiTheme="minorHAnsi" w:hAnsiTheme="minorHAnsi" w:cs="Arial"/>
          <w:i/>
          <w:iCs/>
        </w:rPr>
        <w:t xml:space="preserve"> Procedure</w:t>
      </w:r>
      <w:r w:rsidRPr="3453ED54">
        <w:rPr>
          <w:rFonts w:asciiTheme="minorHAnsi" w:hAnsiTheme="minorHAnsi" w:cs="Arial"/>
          <w:i/>
          <w:iCs/>
        </w:rPr>
        <w:t>.</w:t>
      </w:r>
    </w:p>
    <w:p w14:paraId="5A987CE6" w14:textId="1905D9AC" w:rsidR="007F4311" w:rsidRDefault="007F4311" w:rsidP="00240495">
      <w:pPr>
        <w:rPr>
          <w:rFonts w:asciiTheme="minorHAnsi" w:hAnsiTheme="minorHAnsi" w:cs="Arial"/>
          <w:i/>
          <w:iCs/>
        </w:rPr>
      </w:pPr>
    </w:p>
    <w:p w14:paraId="0E5AE91C" w14:textId="7F7EAED8" w:rsidR="007F4311" w:rsidRPr="00B4115C" w:rsidRDefault="007F4311" w:rsidP="007F4311">
      <w:pPr>
        <w:pStyle w:val="Heading2"/>
        <w:ind w:left="426" w:hanging="426"/>
        <w:rPr>
          <w:lang w:val="en-US"/>
        </w:rPr>
      </w:pPr>
      <w:bookmarkStart w:id="35" w:name="_Toc110855419"/>
      <w:r>
        <w:rPr>
          <w:lang w:val="en-US"/>
        </w:rPr>
        <w:t xml:space="preserve">1.3 </w:t>
      </w:r>
      <w:r w:rsidRPr="00B4115C">
        <w:rPr>
          <w:lang w:val="en-US"/>
        </w:rPr>
        <w:t xml:space="preserve">Immediate </w:t>
      </w:r>
      <w:r w:rsidR="000C4F1A">
        <w:rPr>
          <w:lang w:val="en-US"/>
        </w:rPr>
        <w:t>T</w:t>
      </w:r>
      <w:r w:rsidRPr="00B4115C">
        <w:rPr>
          <w:lang w:val="en-US"/>
        </w:rPr>
        <w:t xml:space="preserve">hreat or </w:t>
      </w:r>
      <w:r w:rsidR="000C4F1A">
        <w:rPr>
          <w:lang w:val="en-US"/>
        </w:rPr>
        <w:t>A</w:t>
      </w:r>
      <w:r w:rsidRPr="00B4115C">
        <w:rPr>
          <w:lang w:val="en-US"/>
        </w:rPr>
        <w:t xml:space="preserve">ctual </w:t>
      </w:r>
      <w:r w:rsidR="000C4F1A">
        <w:rPr>
          <w:lang w:val="en-US"/>
        </w:rPr>
        <w:t>V</w:t>
      </w:r>
      <w:r w:rsidRPr="00B4115C">
        <w:rPr>
          <w:lang w:val="en-US"/>
        </w:rPr>
        <w:t>iolence</w:t>
      </w:r>
      <w:bookmarkEnd w:id="35"/>
    </w:p>
    <w:p w14:paraId="50AD8268" w14:textId="66583A45" w:rsidR="007F4311" w:rsidRDefault="007F4311" w:rsidP="5F3E06CE">
      <w:pPr>
        <w:rPr>
          <w:rFonts w:asciiTheme="minorHAnsi" w:hAnsiTheme="minorHAnsi" w:cstheme="minorBidi"/>
          <w:i/>
          <w:iCs/>
          <w:lang w:val="en-US"/>
        </w:rPr>
      </w:pPr>
      <w:r w:rsidRPr="00D9387F">
        <w:rPr>
          <w:rFonts w:cs="Arial"/>
        </w:rPr>
        <w:t xml:space="preserve">If there is an immediate threat or actual violence to the affected staff member, follow the Code Black procedures for your location. For staff not at Canberra Hospital or University of Canberra Hospital, phone ACT Policing. Refer to the Emergency Plans procedures on the </w:t>
      </w:r>
      <w:hyperlink r:id="rId20">
        <w:r w:rsidR="00A10E12" w:rsidRPr="5F3E06CE">
          <w:rPr>
            <w:color w:val="0000FF"/>
            <w:u w:val="single"/>
          </w:rPr>
          <w:t>CHS HealthHub</w:t>
        </w:r>
      </w:hyperlink>
      <w:r w:rsidRPr="5F3E06CE">
        <w:rPr>
          <w:rFonts w:asciiTheme="minorHAnsi" w:hAnsiTheme="minorHAnsi" w:cstheme="minorBidi"/>
          <w:lang w:val="en-US"/>
        </w:rPr>
        <w:t>.</w:t>
      </w:r>
      <w:r w:rsidRPr="5F3E06CE">
        <w:rPr>
          <w:rFonts w:asciiTheme="minorHAnsi" w:hAnsiTheme="minorHAnsi" w:cstheme="minorBidi"/>
          <w:i/>
          <w:iCs/>
          <w:lang w:val="en-US"/>
        </w:rPr>
        <w:t xml:space="preserve"> </w:t>
      </w:r>
    </w:p>
    <w:p w14:paraId="61C05915" w14:textId="48A88626" w:rsidR="00AB3E22" w:rsidRDefault="00AB3E22" w:rsidP="5F3E06CE">
      <w:pPr>
        <w:rPr>
          <w:rFonts w:asciiTheme="minorHAnsi" w:hAnsiTheme="minorHAnsi" w:cstheme="minorBidi"/>
          <w:i/>
          <w:iCs/>
          <w:lang w:val="en-US"/>
        </w:rPr>
      </w:pPr>
    </w:p>
    <w:p w14:paraId="2569A218" w14:textId="41189CAC" w:rsidR="00AB3E22" w:rsidRPr="00B4115C" w:rsidRDefault="00AB3E22" w:rsidP="00AB3E22">
      <w:pPr>
        <w:rPr>
          <w:rFonts w:cs="Arial"/>
        </w:rPr>
      </w:pPr>
      <w:r w:rsidRPr="0F7AC220">
        <w:rPr>
          <w:rFonts w:cs="Arial"/>
        </w:rPr>
        <w:t xml:space="preserve">Allegations of sexual or physical assault of a staff member within the bounds of the workplace </w:t>
      </w:r>
      <w:r>
        <w:rPr>
          <w:rFonts w:cs="Arial"/>
        </w:rPr>
        <w:t xml:space="preserve">(including when a staff member is working from home) </w:t>
      </w:r>
      <w:r w:rsidRPr="0F7AC220">
        <w:rPr>
          <w:rFonts w:cs="Arial"/>
        </w:rPr>
        <w:t>should be immediately referred to the Police without internal investigation.</w:t>
      </w:r>
      <w:r>
        <w:rPr>
          <w:rFonts w:cs="Arial"/>
        </w:rPr>
        <w:t xml:space="preserve"> </w:t>
      </w:r>
      <w:r>
        <w:t>The safety of the staff member is paramount and the intention to notify police should be discussed with the staff member and a safety plan developed. The staff member victim survivor should be advised of immediate support services, including the option of a referral to F</w:t>
      </w:r>
      <w:r w:rsidR="00B21364">
        <w:t>orensic and Medical Sexual Assault Care (F</w:t>
      </w:r>
      <w:r>
        <w:t>AMSAC</w:t>
      </w:r>
      <w:r w:rsidR="00B21364">
        <w:t>)</w:t>
      </w:r>
      <w:r>
        <w:t>, Canberra Rape Crisis Service and/or D</w:t>
      </w:r>
      <w:r w:rsidR="00B21364">
        <w:t xml:space="preserve">omestic </w:t>
      </w:r>
      <w:r>
        <w:t>V</w:t>
      </w:r>
      <w:r w:rsidR="00B21364">
        <w:t xml:space="preserve">iolence </w:t>
      </w:r>
      <w:r>
        <w:t>C</w:t>
      </w:r>
      <w:r w:rsidR="00B21364">
        <w:t xml:space="preserve">risis </w:t>
      </w:r>
      <w:r>
        <w:t>S</w:t>
      </w:r>
      <w:r w:rsidR="00B21364">
        <w:t>ervice (DVCS)</w:t>
      </w:r>
      <w:r>
        <w:t>. CHS Workforce Relations team should be notified. A Riskman entry must ensure the confidentiality of the victim survivor and alleged perpetrator is maintained.</w:t>
      </w:r>
      <w:r w:rsidR="00FE42F5">
        <w:t xml:space="preserve"> </w:t>
      </w:r>
    </w:p>
    <w:p w14:paraId="042F4B55" w14:textId="77777777" w:rsidR="00AB3E22" w:rsidRPr="00B4115C" w:rsidRDefault="00AB3E22" w:rsidP="5F3E06CE">
      <w:pPr>
        <w:rPr>
          <w:rFonts w:asciiTheme="minorHAnsi" w:hAnsiTheme="minorHAnsi" w:cstheme="minorBidi"/>
          <w:i/>
          <w:iCs/>
          <w:highlight w:val="yellow"/>
          <w:lang w:val="en-US"/>
        </w:rPr>
      </w:pPr>
    </w:p>
    <w:p w14:paraId="387C8817" w14:textId="0A0078BE" w:rsidR="00240495" w:rsidRDefault="00950FF1" w:rsidP="00240495">
      <w:pPr>
        <w:jc w:val="right"/>
        <w:rPr>
          <w:rFonts w:cs="Arial"/>
          <w:i/>
          <w:szCs w:val="24"/>
        </w:rPr>
      </w:pPr>
      <w:hyperlink w:anchor="Contents" w:history="1">
        <w:r w:rsidR="00240495" w:rsidRPr="00B4115C">
          <w:rPr>
            <w:rStyle w:val="Hyperlink"/>
            <w:rFonts w:cs="Arial"/>
            <w:i/>
            <w:szCs w:val="24"/>
          </w:rPr>
          <w:t>Back to Table of Contents</w:t>
        </w:r>
      </w:hyperlink>
      <w:r w:rsidR="00240495" w:rsidRPr="00B4115C">
        <w:rPr>
          <w:rFonts w:cs="Arial"/>
          <w:i/>
          <w:szCs w:val="24"/>
        </w:rPr>
        <w:t xml:space="preserve"> </w:t>
      </w:r>
    </w:p>
    <w:p w14:paraId="4F24D1D6" w14:textId="5BF8D631" w:rsidR="00A0386C" w:rsidRDefault="00A0386C" w:rsidP="00240495">
      <w:pPr>
        <w:jc w:val="right"/>
        <w:rPr>
          <w:rFonts w:cs="Arial"/>
          <w:i/>
          <w:szCs w:val="24"/>
        </w:rPr>
      </w:pPr>
    </w:p>
    <w:p w14:paraId="743DFAE0" w14:textId="217E0838" w:rsidR="00A0386C" w:rsidRDefault="00A0386C" w:rsidP="00240495">
      <w:pPr>
        <w:jc w:val="right"/>
        <w:rPr>
          <w:rFonts w:cs="Arial"/>
          <w:i/>
          <w:szCs w:val="24"/>
        </w:rPr>
      </w:pPr>
    </w:p>
    <w:p w14:paraId="7B0E2116" w14:textId="77777777" w:rsidR="00A0386C" w:rsidRPr="00B4115C" w:rsidRDefault="00A0386C" w:rsidP="00240495">
      <w:pPr>
        <w:jc w:val="right"/>
        <w:rPr>
          <w:rFonts w:cs="Arial"/>
          <w:i/>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240495" w:rsidRPr="00B4115C" w14:paraId="1B406D51" w14:textId="77777777" w:rsidTr="004303B0">
        <w:trPr>
          <w:cantSplit/>
          <w:trHeight w:val="285"/>
        </w:trPr>
        <w:tc>
          <w:tcPr>
            <w:tcW w:w="9158" w:type="dxa"/>
            <w:shd w:val="clear" w:color="auto" w:fill="A6A6A6" w:themeFill="background1" w:themeFillShade="A6"/>
          </w:tcPr>
          <w:p w14:paraId="1C7DA570" w14:textId="06D85336" w:rsidR="00240495" w:rsidRPr="00B4115C" w:rsidRDefault="00240495" w:rsidP="004303B0">
            <w:pPr>
              <w:pStyle w:val="Heading1"/>
            </w:pPr>
            <w:bookmarkStart w:id="36" w:name="_Toc389473281"/>
            <w:bookmarkStart w:id="37" w:name="_Toc110855420"/>
            <w:r>
              <w:lastRenderedPageBreak/>
              <w:t>Section</w:t>
            </w:r>
            <w:r w:rsidRPr="00B4115C">
              <w:t xml:space="preserve"> 2 – </w:t>
            </w:r>
            <w:bookmarkEnd w:id="36"/>
            <w:r w:rsidRPr="00B4115C">
              <w:t xml:space="preserve">Supports for </w:t>
            </w:r>
            <w:r w:rsidR="000C4F1A">
              <w:t>S</w:t>
            </w:r>
            <w:r w:rsidRPr="00B4115C">
              <w:t xml:space="preserve">taff </w:t>
            </w:r>
            <w:r w:rsidR="000C4F1A">
              <w:t>E</w:t>
            </w:r>
            <w:r w:rsidRPr="00B4115C">
              <w:t xml:space="preserve">xperiencing </w:t>
            </w:r>
            <w:r w:rsidR="000C4F1A">
              <w:t>F</w:t>
            </w:r>
            <w:r w:rsidRPr="00B4115C">
              <w:t xml:space="preserve">amily </w:t>
            </w:r>
            <w:r w:rsidR="000C4F1A">
              <w:t>V</w:t>
            </w:r>
            <w:r w:rsidRPr="00B4115C">
              <w:t>iolence</w:t>
            </w:r>
            <w:bookmarkEnd w:id="37"/>
          </w:p>
        </w:tc>
      </w:tr>
    </w:tbl>
    <w:p w14:paraId="11AE75AD" w14:textId="77777777" w:rsidR="00240495" w:rsidRDefault="00240495" w:rsidP="00240495">
      <w:pPr>
        <w:rPr>
          <w:rFonts w:cs="Arial"/>
          <w:b/>
          <w:szCs w:val="24"/>
        </w:rPr>
      </w:pPr>
    </w:p>
    <w:p w14:paraId="6CE518A1" w14:textId="7353A6DF" w:rsidR="00240495" w:rsidRPr="00B4115C" w:rsidRDefault="00240495" w:rsidP="000446D3">
      <w:pPr>
        <w:pStyle w:val="Heading2"/>
        <w:ind w:left="426" w:hanging="426"/>
      </w:pPr>
      <w:bookmarkStart w:id="38" w:name="_Toc110855421"/>
      <w:r w:rsidRPr="00B4115C">
        <w:t xml:space="preserve">2.1 </w:t>
      </w:r>
      <w:r w:rsidR="000446D3">
        <w:tab/>
      </w:r>
      <w:r>
        <w:t xml:space="preserve">Leave for </w:t>
      </w:r>
      <w:r w:rsidRPr="00B4115C">
        <w:t xml:space="preserve">Family </w:t>
      </w:r>
      <w:r>
        <w:t>V</w:t>
      </w:r>
      <w:r w:rsidRPr="00B4115C">
        <w:t xml:space="preserve">iolence </w:t>
      </w:r>
      <w:r>
        <w:t>Purposes</w:t>
      </w:r>
      <w:bookmarkEnd w:id="38"/>
    </w:p>
    <w:p w14:paraId="2BEECDD4" w14:textId="1AB1CD15" w:rsidR="00240495" w:rsidRPr="00B4115C" w:rsidRDefault="00240495" w:rsidP="00240495">
      <w:pPr>
        <w:rPr>
          <w:rFonts w:cs="Arial"/>
          <w:szCs w:val="24"/>
        </w:rPr>
      </w:pPr>
      <w:r w:rsidRPr="00B4115C">
        <w:rPr>
          <w:rFonts w:cs="Arial"/>
          <w:szCs w:val="24"/>
        </w:rPr>
        <w:t xml:space="preserve">All CHS </w:t>
      </w:r>
      <w:r>
        <w:rPr>
          <w:rFonts w:cs="Arial"/>
          <w:szCs w:val="24"/>
        </w:rPr>
        <w:t>staff</w:t>
      </w:r>
      <w:r w:rsidRPr="00B4115C">
        <w:rPr>
          <w:rFonts w:cs="Arial"/>
          <w:szCs w:val="24"/>
        </w:rPr>
        <w:t xml:space="preserve">, </w:t>
      </w:r>
      <w:r>
        <w:rPr>
          <w:rFonts w:cs="Arial"/>
          <w:szCs w:val="24"/>
        </w:rPr>
        <w:t>except for</w:t>
      </w:r>
      <w:r w:rsidRPr="00B4115C">
        <w:rPr>
          <w:rFonts w:cs="Arial"/>
          <w:szCs w:val="24"/>
        </w:rPr>
        <w:t xml:space="preserve"> casual </w:t>
      </w:r>
      <w:r>
        <w:rPr>
          <w:rFonts w:cs="Arial"/>
          <w:szCs w:val="24"/>
        </w:rPr>
        <w:t>staff,</w:t>
      </w:r>
      <w:r w:rsidRPr="00B4115C">
        <w:rPr>
          <w:rFonts w:cs="Arial"/>
          <w:szCs w:val="24"/>
        </w:rPr>
        <w:t xml:space="preserve"> are entitled to </w:t>
      </w:r>
      <w:r>
        <w:rPr>
          <w:rFonts w:cs="Arial"/>
          <w:szCs w:val="24"/>
        </w:rPr>
        <w:t xml:space="preserve">paid </w:t>
      </w:r>
      <w:r w:rsidRPr="00B4115C">
        <w:rPr>
          <w:rFonts w:cs="Arial"/>
          <w:szCs w:val="24"/>
        </w:rPr>
        <w:t xml:space="preserve">leave for family violence purposes to engage with support services to </w:t>
      </w:r>
      <w:r>
        <w:rPr>
          <w:rFonts w:cs="Arial"/>
          <w:szCs w:val="24"/>
        </w:rPr>
        <w:t>address</w:t>
      </w:r>
      <w:r w:rsidRPr="00B4115C">
        <w:rPr>
          <w:rFonts w:cs="Arial"/>
          <w:szCs w:val="24"/>
        </w:rPr>
        <w:t xml:space="preserve"> this form of violence.</w:t>
      </w:r>
      <w:r w:rsidR="00A9054E">
        <w:rPr>
          <w:rFonts w:cs="Arial"/>
          <w:szCs w:val="24"/>
        </w:rPr>
        <w:t xml:space="preserve"> </w:t>
      </w:r>
      <w:r w:rsidRPr="0043413B">
        <w:rPr>
          <w:rFonts w:cs="Arial"/>
          <w:szCs w:val="24"/>
        </w:rPr>
        <w:t>Staff should utilise personal leave for an illness or injury, or to seek treatment for an illness or injury, caused by family violence</w:t>
      </w:r>
      <w:r>
        <w:rPr>
          <w:rFonts w:cs="Arial"/>
          <w:szCs w:val="24"/>
        </w:rPr>
        <w:t>.</w:t>
      </w:r>
    </w:p>
    <w:p w14:paraId="035B02E1" w14:textId="77777777" w:rsidR="00240495" w:rsidRPr="00B4115C" w:rsidRDefault="00240495" w:rsidP="00240495">
      <w:pPr>
        <w:rPr>
          <w:rFonts w:cs="Arial"/>
          <w:szCs w:val="24"/>
        </w:rPr>
      </w:pPr>
    </w:p>
    <w:p w14:paraId="558A2271" w14:textId="43B050F4" w:rsidR="00240495" w:rsidRPr="00B4115C" w:rsidRDefault="24C9192E" w:rsidP="00240495">
      <w:pPr>
        <w:rPr>
          <w:rFonts w:cs="Arial"/>
        </w:rPr>
      </w:pPr>
      <w:r w:rsidRPr="6D7E9863">
        <w:rPr>
          <w:rFonts w:cs="Arial"/>
        </w:rPr>
        <w:t>Under the common terms of Enterprise Agreements, 20 days or shifts of paid Leave for Family Violence Purposes is available</w:t>
      </w:r>
      <w:r w:rsidR="67B56A8C" w:rsidRPr="6D7E9863">
        <w:rPr>
          <w:rFonts w:cs="Arial"/>
        </w:rPr>
        <w:t xml:space="preserve"> </w:t>
      </w:r>
      <w:r w:rsidR="5AE83DC4" w:rsidRPr="6D7E9863">
        <w:rPr>
          <w:rFonts w:cs="Arial"/>
        </w:rPr>
        <w:t xml:space="preserve">per calendar year, and </w:t>
      </w:r>
      <w:r w:rsidR="67B56A8C" w:rsidRPr="6D7E9863">
        <w:rPr>
          <w:rFonts w:cs="Arial"/>
        </w:rPr>
        <w:t>pro-rata</w:t>
      </w:r>
      <w:r w:rsidRPr="6D7E9863">
        <w:rPr>
          <w:rFonts w:cs="Arial"/>
        </w:rPr>
        <w:t xml:space="preserve"> to all paid staff</w:t>
      </w:r>
      <w:r w:rsidR="00AB3E22">
        <w:rPr>
          <w:rFonts w:cs="Arial"/>
        </w:rPr>
        <w:t xml:space="preserve">. Casual staff are able to access 20 days or shifts pro-rata of unpaid Leave for Family Violence Purposes. </w:t>
      </w:r>
      <w:r w:rsidRPr="6D7E9863">
        <w:rPr>
          <w:rFonts w:cs="Arial"/>
        </w:rPr>
        <w:t xml:space="preserve">  See Clause F23 of the </w:t>
      </w:r>
      <w:r w:rsidRPr="6D7E9863">
        <w:rPr>
          <w:rFonts w:cs="Arial"/>
          <w:i/>
          <w:iCs/>
        </w:rPr>
        <w:t>ACT Public Service Administrative and Related Classifications Enterprise Agreement 2018-2021</w:t>
      </w:r>
      <w:r w:rsidRPr="6D7E9863">
        <w:rPr>
          <w:rFonts w:cs="Arial"/>
        </w:rPr>
        <w:t xml:space="preserve">, noting this is a common terms provision and as such, identical provisions can be found in all ACT Public Service Enterprise Agreements. This leave will be in addition to other leave entitlements and may be taken as consecutive or single days or as a fraction of a day. Leave for Family Violence Purposes does not accumulate from year to year. All casual staff are entitled to access leave without pay if they are experiencing family violence. </w:t>
      </w:r>
    </w:p>
    <w:p w14:paraId="2F582570" w14:textId="77777777" w:rsidR="00240495" w:rsidRPr="00B4115C" w:rsidRDefault="00240495" w:rsidP="00240495">
      <w:pPr>
        <w:rPr>
          <w:rFonts w:cs="Arial"/>
          <w:szCs w:val="24"/>
        </w:rPr>
      </w:pPr>
    </w:p>
    <w:p w14:paraId="63A1121A" w14:textId="0FCBD216" w:rsidR="00240495" w:rsidRPr="00B4115C" w:rsidRDefault="00240495" w:rsidP="00240495">
      <w:pPr>
        <w:rPr>
          <w:rFonts w:cs="Arial"/>
        </w:rPr>
      </w:pPr>
      <w:bookmarkStart w:id="39" w:name="_Hlk25056464"/>
      <w:r w:rsidRPr="6D7E9863">
        <w:rPr>
          <w:rFonts w:cs="Arial"/>
        </w:rPr>
        <w:t xml:space="preserve">The </w:t>
      </w:r>
      <w:bookmarkStart w:id="40" w:name="_Hlk31617692"/>
      <w:r w:rsidRPr="6D7E9863">
        <w:fldChar w:fldCharType="begin"/>
      </w:r>
      <w:r>
        <w:instrText xml:space="preserve">HYPERLINK "https://www.communityservices.act.gov.au/safer-families/domestic-and-family-violence-toolkit" \h </w:instrText>
      </w:r>
      <w:r w:rsidRPr="6D7E9863">
        <w:fldChar w:fldCharType="separate"/>
      </w:r>
      <w:r w:rsidR="00C70E07" w:rsidRPr="6D7E9863">
        <w:rPr>
          <w:rStyle w:val="Hyperlink"/>
          <w:rFonts w:cs="Arial"/>
        </w:rPr>
        <w:t>ACTPS Domestic and Family Violence Toolkit</w:t>
      </w:r>
      <w:r w:rsidRPr="6D7E9863">
        <w:rPr>
          <w:rStyle w:val="Hyperlink"/>
          <w:rFonts w:cs="Arial"/>
        </w:rPr>
        <w:fldChar w:fldCharType="end"/>
      </w:r>
      <w:bookmarkEnd w:id="39"/>
      <w:bookmarkEnd w:id="40"/>
      <w:r w:rsidRPr="6D7E9863">
        <w:rPr>
          <w:rFonts w:cs="Arial"/>
        </w:rPr>
        <w:t xml:space="preserve"> includes guidance to managers, supervisors and HR practitioners on key processes that apply to Leave for Family Violence Purposes.  This includes guidance about the types of </w:t>
      </w:r>
      <w:r w:rsidR="00A6060A">
        <w:rPr>
          <w:rFonts w:cs="Arial"/>
        </w:rPr>
        <w:t>supporting documentation</w:t>
      </w:r>
      <w:r w:rsidR="00A6060A" w:rsidRPr="6D7E9863">
        <w:rPr>
          <w:rFonts w:cs="Arial"/>
        </w:rPr>
        <w:t xml:space="preserve"> </w:t>
      </w:r>
      <w:r w:rsidRPr="6D7E9863">
        <w:rPr>
          <w:rFonts w:cs="Arial"/>
        </w:rPr>
        <w:t>required for approval of this type of leave.</w:t>
      </w:r>
    </w:p>
    <w:p w14:paraId="3540562C" w14:textId="77777777" w:rsidR="00240495" w:rsidRPr="00B4115C" w:rsidRDefault="00240495" w:rsidP="00240495">
      <w:pPr>
        <w:rPr>
          <w:rFonts w:cs="Arial"/>
          <w:szCs w:val="24"/>
        </w:rPr>
      </w:pPr>
    </w:p>
    <w:p w14:paraId="4D2F2162" w14:textId="0CAC6A35" w:rsidR="00240495" w:rsidRDefault="24C9192E" w:rsidP="0F7AC220">
      <w:pPr>
        <w:rPr>
          <w:rFonts w:cs="Arial"/>
        </w:rPr>
      </w:pPr>
      <w:r w:rsidRPr="0F7AC220">
        <w:rPr>
          <w:rFonts w:cs="Arial"/>
        </w:rPr>
        <w:t xml:space="preserve">Every situation is unique, and there is no standard formula for the type of </w:t>
      </w:r>
      <w:r w:rsidR="00A6060A">
        <w:rPr>
          <w:rFonts w:cs="Arial"/>
        </w:rPr>
        <w:t>supporting documentation</w:t>
      </w:r>
      <w:r w:rsidR="00A6060A" w:rsidRPr="0F7AC220">
        <w:rPr>
          <w:rFonts w:cs="Arial"/>
        </w:rPr>
        <w:t xml:space="preserve"> </w:t>
      </w:r>
      <w:r w:rsidRPr="0F7AC220">
        <w:rPr>
          <w:rFonts w:cs="Arial"/>
        </w:rPr>
        <w:t xml:space="preserve">that is required and appropriate in every circumstance. </w:t>
      </w:r>
      <w:r w:rsidR="1B87FE6D" w:rsidRPr="0F7AC220">
        <w:rPr>
          <w:rFonts w:cs="Arial"/>
        </w:rPr>
        <w:t xml:space="preserve">There may be circumstances where no documentation is available due to the staff member having never disclosed family violence before or never having sought support from a service able to provide </w:t>
      </w:r>
      <w:r w:rsidR="00A6060A">
        <w:rPr>
          <w:rFonts w:cs="Arial"/>
        </w:rPr>
        <w:t>supporting documentation</w:t>
      </w:r>
      <w:r w:rsidR="1B87FE6D" w:rsidRPr="0F7AC220">
        <w:rPr>
          <w:rFonts w:cs="Arial"/>
        </w:rPr>
        <w:t xml:space="preserve">. </w:t>
      </w:r>
      <w:r w:rsidRPr="0F7AC220">
        <w:rPr>
          <w:rFonts w:cs="Arial"/>
        </w:rPr>
        <w:t xml:space="preserve">The manager/supervisor approving the leave should exercise their </w:t>
      </w:r>
      <w:r w:rsidR="783C414A" w:rsidRPr="0F7AC220">
        <w:rPr>
          <w:rFonts w:cs="Arial"/>
        </w:rPr>
        <w:t xml:space="preserve">professional </w:t>
      </w:r>
      <w:r w:rsidRPr="0F7AC220">
        <w:rPr>
          <w:rFonts w:cs="Arial"/>
        </w:rPr>
        <w:t>judgement in satisfying themselves that the staff member is eligible for the leave.</w:t>
      </w:r>
    </w:p>
    <w:p w14:paraId="2832F9DD" w14:textId="77777777" w:rsidR="00B0426C" w:rsidRPr="00B4115C" w:rsidRDefault="00B0426C" w:rsidP="00240495">
      <w:pPr>
        <w:rPr>
          <w:rFonts w:cs="Arial"/>
          <w:szCs w:val="24"/>
        </w:rPr>
      </w:pPr>
    </w:p>
    <w:p w14:paraId="10FD4427" w14:textId="1EDD118D" w:rsidR="00240495" w:rsidRDefault="00240495" w:rsidP="00240495">
      <w:r>
        <w:t xml:space="preserve">Where </w:t>
      </w:r>
      <w:r w:rsidR="00A6060A">
        <w:t xml:space="preserve">supporting documentation is </w:t>
      </w:r>
      <w:r>
        <w:t>provided for approval of Leave for Family Violence Purposes, t</w:t>
      </w:r>
      <w:r w:rsidRPr="00B4115C">
        <w:t xml:space="preserve">he </w:t>
      </w:r>
      <w:r>
        <w:t>manager/colleague</w:t>
      </w:r>
      <w:r w:rsidRPr="00B4115C">
        <w:t xml:space="preserve"> who has been approached by the staff </w:t>
      </w:r>
      <w:r>
        <w:t xml:space="preserve">member </w:t>
      </w:r>
      <w:r w:rsidRPr="00B4115C">
        <w:t xml:space="preserve">will be the sole individual who will view the documentation.  Having </w:t>
      </w:r>
      <w:r w:rsidR="00A9054E">
        <w:t>sighted</w:t>
      </w:r>
      <w:r w:rsidR="00A9054E" w:rsidRPr="00B4115C">
        <w:t xml:space="preserve"> </w:t>
      </w:r>
      <w:r w:rsidRPr="00B4115C">
        <w:t xml:space="preserve">the documentation, the delegate will immediately return </w:t>
      </w:r>
      <w:r>
        <w:t>it</w:t>
      </w:r>
      <w:r w:rsidRPr="00B4115C">
        <w:t xml:space="preserve"> to the staff member who will safely retain it for the calendar year.</w:t>
      </w:r>
    </w:p>
    <w:p w14:paraId="4C404745" w14:textId="77777777" w:rsidR="00B0426C" w:rsidRPr="00B4115C" w:rsidRDefault="00B0426C" w:rsidP="00240495">
      <w:pPr>
        <w:rPr>
          <w:rFonts w:cs="Arial"/>
          <w:szCs w:val="24"/>
        </w:rPr>
      </w:pPr>
    </w:p>
    <w:p w14:paraId="5F2C44AA" w14:textId="58FB0785" w:rsidR="00240495" w:rsidRDefault="24C9192E" w:rsidP="00240495">
      <w:r>
        <w:t xml:space="preserve">Approved applications for paid </w:t>
      </w:r>
      <w:r w:rsidR="1B87FE6D">
        <w:t>L</w:t>
      </w:r>
      <w:r>
        <w:t xml:space="preserve">eave for </w:t>
      </w:r>
      <w:r w:rsidR="1B87FE6D">
        <w:t>F</w:t>
      </w:r>
      <w:r>
        <w:t xml:space="preserve">amily </w:t>
      </w:r>
      <w:r w:rsidR="1B87FE6D">
        <w:t>V</w:t>
      </w:r>
      <w:r>
        <w:t xml:space="preserve">iolence </w:t>
      </w:r>
      <w:r w:rsidR="1B87FE6D">
        <w:t>P</w:t>
      </w:r>
      <w:r>
        <w:t xml:space="preserve">urposes are to be submitted online to Shared Services as an electronic application for leave, by selecting ‘other’ leave, and then selecting from the next drop-down menu “take leave where leave cannot be granted under any other provision” and check the Full Pay box. </w:t>
      </w:r>
      <w:r w:rsidRPr="0F7AC220">
        <w:rPr>
          <w:b/>
          <w:bCs/>
        </w:rPr>
        <w:t>Under no circumstances is any evidence or supporting documentation to accompany the leave application submitted to Shared Services.</w:t>
      </w:r>
    </w:p>
    <w:p w14:paraId="405305F3" w14:textId="77777777" w:rsidR="00240495" w:rsidRDefault="00240495" w:rsidP="00240495"/>
    <w:p w14:paraId="4C180D19" w14:textId="3E2F8B55" w:rsidR="00240495" w:rsidRPr="00B4115C" w:rsidRDefault="00240495" w:rsidP="6D7E9863">
      <w:pPr>
        <w:rPr>
          <w:rFonts w:cs="Arial"/>
        </w:rPr>
      </w:pPr>
      <w:bookmarkStart w:id="41" w:name="_Hlk26439120"/>
      <w:bookmarkStart w:id="42" w:name="_Hlk26428054"/>
      <w:r w:rsidRPr="6D7E9863">
        <w:rPr>
          <w:rFonts w:cs="Arial"/>
        </w:rPr>
        <w:t>Timesheet, payroll</w:t>
      </w:r>
      <w:r w:rsidR="00A9054E" w:rsidRPr="6D7E9863">
        <w:rPr>
          <w:rFonts w:cs="Arial"/>
        </w:rPr>
        <w:t>,</w:t>
      </w:r>
      <w:r w:rsidRPr="6D7E9863">
        <w:rPr>
          <w:rFonts w:cs="Arial"/>
        </w:rPr>
        <w:t xml:space="preserve"> and roster systems will ensure that Leave for Family Violence Purposes is documented in such a way that details of the leave are unable to be identified and confidentiality of the affected staff member is maintained.  Rostering managers should (without identifying the staff member concerned) seek advice from the E-Rostering Team on how to code the leave in the E-roster.  The E-Rostering Team should be contacted via the Canberra Hospital Switch</w:t>
      </w:r>
      <w:r w:rsidR="00623B24" w:rsidRPr="6D7E9863">
        <w:rPr>
          <w:rFonts w:cs="Arial"/>
        </w:rPr>
        <w:t>board</w:t>
      </w:r>
      <w:r w:rsidRPr="6D7E9863">
        <w:rPr>
          <w:rFonts w:cs="Arial"/>
        </w:rPr>
        <w:t xml:space="preserve"> (</w:t>
      </w:r>
      <w:proofErr w:type="spellStart"/>
      <w:r w:rsidRPr="6D7E9863">
        <w:rPr>
          <w:rFonts w:cs="Arial"/>
        </w:rPr>
        <w:t>ph</w:t>
      </w:r>
      <w:proofErr w:type="spellEnd"/>
      <w:r w:rsidRPr="6D7E9863">
        <w:rPr>
          <w:rFonts w:cs="Arial"/>
        </w:rPr>
        <w:t xml:space="preserve"> 5124 0000).  </w:t>
      </w:r>
    </w:p>
    <w:p w14:paraId="51BB5F68" w14:textId="77777777" w:rsidR="00240495" w:rsidRDefault="00240495" w:rsidP="00240495">
      <w:pPr>
        <w:rPr>
          <w:rFonts w:cs="Arial"/>
          <w:szCs w:val="24"/>
        </w:rPr>
      </w:pPr>
    </w:p>
    <w:p w14:paraId="1C480521" w14:textId="21F720B9" w:rsidR="00240495" w:rsidRDefault="00240495" w:rsidP="6D7E9863">
      <w:pPr>
        <w:rPr>
          <w:rFonts w:cs="Arial"/>
        </w:rPr>
      </w:pPr>
      <w:r w:rsidRPr="6D7E9863">
        <w:rPr>
          <w:rFonts w:cs="Arial"/>
        </w:rPr>
        <w:t>Where a staff member seeks support from Workforce Relations (WR) regarding their experience of family violence</w:t>
      </w:r>
      <w:r w:rsidR="00C838CF" w:rsidRPr="6D7E9863">
        <w:rPr>
          <w:rFonts w:cs="Arial"/>
        </w:rPr>
        <w:t xml:space="preserve"> in the first instance</w:t>
      </w:r>
      <w:r w:rsidRPr="6D7E9863">
        <w:rPr>
          <w:rFonts w:cs="Arial"/>
        </w:rPr>
        <w:t xml:space="preserve">, WR will work with the staff member to identify a suitable delegate within the staff member’s workplace to approve Leave for Family Violence Purposes.  The identified delegate may not be the staff member’s </w:t>
      </w:r>
      <w:r w:rsidR="00CD31D1" w:rsidRPr="6D7E9863">
        <w:rPr>
          <w:rFonts w:cs="Arial"/>
        </w:rPr>
        <w:t xml:space="preserve">reporting </w:t>
      </w:r>
      <w:r w:rsidRPr="6D7E9863">
        <w:rPr>
          <w:rFonts w:cs="Arial"/>
        </w:rPr>
        <w:t xml:space="preserve">manager.  </w:t>
      </w:r>
    </w:p>
    <w:p w14:paraId="11F98F7E" w14:textId="77777777" w:rsidR="00240495" w:rsidRDefault="00240495" w:rsidP="00240495">
      <w:pPr>
        <w:rPr>
          <w:rFonts w:cs="Arial"/>
          <w:szCs w:val="24"/>
        </w:rPr>
      </w:pPr>
    </w:p>
    <w:p w14:paraId="2E0299B5" w14:textId="3EEACD40" w:rsidR="00240495" w:rsidRDefault="24C9192E" w:rsidP="06741025">
      <w:pPr>
        <w:rPr>
          <w:rFonts w:cs="Arial"/>
        </w:rPr>
      </w:pPr>
      <w:bookmarkStart w:id="43" w:name="_Hlk26971633"/>
      <w:r w:rsidRPr="0F7AC220">
        <w:rPr>
          <w:rFonts w:cs="Arial"/>
        </w:rPr>
        <w:t xml:space="preserve">Should the staff member request that no delegate within their line management be made aware of their family violence circumstances, the relevant Human Resources Business Partner will be the identified delegate to approve Leave for Family Violence Purposes. </w:t>
      </w:r>
      <w:r w:rsidR="783C414A" w:rsidRPr="0F7AC220">
        <w:rPr>
          <w:rFonts w:cs="Arial"/>
        </w:rPr>
        <w:t xml:space="preserve">The manager will be informed that the staff member has taken leave. </w:t>
      </w:r>
      <w:r w:rsidRPr="0F7AC220">
        <w:rPr>
          <w:rFonts w:cs="Arial"/>
        </w:rPr>
        <w:t xml:space="preserve">For staff on an e-rostering system, the Human Resources Business Partner should inform the E-Rostering Team that ‘paid leave other’ has been approved. </w:t>
      </w:r>
    </w:p>
    <w:bookmarkEnd w:id="41"/>
    <w:p w14:paraId="34CF92CA" w14:textId="77777777" w:rsidR="00240495" w:rsidRDefault="00240495" w:rsidP="00240495">
      <w:pPr>
        <w:rPr>
          <w:rFonts w:cs="Arial"/>
          <w:szCs w:val="24"/>
        </w:rPr>
      </w:pPr>
    </w:p>
    <w:p w14:paraId="1A3F27A7" w14:textId="21D426A4" w:rsidR="00240495" w:rsidRPr="00030D76" w:rsidRDefault="00240495" w:rsidP="000446D3">
      <w:pPr>
        <w:pStyle w:val="Heading2"/>
        <w:ind w:left="426" w:hanging="426"/>
      </w:pPr>
      <w:bookmarkStart w:id="44" w:name="_Toc110855422"/>
      <w:bookmarkEnd w:id="42"/>
      <w:bookmarkEnd w:id="43"/>
      <w:r w:rsidRPr="00B4115C">
        <w:t xml:space="preserve">2.2 </w:t>
      </w:r>
      <w:r w:rsidR="000446D3">
        <w:tab/>
      </w:r>
      <w:r w:rsidRPr="00B4115C">
        <w:t xml:space="preserve">Flexible </w:t>
      </w:r>
      <w:r w:rsidR="000C4F1A">
        <w:t>W</w:t>
      </w:r>
      <w:r w:rsidRPr="00B4115C">
        <w:t xml:space="preserve">ork </w:t>
      </w:r>
      <w:r w:rsidR="000C4F1A">
        <w:t>A</w:t>
      </w:r>
      <w:r w:rsidRPr="00B4115C">
        <w:t>rrangements</w:t>
      </w:r>
      <w:bookmarkEnd w:id="44"/>
    </w:p>
    <w:p w14:paraId="03E0E419" w14:textId="77777777" w:rsidR="00240495" w:rsidRPr="00B4115C" w:rsidRDefault="00240495" w:rsidP="00240495">
      <w:pPr>
        <w:rPr>
          <w:rFonts w:cs="Arial"/>
        </w:rPr>
      </w:pPr>
      <w:r w:rsidRPr="3453ED54">
        <w:rPr>
          <w:rFonts w:cs="Arial"/>
        </w:rPr>
        <w:t xml:space="preserve">CHS staff are entitled to request flexible working arrangements if they are experiencing family violence or are providing personal care, </w:t>
      </w:r>
      <w:proofErr w:type="gramStart"/>
      <w:r w:rsidRPr="3453ED54">
        <w:rPr>
          <w:rFonts w:cs="Arial"/>
        </w:rPr>
        <w:t>support</w:t>
      </w:r>
      <w:proofErr w:type="gramEnd"/>
      <w:r w:rsidRPr="3453ED54">
        <w:rPr>
          <w:rFonts w:cs="Arial"/>
        </w:rPr>
        <w:t xml:space="preserve"> and assistance to a member of their immediate family or household </w:t>
      </w:r>
      <w:r>
        <w:rPr>
          <w:rFonts w:cs="Arial"/>
        </w:rPr>
        <w:t xml:space="preserve">who is </w:t>
      </w:r>
      <w:r w:rsidRPr="3453ED54">
        <w:rPr>
          <w:rFonts w:cs="Arial"/>
        </w:rPr>
        <w:t>experiencing family violence.</w:t>
      </w:r>
    </w:p>
    <w:p w14:paraId="659B4FEC" w14:textId="77777777" w:rsidR="00240495" w:rsidRPr="00B4115C" w:rsidRDefault="00240495" w:rsidP="00240495">
      <w:pPr>
        <w:rPr>
          <w:rFonts w:cs="Arial"/>
          <w:szCs w:val="24"/>
        </w:rPr>
      </w:pPr>
    </w:p>
    <w:p w14:paraId="1255FD75" w14:textId="77777777" w:rsidR="00240495" w:rsidRPr="00B4115C" w:rsidRDefault="00240495" w:rsidP="00240495">
      <w:pPr>
        <w:rPr>
          <w:rFonts w:cs="Arial"/>
          <w:szCs w:val="24"/>
        </w:rPr>
      </w:pPr>
      <w:r w:rsidRPr="00B4115C">
        <w:rPr>
          <w:rFonts w:cs="Arial"/>
          <w:szCs w:val="24"/>
        </w:rPr>
        <w:t>Flexible working arrangements might include, but are not limited to:</w:t>
      </w:r>
    </w:p>
    <w:p w14:paraId="07E93A7D" w14:textId="42FD89F9" w:rsidR="00240495" w:rsidRPr="00B4115C" w:rsidRDefault="004F47FE" w:rsidP="00240495">
      <w:pPr>
        <w:pStyle w:val="ListBullet"/>
      </w:pPr>
      <w:r>
        <w:t>f</w:t>
      </w:r>
      <w:r w:rsidR="00240495" w:rsidRPr="00B4115C">
        <w:t xml:space="preserve">lexible starting and finishing </w:t>
      </w:r>
      <w:proofErr w:type="gramStart"/>
      <w:r w:rsidR="00240495" w:rsidRPr="00B4115C">
        <w:t>times;</w:t>
      </w:r>
      <w:proofErr w:type="gramEnd"/>
    </w:p>
    <w:p w14:paraId="19757DBE" w14:textId="13A2F19F" w:rsidR="00240495" w:rsidRPr="00B4115C" w:rsidRDefault="004F47FE" w:rsidP="00240495">
      <w:pPr>
        <w:pStyle w:val="ListBullet"/>
      </w:pPr>
      <w:r>
        <w:t>a</w:t>
      </w:r>
      <w:r w:rsidR="00240495" w:rsidRPr="00B4115C">
        <w:t xml:space="preserve">bility to take a few hours off work and make it up </w:t>
      </w:r>
      <w:proofErr w:type="gramStart"/>
      <w:r w:rsidR="00240495" w:rsidRPr="00B4115C">
        <w:t>later;</w:t>
      </w:r>
      <w:proofErr w:type="gramEnd"/>
    </w:p>
    <w:p w14:paraId="4B659B91" w14:textId="3530FE5F" w:rsidR="00240495" w:rsidRPr="00B4115C" w:rsidRDefault="004F47FE" w:rsidP="00240495">
      <w:pPr>
        <w:pStyle w:val="ListBullet"/>
      </w:pPr>
      <w:r>
        <w:t>h</w:t>
      </w:r>
      <w:r w:rsidR="00240495" w:rsidRPr="3453ED54">
        <w:t>ome</w:t>
      </w:r>
      <w:r w:rsidR="00D4055B">
        <w:t>-</w:t>
      </w:r>
      <w:r w:rsidR="00240495" w:rsidRPr="3453ED54">
        <w:t>based work on a short</w:t>
      </w:r>
      <w:r w:rsidR="00803623">
        <w:t>-</w:t>
      </w:r>
      <w:r w:rsidR="00240495" w:rsidRPr="3453ED54">
        <w:t xml:space="preserve">term or long-term </w:t>
      </w:r>
      <w:proofErr w:type="gramStart"/>
      <w:r w:rsidR="00240495" w:rsidRPr="3453ED54">
        <w:t>basis;</w:t>
      </w:r>
      <w:proofErr w:type="gramEnd"/>
    </w:p>
    <w:p w14:paraId="140DF6B3" w14:textId="68FC4855" w:rsidR="00240495" w:rsidRPr="00B4115C" w:rsidRDefault="004F47FE" w:rsidP="00240495">
      <w:pPr>
        <w:pStyle w:val="ListBullet"/>
      </w:pPr>
      <w:r>
        <w:t>p</w:t>
      </w:r>
      <w:r w:rsidR="00240495" w:rsidRPr="00B4115C">
        <w:t>art</w:t>
      </w:r>
      <w:r w:rsidR="00D4055B">
        <w:t>-</w:t>
      </w:r>
      <w:r w:rsidR="00240495" w:rsidRPr="00B4115C">
        <w:t xml:space="preserve">time </w:t>
      </w:r>
      <w:proofErr w:type="gramStart"/>
      <w:r w:rsidR="00240495" w:rsidRPr="00B4115C">
        <w:t>work;</w:t>
      </w:r>
      <w:proofErr w:type="gramEnd"/>
    </w:p>
    <w:p w14:paraId="76BDEF84" w14:textId="316FD559" w:rsidR="00240495" w:rsidRPr="00B4115C" w:rsidRDefault="004F47FE" w:rsidP="00240495">
      <w:pPr>
        <w:pStyle w:val="ListBullet"/>
      </w:pPr>
      <w:r>
        <w:t>j</w:t>
      </w:r>
      <w:r w:rsidR="00240495" w:rsidRPr="00B4115C">
        <w:t xml:space="preserve">ob </w:t>
      </w:r>
      <w:proofErr w:type="gramStart"/>
      <w:r w:rsidR="00240495" w:rsidRPr="00B4115C">
        <w:t>sharing;</w:t>
      </w:r>
      <w:proofErr w:type="gramEnd"/>
    </w:p>
    <w:p w14:paraId="6F9A8786" w14:textId="2A588376" w:rsidR="00240495" w:rsidRPr="00B4115C" w:rsidRDefault="004F47FE" w:rsidP="00240495">
      <w:pPr>
        <w:pStyle w:val="ListBullet"/>
      </w:pPr>
      <w:r>
        <w:t>p</w:t>
      </w:r>
      <w:r w:rsidR="00240495" w:rsidRPr="00B4115C">
        <w:t xml:space="preserve">urchased </w:t>
      </w:r>
      <w:proofErr w:type="gramStart"/>
      <w:r w:rsidR="00240495" w:rsidRPr="00B4115C">
        <w:t>leave;</w:t>
      </w:r>
      <w:proofErr w:type="gramEnd"/>
    </w:p>
    <w:p w14:paraId="164E012A" w14:textId="20B80E53" w:rsidR="00240495" w:rsidRPr="00B4115C" w:rsidRDefault="004F47FE" w:rsidP="00240495">
      <w:pPr>
        <w:pStyle w:val="ListBullet"/>
      </w:pPr>
      <w:r>
        <w:t>a</w:t>
      </w:r>
      <w:r w:rsidR="00240495" w:rsidRPr="00B4115C">
        <w:t xml:space="preserve">nnual </w:t>
      </w:r>
      <w:proofErr w:type="gramStart"/>
      <w:r w:rsidR="00240495" w:rsidRPr="00B4115C">
        <w:t>leave;</w:t>
      </w:r>
      <w:proofErr w:type="gramEnd"/>
    </w:p>
    <w:p w14:paraId="498F67DF" w14:textId="500A526E" w:rsidR="00240495" w:rsidRPr="00B4115C" w:rsidRDefault="004F47FE" w:rsidP="00240495">
      <w:pPr>
        <w:pStyle w:val="ListBullet"/>
      </w:pPr>
      <w:r>
        <w:t>l</w:t>
      </w:r>
      <w:r w:rsidR="00240495" w:rsidRPr="00B4115C">
        <w:t xml:space="preserve">ong service </w:t>
      </w:r>
      <w:proofErr w:type="gramStart"/>
      <w:r w:rsidR="00240495" w:rsidRPr="00B4115C">
        <w:t>leave;</w:t>
      </w:r>
      <w:proofErr w:type="gramEnd"/>
    </w:p>
    <w:p w14:paraId="1D90B805" w14:textId="37091C5B" w:rsidR="00240495" w:rsidRPr="00B4115C" w:rsidRDefault="004F47FE" w:rsidP="00240495">
      <w:pPr>
        <w:pStyle w:val="ListBullet"/>
      </w:pPr>
      <w:r>
        <w:t>l</w:t>
      </w:r>
      <w:r w:rsidR="00240495" w:rsidRPr="00B4115C">
        <w:t xml:space="preserve">eave without pay; and </w:t>
      </w:r>
    </w:p>
    <w:p w14:paraId="53F061C5" w14:textId="73919317" w:rsidR="00240495" w:rsidRPr="00B4115C" w:rsidRDefault="004F47FE" w:rsidP="00240495">
      <w:pPr>
        <w:pStyle w:val="ListBullet"/>
      </w:pPr>
      <w:r>
        <w:t>l</w:t>
      </w:r>
      <w:r w:rsidR="00240495" w:rsidRPr="00B4115C">
        <w:t>eave not provided for elsewhere</w:t>
      </w:r>
      <w:r w:rsidR="00D4055B">
        <w:t>.</w:t>
      </w:r>
    </w:p>
    <w:p w14:paraId="47E3A71F" w14:textId="77777777" w:rsidR="00240495" w:rsidRPr="00B4115C" w:rsidRDefault="00240495" w:rsidP="00240495">
      <w:pPr>
        <w:rPr>
          <w:rFonts w:cs="Arial"/>
          <w:b/>
          <w:szCs w:val="24"/>
        </w:rPr>
      </w:pPr>
    </w:p>
    <w:p w14:paraId="038F20F7" w14:textId="407F6CD9" w:rsidR="00240495" w:rsidRDefault="00240495" w:rsidP="00240495">
      <w:pPr>
        <w:rPr>
          <w:rFonts w:cs="Arial"/>
          <w:szCs w:val="24"/>
        </w:rPr>
      </w:pPr>
      <w:r w:rsidRPr="00B4115C">
        <w:rPr>
          <w:rFonts w:cs="Arial"/>
          <w:szCs w:val="24"/>
        </w:rPr>
        <w:t>A request for flexible work arrangements should be made in writing</w:t>
      </w:r>
      <w:r w:rsidR="00D4055B">
        <w:rPr>
          <w:rFonts w:cs="Arial"/>
          <w:szCs w:val="24"/>
        </w:rPr>
        <w:t xml:space="preserve"> by the affected staff member</w:t>
      </w:r>
      <w:r w:rsidRPr="00B4115C">
        <w:rPr>
          <w:rFonts w:cs="Arial"/>
          <w:szCs w:val="24"/>
        </w:rPr>
        <w:t>, usually to the</w:t>
      </w:r>
      <w:r w:rsidR="00D4055B">
        <w:rPr>
          <w:rFonts w:cs="Arial"/>
          <w:szCs w:val="24"/>
        </w:rPr>
        <w:t>ir</w:t>
      </w:r>
      <w:r w:rsidRPr="00B4115C">
        <w:rPr>
          <w:rFonts w:cs="Arial"/>
          <w:szCs w:val="24"/>
        </w:rPr>
        <w:t xml:space="preserve"> direct manager. Managers must consider the request in accordance with the relevant Enterprise Agreement (Flexible Working Arrangements and Employee Support) and the CHS Delegations Manual. A manager must </w:t>
      </w:r>
      <w:proofErr w:type="gramStart"/>
      <w:r w:rsidRPr="00B4115C">
        <w:rPr>
          <w:rFonts w:cs="Arial"/>
          <w:szCs w:val="24"/>
        </w:rPr>
        <w:t>make a decision</w:t>
      </w:r>
      <w:proofErr w:type="gramEnd"/>
      <w:r w:rsidRPr="00B4115C">
        <w:rPr>
          <w:rFonts w:cs="Arial"/>
          <w:szCs w:val="24"/>
        </w:rPr>
        <w:t xml:space="preserve">, negotiating adjustments to the request if required, and provide the </w:t>
      </w:r>
      <w:r>
        <w:rPr>
          <w:rFonts w:cs="Arial"/>
          <w:szCs w:val="24"/>
        </w:rPr>
        <w:t>staff member</w:t>
      </w:r>
      <w:r w:rsidRPr="00B4115C">
        <w:rPr>
          <w:rFonts w:cs="Arial"/>
          <w:szCs w:val="24"/>
        </w:rPr>
        <w:t xml:space="preserve"> </w:t>
      </w:r>
      <w:r>
        <w:rPr>
          <w:rFonts w:cs="Arial"/>
          <w:szCs w:val="24"/>
        </w:rPr>
        <w:t xml:space="preserve">with </w:t>
      </w:r>
      <w:r w:rsidRPr="00B4115C">
        <w:rPr>
          <w:rFonts w:cs="Arial"/>
          <w:szCs w:val="24"/>
        </w:rPr>
        <w:t>a written response within 21 days</w:t>
      </w:r>
      <w:r>
        <w:rPr>
          <w:rFonts w:cs="Arial"/>
          <w:szCs w:val="24"/>
        </w:rPr>
        <w:t xml:space="preserve"> of receiving the request</w:t>
      </w:r>
      <w:r w:rsidRPr="00B4115C">
        <w:rPr>
          <w:rFonts w:cs="Arial"/>
          <w:szCs w:val="24"/>
        </w:rPr>
        <w:t>.</w:t>
      </w:r>
    </w:p>
    <w:p w14:paraId="24F048E6" w14:textId="77777777" w:rsidR="00240495" w:rsidRDefault="00240495" w:rsidP="00240495">
      <w:pPr>
        <w:rPr>
          <w:rFonts w:cs="Arial"/>
          <w:szCs w:val="24"/>
        </w:rPr>
      </w:pPr>
    </w:p>
    <w:p w14:paraId="312956A1" w14:textId="344AE0B0" w:rsidR="00240495" w:rsidRPr="00B4115C" w:rsidRDefault="00240495" w:rsidP="2F7F9CB5">
      <w:pPr>
        <w:rPr>
          <w:rFonts w:cs="Arial"/>
        </w:rPr>
      </w:pPr>
      <w:r w:rsidRPr="5F3E06CE">
        <w:rPr>
          <w:rFonts w:cs="Arial"/>
        </w:rPr>
        <w:lastRenderedPageBreak/>
        <w:t>Home</w:t>
      </w:r>
      <w:r w:rsidR="00B028FE" w:rsidRPr="5F3E06CE">
        <w:rPr>
          <w:rFonts w:cs="Arial"/>
        </w:rPr>
        <w:t>-</w:t>
      </w:r>
      <w:r w:rsidRPr="5F3E06CE">
        <w:rPr>
          <w:rFonts w:cs="Arial"/>
        </w:rPr>
        <w:t xml:space="preserve">based work should be </w:t>
      </w:r>
      <w:r w:rsidR="00CA1343">
        <w:rPr>
          <w:rFonts w:cs="Arial"/>
        </w:rPr>
        <w:t>considered</w:t>
      </w:r>
      <w:r w:rsidR="00CA1343" w:rsidRPr="5F3E06CE">
        <w:rPr>
          <w:rFonts w:cs="Arial"/>
        </w:rPr>
        <w:t xml:space="preserve"> </w:t>
      </w:r>
      <w:r w:rsidRPr="5F3E06CE">
        <w:rPr>
          <w:rFonts w:cs="Arial"/>
        </w:rPr>
        <w:t>in flexible work arrangements only where there is no risk of further perpetration of family violence in the home</w:t>
      </w:r>
      <w:bookmarkStart w:id="45" w:name="_Int_m87UKnFw"/>
      <w:r w:rsidRPr="5F3E06CE">
        <w:rPr>
          <w:rFonts w:cs="Arial"/>
        </w:rPr>
        <w:t xml:space="preserve">. </w:t>
      </w:r>
      <w:bookmarkEnd w:id="45"/>
      <w:r w:rsidRPr="5F3E06CE">
        <w:rPr>
          <w:rFonts w:cs="Arial"/>
        </w:rPr>
        <w:t xml:space="preserve">The </w:t>
      </w:r>
      <w:r w:rsidRPr="5F3E06CE">
        <w:rPr>
          <w:rFonts w:cs="Arial"/>
          <w:i/>
          <w:iCs/>
        </w:rPr>
        <w:t>Home-Based Work Procedure</w:t>
      </w:r>
      <w:r w:rsidRPr="5F3E06CE">
        <w:rPr>
          <w:rFonts w:cs="Arial"/>
        </w:rPr>
        <w:t xml:space="preserve"> provides guidance for staff and managers in relation to applications for home-based work.</w:t>
      </w:r>
      <w:r w:rsidR="000611A7" w:rsidRPr="5F3E06CE">
        <w:rPr>
          <w:rFonts w:cs="Arial"/>
        </w:rPr>
        <w:t xml:space="preserve"> See </w:t>
      </w:r>
      <w:hyperlink r:id="rId21">
        <w:r w:rsidR="000611A7" w:rsidRPr="5F3E06CE">
          <w:rPr>
            <w:color w:val="0000FF"/>
            <w:u w:val="single"/>
          </w:rPr>
          <w:t>Home Based Work Procedure</w:t>
        </w:r>
      </w:hyperlink>
      <w:r w:rsidR="000611A7">
        <w:t>.</w:t>
      </w:r>
    </w:p>
    <w:p w14:paraId="19ED2560" w14:textId="77777777" w:rsidR="00240495" w:rsidRPr="00B4115C" w:rsidRDefault="00240495" w:rsidP="00240495">
      <w:pPr>
        <w:rPr>
          <w:rFonts w:cs="Arial"/>
          <w:szCs w:val="24"/>
        </w:rPr>
      </w:pPr>
    </w:p>
    <w:p w14:paraId="39BF80E8" w14:textId="0F347FAC" w:rsidR="00240495" w:rsidRPr="00B4115C" w:rsidRDefault="00240495" w:rsidP="6D7E9863">
      <w:pPr>
        <w:rPr>
          <w:rFonts w:cs="Arial"/>
        </w:rPr>
      </w:pPr>
      <w:r w:rsidRPr="6D7E9863">
        <w:rPr>
          <w:rFonts w:cs="Arial"/>
        </w:rPr>
        <w:t>Flexible work arrangements should be reviewed every 12 months. A record of the arrangements and review dates should be maintained on the staff member’s personnel file.</w:t>
      </w:r>
    </w:p>
    <w:p w14:paraId="02C1247E" w14:textId="20C9C1B5" w:rsidR="00240495" w:rsidRPr="00B4115C" w:rsidRDefault="00240495" w:rsidP="6D7E9863">
      <w:pPr>
        <w:rPr>
          <w:rFonts w:cs="Arial"/>
        </w:rPr>
      </w:pPr>
      <w:r w:rsidRPr="6D7E9863">
        <w:rPr>
          <w:rFonts w:cs="Arial"/>
        </w:rPr>
        <w:t xml:space="preserve">Managers can seek advice from Workforce Relations, particularly where it may be difficult to accommodate the request. </w:t>
      </w:r>
    </w:p>
    <w:p w14:paraId="46A1B1F1" w14:textId="74BC75C0" w:rsidR="00240495" w:rsidRDefault="00240495" w:rsidP="00240495">
      <w:pPr>
        <w:rPr>
          <w:rFonts w:cs="Arial"/>
          <w:b/>
          <w:szCs w:val="24"/>
        </w:rPr>
      </w:pPr>
    </w:p>
    <w:p w14:paraId="44343EEC" w14:textId="5B51FCB4" w:rsidR="00240495" w:rsidRPr="00A2141D" w:rsidRDefault="00240495" w:rsidP="000446D3">
      <w:pPr>
        <w:pStyle w:val="Heading2"/>
        <w:ind w:left="426" w:hanging="426"/>
      </w:pPr>
      <w:bookmarkStart w:id="46" w:name="_Toc110855423"/>
      <w:r w:rsidRPr="00B4115C">
        <w:t xml:space="preserve">2.3 </w:t>
      </w:r>
      <w:r w:rsidR="000446D3">
        <w:tab/>
      </w:r>
      <w:r w:rsidRPr="00B4115C">
        <w:t xml:space="preserve">Safety </w:t>
      </w:r>
      <w:r w:rsidR="000C4F1A">
        <w:t>R</w:t>
      </w:r>
      <w:r w:rsidR="00266380">
        <w:t xml:space="preserve">esponse </w:t>
      </w:r>
      <w:r w:rsidR="000C4F1A">
        <w:t>P</w:t>
      </w:r>
      <w:r w:rsidRPr="00B4115C">
        <w:t xml:space="preserve">lanning in the </w:t>
      </w:r>
      <w:r w:rsidR="000C4F1A">
        <w:t>W</w:t>
      </w:r>
      <w:r w:rsidRPr="00B4115C">
        <w:t>orkplace</w:t>
      </w:r>
      <w:bookmarkEnd w:id="46"/>
    </w:p>
    <w:p w14:paraId="235EC272" w14:textId="77777777" w:rsidR="00240495" w:rsidRPr="00B8417F" w:rsidRDefault="00240495" w:rsidP="00240495">
      <w:pPr>
        <w:pBdr>
          <w:top w:val="single" w:sz="4" w:space="1" w:color="auto"/>
          <w:left w:val="single" w:sz="4" w:space="4" w:color="auto"/>
          <w:bottom w:val="single" w:sz="4" w:space="1" w:color="auto"/>
          <w:right w:val="single" w:sz="4" w:space="4" w:color="auto"/>
        </w:pBdr>
        <w:rPr>
          <w:rFonts w:cs="Arial"/>
          <w:b/>
          <w:bCs/>
          <w:szCs w:val="24"/>
        </w:rPr>
      </w:pPr>
      <w:r w:rsidRPr="00B8417F">
        <w:rPr>
          <w:rFonts w:cs="Arial"/>
          <w:b/>
          <w:bCs/>
          <w:szCs w:val="24"/>
        </w:rPr>
        <w:t>Note:</w:t>
      </w:r>
    </w:p>
    <w:p w14:paraId="055659AC" w14:textId="62FF4844" w:rsidR="00240495" w:rsidRDefault="24C9192E" w:rsidP="06741025">
      <w:pPr>
        <w:pBdr>
          <w:top w:val="single" w:sz="4" w:space="1" w:color="auto"/>
          <w:left w:val="single" w:sz="4" w:space="4" w:color="auto"/>
          <w:bottom w:val="single" w:sz="4" w:space="1" w:color="auto"/>
          <w:right w:val="single" w:sz="4" w:space="4" w:color="auto"/>
        </w:pBdr>
        <w:rPr>
          <w:rFonts w:cs="Arial"/>
        </w:rPr>
      </w:pPr>
      <w:r w:rsidRPr="0F7AC220">
        <w:rPr>
          <w:rFonts w:cs="Arial"/>
        </w:rPr>
        <w:t xml:space="preserve">It is important a staff member making a disclosure is not forced to </w:t>
      </w:r>
      <w:r w:rsidR="1FFE4DBC" w:rsidRPr="0F7AC220">
        <w:rPr>
          <w:rFonts w:cs="Arial"/>
        </w:rPr>
        <w:t>take any actions with regards to their disclosure.</w:t>
      </w:r>
      <w:r w:rsidR="33191728" w:rsidRPr="0F7AC220">
        <w:rPr>
          <w:rFonts w:cs="Arial"/>
        </w:rPr>
        <w:t xml:space="preserve"> </w:t>
      </w:r>
      <w:r w:rsidRPr="0F7AC220">
        <w:rPr>
          <w:rFonts w:cs="Arial"/>
        </w:rPr>
        <w:t xml:space="preserve">The manager/colleague can </w:t>
      </w:r>
      <w:r w:rsidR="5EC90106" w:rsidRPr="0F7AC220">
        <w:rPr>
          <w:rFonts w:cs="Arial"/>
        </w:rPr>
        <w:t xml:space="preserve">discuss the </w:t>
      </w:r>
      <w:r w:rsidRPr="0F7AC220">
        <w:rPr>
          <w:rFonts w:cs="Arial"/>
        </w:rPr>
        <w:t>options</w:t>
      </w:r>
      <w:r w:rsidR="33191728" w:rsidRPr="0F7AC220">
        <w:rPr>
          <w:rFonts w:cs="Arial"/>
        </w:rPr>
        <w:t xml:space="preserve"> for support available to the </w:t>
      </w:r>
      <w:r w:rsidR="5EC90106" w:rsidRPr="0F7AC220">
        <w:rPr>
          <w:rFonts w:cs="Arial"/>
        </w:rPr>
        <w:t>staff member</w:t>
      </w:r>
      <w:r w:rsidRPr="0F7AC220">
        <w:rPr>
          <w:rFonts w:cs="Arial"/>
        </w:rPr>
        <w:t xml:space="preserve">, but people who have experienced family violence are best placed to understand how to protect their own safety. </w:t>
      </w:r>
      <w:proofErr w:type="gramStart"/>
      <w:r w:rsidR="00D14688" w:rsidRPr="001451C7">
        <w:rPr>
          <w:rFonts w:cs="Arial"/>
        </w:rPr>
        <w:t>Taking action</w:t>
      </w:r>
      <w:proofErr w:type="gramEnd"/>
      <w:r w:rsidR="00D14688" w:rsidRPr="001451C7">
        <w:rPr>
          <w:rFonts w:cs="Arial"/>
        </w:rPr>
        <w:t xml:space="preserve"> without their knowledge and consent can sometimes place the person disclosing at increased risk of serious harm</w:t>
      </w:r>
      <w:r w:rsidR="00D14688">
        <w:rPr>
          <w:rFonts w:cs="Arial"/>
        </w:rPr>
        <w:t>.</w:t>
      </w:r>
    </w:p>
    <w:p w14:paraId="5CBACF2F" w14:textId="77777777" w:rsidR="00240495" w:rsidRDefault="00240495" w:rsidP="00240495">
      <w:pPr>
        <w:rPr>
          <w:rFonts w:cs="Arial"/>
          <w:szCs w:val="24"/>
        </w:rPr>
      </w:pPr>
    </w:p>
    <w:p w14:paraId="05AB24A8" w14:textId="77777777" w:rsidR="00240495" w:rsidRPr="00B4115C" w:rsidRDefault="00240495" w:rsidP="00240495">
      <w:pPr>
        <w:rPr>
          <w:rFonts w:cs="Arial"/>
          <w:szCs w:val="24"/>
        </w:rPr>
      </w:pPr>
      <w:r w:rsidRPr="00B4115C">
        <w:rPr>
          <w:rFonts w:cs="Arial"/>
          <w:szCs w:val="24"/>
        </w:rPr>
        <w:t xml:space="preserve">The </w:t>
      </w:r>
      <w:r>
        <w:rPr>
          <w:rFonts w:cs="Arial"/>
          <w:szCs w:val="24"/>
        </w:rPr>
        <w:t>ACT Public Sector (</w:t>
      </w:r>
      <w:r w:rsidRPr="00B4115C">
        <w:rPr>
          <w:rFonts w:cs="Arial"/>
          <w:szCs w:val="24"/>
        </w:rPr>
        <w:t>ACTPS</w:t>
      </w:r>
      <w:r>
        <w:rPr>
          <w:rFonts w:cs="Arial"/>
          <w:szCs w:val="24"/>
        </w:rPr>
        <w:t>)</w:t>
      </w:r>
      <w:r w:rsidRPr="00B4115C">
        <w:rPr>
          <w:rFonts w:cs="Arial"/>
          <w:szCs w:val="24"/>
        </w:rPr>
        <w:t xml:space="preserve"> is committed to promoting, </w:t>
      </w:r>
      <w:proofErr w:type="gramStart"/>
      <w:r w:rsidRPr="00B4115C">
        <w:rPr>
          <w:rFonts w:cs="Arial"/>
          <w:szCs w:val="24"/>
        </w:rPr>
        <w:t>achieving</w:t>
      </w:r>
      <w:proofErr w:type="gramEnd"/>
      <w:r w:rsidRPr="00B4115C">
        <w:rPr>
          <w:rFonts w:cs="Arial"/>
          <w:szCs w:val="24"/>
        </w:rPr>
        <w:t xml:space="preserve"> and maintaining the highest levels of health and safety for all </w:t>
      </w:r>
      <w:r>
        <w:rPr>
          <w:rFonts w:cs="Arial"/>
          <w:szCs w:val="24"/>
        </w:rPr>
        <w:t>staff</w:t>
      </w:r>
      <w:r w:rsidRPr="00B4115C">
        <w:rPr>
          <w:rFonts w:cs="Arial"/>
          <w:szCs w:val="24"/>
        </w:rPr>
        <w:t xml:space="preserve">. Additionally, under the </w:t>
      </w:r>
      <w:r w:rsidRPr="00B4115C">
        <w:rPr>
          <w:rFonts w:cs="Arial"/>
          <w:i/>
          <w:szCs w:val="24"/>
        </w:rPr>
        <w:t xml:space="preserve">Work Health and Safety Act </w:t>
      </w:r>
      <w:r w:rsidRPr="00F05304">
        <w:rPr>
          <w:rFonts w:cs="Arial"/>
          <w:i/>
          <w:szCs w:val="24"/>
        </w:rPr>
        <w:t>2011</w:t>
      </w:r>
      <w:r w:rsidRPr="0030145E">
        <w:rPr>
          <w:rFonts w:cs="Arial"/>
          <w:iCs/>
          <w:szCs w:val="24"/>
        </w:rPr>
        <w:t xml:space="preserve"> </w:t>
      </w:r>
      <w:r w:rsidRPr="00B4115C">
        <w:rPr>
          <w:rFonts w:cs="Arial"/>
          <w:szCs w:val="24"/>
        </w:rPr>
        <w:t xml:space="preserve">the ACTPS has a duty of care to its </w:t>
      </w:r>
      <w:r>
        <w:rPr>
          <w:rFonts w:cs="Arial"/>
          <w:szCs w:val="24"/>
        </w:rPr>
        <w:t>staff</w:t>
      </w:r>
      <w:r w:rsidRPr="00B4115C">
        <w:rPr>
          <w:rFonts w:cs="Arial"/>
          <w:szCs w:val="24"/>
        </w:rPr>
        <w:t xml:space="preserve"> within the workplace. </w:t>
      </w:r>
    </w:p>
    <w:p w14:paraId="11A9E7B3" w14:textId="77777777" w:rsidR="00240495" w:rsidRPr="00B4115C" w:rsidRDefault="00240495" w:rsidP="00240495">
      <w:pPr>
        <w:rPr>
          <w:rFonts w:cs="Arial"/>
          <w:szCs w:val="24"/>
        </w:rPr>
      </w:pPr>
    </w:p>
    <w:p w14:paraId="3E2A6703" w14:textId="4272F0AA" w:rsidR="00240495" w:rsidRDefault="24C9192E" w:rsidP="0F7AC220">
      <w:pPr>
        <w:rPr>
          <w:rFonts w:cs="Arial"/>
        </w:rPr>
      </w:pPr>
      <w:r w:rsidRPr="0F7AC220">
        <w:rPr>
          <w:rFonts w:cs="Arial"/>
        </w:rPr>
        <w:t xml:space="preserve">Where a staff member discloses family violence, the manager should enquire about their safety at work and whether there are any legal orders in place such as a Family Violence Order. If there is an </w:t>
      </w:r>
      <w:r w:rsidR="31981B18" w:rsidRPr="0F7AC220">
        <w:rPr>
          <w:rFonts w:cs="Arial"/>
        </w:rPr>
        <w:t>O</w:t>
      </w:r>
      <w:r w:rsidRPr="0F7AC220">
        <w:rPr>
          <w:rFonts w:cs="Arial"/>
        </w:rPr>
        <w:t xml:space="preserve">rder requiring the perpetrator to stay away from the staff member, or if the staff member believes the perpetrator may engage in an act of violence during work time or in the workplace, a Family Violence Workplace Safety </w:t>
      </w:r>
      <w:r w:rsidR="67B56A8C" w:rsidRPr="0F7AC220">
        <w:rPr>
          <w:rFonts w:cs="Arial"/>
        </w:rPr>
        <w:t xml:space="preserve">Response </w:t>
      </w:r>
      <w:r w:rsidRPr="0F7AC220">
        <w:rPr>
          <w:rFonts w:cs="Arial"/>
        </w:rPr>
        <w:t>Plan is required.  The Family Violence Workplace Safety</w:t>
      </w:r>
      <w:r w:rsidR="67B56A8C" w:rsidRPr="0F7AC220">
        <w:rPr>
          <w:rFonts w:cs="Arial"/>
        </w:rPr>
        <w:t xml:space="preserve"> Response</w:t>
      </w:r>
      <w:r w:rsidRPr="0F7AC220">
        <w:rPr>
          <w:rFonts w:cs="Arial"/>
        </w:rPr>
        <w:t xml:space="preserve"> Planning Instrument template can be found on the CHS HealthHub </w:t>
      </w:r>
      <w:hyperlink r:id="rId22">
        <w:r w:rsidRPr="0F7AC220">
          <w:rPr>
            <w:rStyle w:val="Hyperlink"/>
            <w:rFonts w:cs="Arial"/>
          </w:rPr>
          <w:t>Family Violence</w:t>
        </w:r>
        <w:r w:rsidR="67B56A8C" w:rsidRPr="0F7AC220">
          <w:rPr>
            <w:rStyle w:val="Hyperlink"/>
            <w:rFonts w:cs="Arial"/>
          </w:rPr>
          <w:t xml:space="preserve"> page</w:t>
        </w:r>
      </w:hyperlink>
      <w:r w:rsidRPr="0F7AC220">
        <w:rPr>
          <w:rFonts w:cs="Arial"/>
        </w:rPr>
        <w:t xml:space="preserve">. A sample can be found at Attachment 1.  </w:t>
      </w:r>
    </w:p>
    <w:p w14:paraId="4659CC26" w14:textId="77777777" w:rsidR="00C20116" w:rsidRPr="00B4115C" w:rsidRDefault="00C20116" w:rsidP="00240495">
      <w:pPr>
        <w:rPr>
          <w:rFonts w:cs="Arial"/>
          <w:szCs w:val="24"/>
        </w:rPr>
      </w:pPr>
    </w:p>
    <w:p w14:paraId="60B0FF77" w14:textId="2D91CF33" w:rsidR="00240495" w:rsidRDefault="24C9192E" w:rsidP="0F7AC220">
      <w:pPr>
        <w:rPr>
          <w:rFonts w:cs="Arial"/>
        </w:rPr>
      </w:pPr>
      <w:r w:rsidRPr="5F3E06CE">
        <w:rPr>
          <w:rFonts w:cs="Arial"/>
        </w:rPr>
        <w:t>This plan will be developed in consultation with WR</w:t>
      </w:r>
      <w:r w:rsidR="0F7AC220" w:rsidRPr="5F3E06CE">
        <w:rPr>
          <w:rFonts w:cs="Arial"/>
        </w:rPr>
        <w:t xml:space="preserve"> </w:t>
      </w:r>
      <w:r w:rsidRPr="5F3E06CE">
        <w:rPr>
          <w:rFonts w:cs="Arial"/>
        </w:rPr>
        <w:t>according to the needs of the staff member and the workplace</w:t>
      </w:r>
      <w:bookmarkStart w:id="47" w:name="_Int_qyjlsa5i"/>
      <w:r w:rsidR="00240495" w:rsidRPr="5F3E06CE">
        <w:rPr>
          <w:rFonts w:cs="Arial"/>
        </w:rPr>
        <w:t xml:space="preserve">. </w:t>
      </w:r>
      <w:bookmarkEnd w:id="47"/>
      <w:r w:rsidRPr="5F3E06CE">
        <w:rPr>
          <w:rFonts w:cs="Arial"/>
        </w:rPr>
        <w:t xml:space="preserve">In addition, consideration should be given to consulting with CHS Security, Manager of the </w:t>
      </w:r>
      <w:r w:rsidR="6485972F" w:rsidRPr="5F3E06CE">
        <w:rPr>
          <w:rFonts w:cs="Arial"/>
        </w:rPr>
        <w:t>Strengthening Health Responses to Family Violence (SHRFV) team</w:t>
      </w:r>
      <w:r w:rsidRPr="5F3E06CE">
        <w:rPr>
          <w:rFonts w:cs="Arial"/>
        </w:rPr>
        <w:t>, Work Health Safety, and any family violence specialist support services with which the staff member has a relationship.</w:t>
      </w:r>
    </w:p>
    <w:p w14:paraId="01455ED0" w14:textId="77777777" w:rsidR="00240495" w:rsidRDefault="00240495" w:rsidP="00240495">
      <w:pPr>
        <w:rPr>
          <w:rFonts w:cs="Arial"/>
          <w:szCs w:val="24"/>
        </w:rPr>
      </w:pPr>
    </w:p>
    <w:p w14:paraId="772D2912" w14:textId="3ED8A328" w:rsidR="00C20116" w:rsidRDefault="00C20116" w:rsidP="00240495">
      <w:pPr>
        <w:rPr>
          <w:rFonts w:cs="Arial"/>
          <w:szCs w:val="24"/>
        </w:rPr>
      </w:pPr>
      <w:r>
        <w:rPr>
          <w:rFonts w:cs="Arial"/>
          <w:szCs w:val="24"/>
        </w:rPr>
        <w:t xml:space="preserve">The </w:t>
      </w:r>
      <w:r w:rsidR="00240495">
        <w:rPr>
          <w:rFonts w:cs="Arial"/>
          <w:szCs w:val="24"/>
        </w:rPr>
        <w:t>Family Violence Workplace Safety</w:t>
      </w:r>
      <w:r w:rsidR="00703F46">
        <w:rPr>
          <w:rFonts w:cs="Arial"/>
          <w:szCs w:val="24"/>
        </w:rPr>
        <w:t xml:space="preserve"> Response</w:t>
      </w:r>
      <w:r w:rsidR="00240495">
        <w:rPr>
          <w:rFonts w:cs="Arial"/>
          <w:szCs w:val="24"/>
        </w:rPr>
        <w:t xml:space="preserve"> Planning Instrument </w:t>
      </w:r>
      <w:r>
        <w:rPr>
          <w:rFonts w:cs="Arial"/>
          <w:szCs w:val="24"/>
        </w:rPr>
        <w:t>(</w:t>
      </w:r>
      <w:r w:rsidR="00240495">
        <w:rPr>
          <w:rFonts w:cs="Arial"/>
          <w:szCs w:val="24"/>
        </w:rPr>
        <w:t>provided at Attachment 1</w:t>
      </w:r>
      <w:r>
        <w:rPr>
          <w:rFonts w:cs="Arial"/>
          <w:szCs w:val="24"/>
        </w:rPr>
        <w:t>)</w:t>
      </w:r>
      <w:r w:rsidR="001F38C9">
        <w:rPr>
          <w:rFonts w:cs="Arial"/>
          <w:szCs w:val="24"/>
        </w:rPr>
        <w:t xml:space="preserve"> </w:t>
      </w:r>
      <w:r w:rsidR="00240495">
        <w:rPr>
          <w:rFonts w:cs="Arial"/>
          <w:szCs w:val="24"/>
        </w:rPr>
        <w:t>incorporates two sections</w:t>
      </w:r>
      <w:r>
        <w:rPr>
          <w:rFonts w:cs="Arial"/>
          <w:szCs w:val="24"/>
        </w:rPr>
        <w:t>:</w:t>
      </w:r>
    </w:p>
    <w:p w14:paraId="45C25CF7" w14:textId="4DC6927F" w:rsidR="00C20116" w:rsidRPr="00EA08BC" w:rsidRDefault="00240495" w:rsidP="5F3E06CE">
      <w:pPr>
        <w:pStyle w:val="ListParagraph"/>
        <w:numPr>
          <w:ilvl w:val="0"/>
          <w:numId w:val="21"/>
        </w:numPr>
        <w:rPr>
          <w:rFonts w:cs="Arial"/>
          <w:i/>
          <w:iCs/>
        </w:rPr>
      </w:pPr>
      <w:r w:rsidRPr="5F3E06CE">
        <w:rPr>
          <w:rFonts w:cs="Arial"/>
          <w:i/>
          <w:iCs/>
        </w:rPr>
        <w:t>Section 1: Discussion tool</w:t>
      </w:r>
      <w:r w:rsidRPr="5F3E06CE">
        <w:rPr>
          <w:rFonts w:cs="Arial"/>
        </w:rPr>
        <w:t xml:space="preserve"> </w:t>
      </w:r>
      <w:r w:rsidR="00C20116" w:rsidRPr="5F3E06CE">
        <w:rPr>
          <w:rFonts w:cs="Arial"/>
        </w:rPr>
        <w:t>(</w:t>
      </w:r>
      <w:r w:rsidRPr="5F3E06CE">
        <w:rPr>
          <w:rFonts w:cs="Arial"/>
        </w:rPr>
        <w:t xml:space="preserve">used to identify risks and </w:t>
      </w:r>
      <w:bookmarkStart w:id="48" w:name="_Int_AuOIg5SD"/>
      <w:r w:rsidRPr="5F3E06CE">
        <w:rPr>
          <w:rFonts w:cs="Arial"/>
        </w:rPr>
        <w:t>safety</w:t>
      </w:r>
      <w:bookmarkEnd w:id="48"/>
      <w:r w:rsidRPr="5F3E06CE">
        <w:rPr>
          <w:rFonts w:cs="Arial"/>
        </w:rPr>
        <w:t xml:space="preserve"> measures for completing</w:t>
      </w:r>
      <w:r w:rsidR="00C20116" w:rsidRPr="5F3E06CE">
        <w:rPr>
          <w:rFonts w:cs="Arial"/>
        </w:rPr>
        <w:t>)</w:t>
      </w:r>
      <w:r w:rsidRPr="5F3E06CE">
        <w:rPr>
          <w:rFonts w:cs="Arial"/>
        </w:rPr>
        <w:t xml:space="preserve"> </w:t>
      </w:r>
    </w:p>
    <w:p w14:paraId="5D52F839" w14:textId="0815C20F" w:rsidR="00240495" w:rsidRPr="00EA08BC" w:rsidRDefault="00240495" w:rsidP="00EA08BC">
      <w:pPr>
        <w:pStyle w:val="ListParagraph"/>
        <w:numPr>
          <w:ilvl w:val="0"/>
          <w:numId w:val="21"/>
        </w:numPr>
        <w:rPr>
          <w:rFonts w:cs="Arial"/>
          <w:i/>
          <w:iCs/>
          <w:szCs w:val="24"/>
        </w:rPr>
      </w:pPr>
      <w:r w:rsidRPr="00EA08BC">
        <w:rPr>
          <w:rFonts w:cs="Arial"/>
          <w:i/>
          <w:iCs/>
          <w:szCs w:val="24"/>
        </w:rPr>
        <w:t xml:space="preserve">Section 2: Family Violence Workplace Safety </w:t>
      </w:r>
      <w:r w:rsidR="00703F46" w:rsidRPr="00EA08BC">
        <w:rPr>
          <w:rFonts w:cs="Arial"/>
          <w:i/>
          <w:iCs/>
          <w:szCs w:val="24"/>
        </w:rPr>
        <w:t xml:space="preserve">Response </w:t>
      </w:r>
      <w:r w:rsidRPr="00EA08BC">
        <w:rPr>
          <w:rFonts w:cs="Arial"/>
          <w:i/>
          <w:iCs/>
          <w:szCs w:val="24"/>
        </w:rPr>
        <w:t>Plan.</w:t>
      </w:r>
    </w:p>
    <w:p w14:paraId="5309986B" w14:textId="77777777" w:rsidR="00240495" w:rsidRPr="001467B3" w:rsidRDefault="00240495" w:rsidP="00240495">
      <w:pPr>
        <w:rPr>
          <w:rFonts w:cs="Arial"/>
          <w:szCs w:val="24"/>
        </w:rPr>
      </w:pPr>
    </w:p>
    <w:p w14:paraId="322933E3" w14:textId="5E432631" w:rsidR="00240495" w:rsidRPr="00B4115C" w:rsidRDefault="00240495" w:rsidP="00240495">
      <w:pPr>
        <w:rPr>
          <w:rFonts w:cs="Arial"/>
          <w:szCs w:val="24"/>
        </w:rPr>
      </w:pPr>
      <w:r w:rsidRPr="00B4115C">
        <w:rPr>
          <w:rFonts w:cs="Arial"/>
          <w:szCs w:val="24"/>
        </w:rPr>
        <w:t xml:space="preserve">The </w:t>
      </w:r>
      <w:r>
        <w:rPr>
          <w:rFonts w:cs="Arial"/>
          <w:szCs w:val="24"/>
        </w:rPr>
        <w:t>Family Violence W</w:t>
      </w:r>
      <w:r w:rsidRPr="00B4115C">
        <w:rPr>
          <w:rFonts w:cs="Arial"/>
          <w:szCs w:val="24"/>
        </w:rPr>
        <w:t xml:space="preserve">orkplace </w:t>
      </w:r>
      <w:r>
        <w:rPr>
          <w:rFonts w:cs="Arial"/>
          <w:szCs w:val="24"/>
        </w:rPr>
        <w:t>S</w:t>
      </w:r>
      <w:r w:rsidRPr="00B4115C">
        <w:rPr>
          <w:rFonts w:cs="Arial"/>
          <w:szCs w:val="24"/>
        </w:rPr>
        <w:t xml:space="preserve">afety </w:t>
      </w:r>
      <w:r w:rsidR="00703F46">
        <w:rPr>
          <w:rFonts w:cs="Arial"/>
          <w:szCs w:val="24"/>
        </w:rPr>
        <w:t xml:space="preserve">Response </w:t>
      </w:r>
      <w:r>
        <w:rPr>
          <w:rFonts w:cs="Arial"/>
          <w:szCs w:val="24"/>
        </w:rPr>
        <w:t>P</w:t>
      </w:r>
      <w:r w:rsidRPr="00B4115C">
        <w:rPr>
          <w:rFonts w:cs="Arial"/>
          <w:szCs w:val="24"/>
        </w:rPr>
        <w:t xml:space="preserve">lan may include: </w:t>
      </w:r>
    </w:p>
    <w:p w14:paraId="71B85E55" w14:textId="1A33CB2A" w:rsidR="00240495" w:rsidRPr="00B4115C" w:rsidRDefault="001F38C9" w:rsidP="00240495">
      <w:pPr>
        <w:pStyle w:val="ListBullet"/>
      </w:pPr>
      <w:r>
        <w:t>t</w:t>
      </w:r>
      <w:r w:rsidR="00240495" w:rsidRPr="00B4115C">
        <w:t xml:space="preserve">emporarily moving the staff member to a different department or changing their </w:t>
      </w:r>
      <w:proofErr w:type="gramStart"/>
      <w:r w:rsidR="00240495" w:rsidRPr="00B4115C">
        <w:t>duties</w:t>
      </w:r>
      <w:r>
        <w:t>;</w:t>
      </w:r>
      <w:proofErr w:type="gramEnd"/>
    </w:p>
    <w:p w14:paraId="4907DF09" w14:textId="021434F5" w:rsidR="00240495" w:rsidRPr="00B4115C" w:rsidRDefault="0050028D" w:rsidP="00240495">
      <w:pPr>
        <w:pStyle w:val="ListBullet"/>
      </w:pPr>
      <w:r>
        <w:lastRenderedPageBreak/>
        <w:t>t</w:t>
      </w:r>
      <w:r w:rsidR="00240495" w:rsidRPr="00B4115C">
        <w:t xml:space="preserve">emporarily changing the staff member’s regular hours of </w:t>
      </w:r>
      <w:proofErr w:type="gramStart"/>
      <w:r w:rsidR="00240495" w:rsidRPr="00B4115C">
        <w:t>work</w:t>
      </w:r>
      <w:r w:rsidR="001F38C9">
        <w:t>;</w:t>
      </w:r>
      <w:proofErr w:type="gramEnd"/>
    </w:p>
    <w:p w14:paraId="4E04355C" w14:textId="5C403BD2" w:rsidR="00240495" w:rsidRPr="00B4115C" w:rsidRDefault="0050028D" w:rsidP="00240495">
      <w:pPr>
        <w:pStyle w:val="ListBullet"/>
      </w:pPr>
      <w:r>
        <w:t>n</w:t>
      </w:r>
      <w:r w:rsidR="00240495" w:rsidRPr="00B4115C">
        <w:t>otifying reception</w:t>
      </w:r>
      <w:r w:rsidR="00240495">
        <w:t>, ward clerks and/or general enquiry call centre</w:t>
      </w:r>
      <w:r w:rsidR="00240495" w:rsidRPr="00B4115C">
        <w:t xml:space="preserve"> staff to screen telephone </w:t>
      </w:r>
      <w:proofErr w:type="gramStart"/>
      <w:r w:rsidR="00240495" w:rsidRPr="00B4115C">
        <w:t>calls</w:t>
      </w:r>
      <w:r w:rsidR="001F38C9">
        <w:t>;</w:t>
      </w:r>
      <w:proofErr w:type="gramEnd"/>
      <w:r w:rsidR="00240495" w:rsidRPr="00B4115C">
        <w:t xml:space="preserve"> </w:t>
      </w:r>
    </w:p>
    <w:p w14:paraId="127FE324" w14:textId="2743D690" w:rsidR="00240495" w:rsidRPr="00B4115C" w:rsidRDefault="0050028D" w:rsidP="00240495">
      <w:pPr>
        <w:pStyle w:val="ListBullet"/>
      </w:pPr>
      <w:r>
        <w:t>c</w:t>
      </w:r>
      <w:r w:rsidR="00240495" w:rsidRPr="00B4115C">
        <w:t xml:space="preserve">hanging the staff member’s telephone and email contact </w:t>
      </w:r>
      <w:proofErr w:type="gramStart"/>
      <w:r w:rsidR="00240495" w:rsidRPr="00B4115C">
        <w:t>details</w:t>
      </w:r>
      <w:r w:rsidR="001F38C9">
        <w:t>;</w:t>
      </w:r>
      <w:proofErr w:type="gramEnd"/>
      <w:r w:rsidR="00240495" w:rsidRPr="00B4115C">
        <w:t xml:space="preserve"> </w:t>
      </w:r>
    </w:p>
    <w:p w14:paraId="4F3991F3" w14:textId="708B12AC" w:rsidR="00240495" w:rsidRPr="00B4115C" w:rsidRDefault="0050028D" w:rsidP="00240495">
      <w:pPr>
        <w:pStyle w:val="ListBullet"/>
      </w:pPr>
      <w:r>
        <w:t>n</w:t>
      </w:r>
      <w:r w:rsidR="00240495" w:rsidRPr="00B4115C">
        <w:t xml:space="preserve">otifying security staff and reception staff to be alerted to the person of concern entering the </w:t>
      </w:r>
      <w:proofErr w:type="gramStart"/>
      <w:r w:rsidR="00240495" w:rsidRPr="00B4115C">
        <w:t>premises</w:t>
      </w:r>
      <w:r w:rsidR="001F38C9">
        <w:t>;</w:t>
      </w:r>
      <w:proofErr w:type="gramEnd"/>
      <w:r w:rsidR="00240495" w:rsidRPr="00B4115C">
        <w:t xml:space="preserve"> </w:t>
      </w:r>
    </w:p>
    <w:p w14:paraId="6EA1081E" w14:textId="225851D0" w:rsidR="00240495" w:rsidRPr="00B4115C" w:rsidRDefault="0050028D" w:rsidP="00240495">
      <w:pPr>
        <w:pStyle w:val="ListBullet"/>
      </w:pPr>
      <w:r>
        <w:t>r</w:t>
      </w:r>
      <w:r w:rsidR="00240495" w:rsidRPr="00B4115C">
        <w:t xml:space="preserve">elocating car parking and facilitating an escort for the staff member when entering or leaving the </w:t>
      </w:r>
      <w:proofErr w:type="gramStart"/>
      <w:r w:rsidR="00240495" w:rsidRPr="00B4115C">
        <w:t>building</w:t>
      </w:r>
      <w:r w:rsidR="001F38C9">
        <w:t>;</w:t>
      </w:r>
      <w:proofErr w:type="gramEnd"/>
      <w:r w:rsidR="00240495" w:rsidRPr="00B4115C">
        <w:t xml:space="preserve"> </w:t>
      </w:r>
    </w:p>
    <w:p w14:paraId="32C155DE" w14:textId="31475FD2" w:rsidR="00240495" w:rsidRPr="00B4115C" w:rsidRDefault="0050028D" w:rsidP="00240495">
      <w:pPr>
        <w:pStyle w:val="ListBullet"/>
      </w:pPr>
      <w:r>
        <w:t>k</w:t>
      </w:r>
      <w:r w:rsidR="00240495" w:rsidRPr="00B4115C">
        <w:t xml:space="preserve">eeping a copy of </w:t>
      </w:r>
      <w:r w:rsidR="00240495">
        <w:t>F</w:t>
      </w:r>
      <w:r w:rsidR="00240495" w:rsidRPr="00B4115C">
        <w:t xml:space="preserve">amily </w:t>
      </w:r>
      <w:r w:rsidR="00240495">
        <w:t>V</w:t>
      </w:r>
      <w:r w:rsidR="00240495" w:rsidRPr="00B4115C">
        <w:t xml:space="preserve">iolence </w:t>
      </w:r>
      <w:r w:rsidR="00240495">
        <w:t>O</w:t>
      </w:r>
      <w:r w:rsidR="00240495" w:rsidRPr="00B4115C">
        <w:t>rders with</w:t>
      </w:r>
      <w:r w:rsidR="00240495">
        <w:t xml:space="preserve"> the </w:t>
      </w:r>
      <w:r w:rsidR="00240495" w:rsidRPr="00703F46">
        <w:t xml:space="preserve">Family Violence Workplace Safety </w:t>
      </w:r>
      <w:r w:rsidR="00703F46" w:rsidRPr="00703F46">
        <w:t xml:space="preserve">Response </w:t>
      </w:r>
      <w:r w:rsidR="00240495" w:rsidRPr="00703F46">
        <w:t>Plan</w:t>
      </w:r>
      <w:r w:rsidR="00240495" w:rsidRPr="00B4115C">
        <w:t xml:space="preserve">, ensuring that relevant managers are aware of the orders and will contact police if there is a breach, and documenting any breaches that occur as supporting evidence. </w:t>
      </w:r>
    </w:p>
    <w:p w14:paraId="3E07FFF0" w14:textId="77777777" w:rsidR="00240495" w:rsidRPr="00B4115C" w:rsidRDefault="00240495" w:rsidP="00240495">
      <w:pPr>
        <w:rPr>
          <w:rFonts w:cs="Arial"/>
          <w:szCs w:val="24"/>
        </w:rPr>
      </w:pPr>
    </w:p>
    <w:p w14:paraId="53F26F4E" w14:textId="55EEEA1A" w:rsidR="00240495" w:rsidRPr="00B4115C" w:rsidRDefault="00240495" w:rsidP="5F3E06CE">
      <w:pPr>
        <w:rPr>
          <w:rFonts w:cs="Arial"/>
        </w:rPr>
      </w:pPr>
      <w:r w:rsidRPr="5F3E06CE">
        <w:rPr>
          <w:rFonts w:cs="Arial"/>
        </w:rPr>
        <w:t xml:space="preserve">A copy of the Family Violence Workplace Safety </w:t>
      </w:r>
      <w:r w:rsidR="00703F46" w:rsidRPr="5F3E06CE">
        <w:rPr>
          <w:rFonts w:cs="Arial"/>
        </w:rPr>
        <w:t xml:space="preserve">Response </w:t>
      </w:r>
      <w:r w:rsidR="00C20116" w:rsidRPr="5F3E06CE">
        <w:rPr>
          <w:rFonts w:cs="Arial"/>
        </w:rPr>
        <w:t xml:space="preserve">Plan </w:t>
      </w:r>
      <w:r w:rsidRPr="5F3E06CE">
        <w:rPr>
          <w:rFonts w:cs="Arial"/>
        </w:rPr>
        <w:t>will be retained confidentially on the staff member’s personnel file with their agreement</w:t>
      </w:r>
      <w:bookmarkStart w:id="49" w:name="_Int_sNa2n62u"/>
      <w:r w:rsidRPr="5F3E06CE">
        <w:rPr>
          <w:rFonts w:cs="Arial"/>
        </w:rPr>
        <w:t xml:space="preserve">. </w:t>
      </w:r>
      <w:bookmarkEnd w:id="49"/>
      <w:r w:rsidRPr="5F3E06CE">
        <w:rPr>
          <w:rFonts w:cs="Arial"/>
        </w:rPr>
        <w:t xml:space="preserve">See </w:t>
      </w:r>
      <w:r w:rsidR="00DB5693" w:rsidRPr="5F3E06CE">
        <w:rPr>
          <w:rFonts w:cs="Arial"/>
        </w:rPr>
        <w:t xml:space="preserve">Step 6: </w:t>
      </w:r>
      <w:r w:rsidRPr="5F3E06CE">
        <w:rPr>
          <w:rFonts w:cs="Arial"/>
          <w:i/>
          <w:iCs/>
        </w:rPr>
        <w:t>Documentation</w:t>
      </w:r>
      <w:r w:rsidRPr="5F3E06CE">
        <w:rPr>
          <w:rFonts w:cs="Arial"/>
        </w:rPr>
        <w:t xml:space="preserve"> in Section 1.</w:t>
      </w:r>
      <w:r w:rsidR="00DB5693" w:rsidRPr="5F3E06CE">
        <w:rPr>
          <w:rFonts w:cs="Arial"/>
        </w:rPr>
        <w:t>1.</w:t>
      </w:r>
    </w:p>
    <w:p w14:paraId="16A4EA5D" w14:textId="77777777" w:rsidR="00240495" w:rsidRPr="00B4115C" w:rsidRDefault="00240495" w:rsidP="00240495">
      <w:pPr>
        <w:rPr>
          <w:rFonts w:cs="Arial"/>
          <w:b/>
          <w:szCs w:val="24"/>
        </w:rPr>
      </w:pPr>
    </w:p>
    <w:p w14:paraId="4FBFC242" w14:textId="1D580A0A" w:rsidR="00240495" w:rsidRPr="00B4115C" w:rsidRDefault="00240495" w:rsidP="00240495">
      <w:pPr>
        <w:pStyle w:val="Heading2"/>
      </w:pPr>
      <w:bookmarkStart w:id="50" w:name="_Toc110855424"/>
      <w:r w:rsidRPr="00B4115C">
        <w:t xml:space="preserve">2.4 Support </w:t>
      </w:r>
      <w:r w:rsidR="000C4F1A">
        <w:t>S</w:t>
      </w:r>
      <w:r w:rsidRPr="00B4115C">
        <w:t>ervices</w:t>
      </w:r>
      <w:bookmarkEnd w:id="50"/>
    </w:p>
    <w:p w14:paraId="0A8C3AF7" w14:textId="3C4A56D8" w:rsidR="00240495" w:rsidRDefault="00240495" w:rsidP="00240495">
      <w:pPr>
        <w:rPr>
          <w:rFonts w:cs="Arial"/>
          <w:szCs w:val="24"/>
        </w:rPr>
      </w:pPr>
      <w:r>
        <w:rPr>
          <w:rFonts w:cs="Arial"/>
          <w:szCs w:val="24"/>
        </w:rPr>
        <w:t xml:space="preserve">Staff experiencing family violence, and employees who are supporting another staff member who is experiencing family violence, should be provided with information about the range of support services available to them. </w:t>
      </w:r>
      <w:r w:rsidR="00342CE9">
        <w:rPr>
          <w:rFonts w:cs="Arial"/>
          <w:szCs w:val="24"/>
        </w:rPr>
        <w:t>S</w:t>
      </w:r>
      <w:r>
        <w:rPr>
          <w:rFonts w:cs="Arial"/>
          <w:szCs w:val="24"/>
        </w:rPr>
        <w:t>taff member</w:t>
      </w:r>
      <w:r w:rsidR="00342CE9">
        <w:rPr>
          <w:rFonts w:cs="Arial"/>
          <w:szCs w:val="24"/>
        </w:rPr>
        <w:t xml:space="preserve">s </w:t>
      </w:r>
      <w:r>
        <w:rPr>
          <w:rFonts w:cs="Arial"/>
          <w:szCs w:val="24"/>
        </w:rPr>
        <w:t>should be encouraged to access support only when, and if, they are comfortable in doing so.</w:t>
      </w:r>
    </w:p>
    <w:p w14:paraId="40BED92B" w14:textId="77777777" w:rsidR="00240495" w:rsidRDefault="00240495" w:rsidP="00240495">
      <w:pPr>
        <w:rPr>
          <w:rFonts w:cs="Arial"/>
          <w:szCs w:val="24"/>
        </w:rPr>
      </w:pPr>
    </w:p>
    <w:p w14:paraId="749E0C60" w14:textId="77777777" w:rsidR="00240495" w:rsidRDefault="00240495" w:rsidP="00240495">
      <w:pPr>
        <w:rPr>
          <w:rFonts w:cs="Arial"/>
          <w:szCs w:val="24"/>
        </w:rPr>
      </w:pPr>
      <w:r>
        <w:rPr>
          <w:rFonts w:cs="Arial"/>
          <w:szCs w:val="24"/>
        </w:rPr>
        <w:t>Employees who are managing or supporting another staff member who is experiencing family violence may also choose to access support.</w:t>
      </w:r>
    </w:p>
    <w:p w14:paraId="6E4DC332" w14:textId="77777777" w:rsidR="00240495" w:rsidRDefault="00240495" w:rsidP="00240495">
      <w:pPr>
        <w:rPr>
          <w:rFonts w:cs="Arial"/>
          <w:szCs w:val="24"/>
        </w:rPr>
      </w:pPr>
    </w:p>
    <w:p w14:paraId="38464CFA" w14:textId="0A9D9670" w:rsidR="00240495" w:rsidRPr="00B4115C" w:rsidRDefault="24C9192E" w:rsidP="00240495">
      <w:pPr>
        <w:rPr>
          <w:rFonts w:cs="Arial"/>
        </w:rPr>
      </w:pPr>
      <w:r w:rsidRPr="0F7AC220">
        <w:rPr>
          <w:rFonts w:cs="Arial"/>
        </w:rPr>
        <w:t xml:space="preserve">A list of external support services, including specialist family violence services, is available on the CHS HealthHub </w:t>
      </w:r>
      <w:hyperlink r:id="rId23">
        <w:r w:rsidRPr="0F7AC220">
          <w:rPr>
            <w:rStyle w:val="Hyperlink"/>
            <w:rFonts w:cs="Arial"/>
          </w:rPr>
          <w:t xml:space="preserve">Family Violence </w:t>
        </w:r>
        <w:r w:rsidR="6F3445EE" w:rsidRPr="0F7AC220">
          <w:rPr>
            <w:rStyle w:val="Hyperlink"/>
            <w:rFonts w:cs="Arial"/>
          </w:rPr>
          <w:t>page</w:t>
        </w:r>
      </w:hyperlink>
      <w:r w:rsidRPr="0F7AC220">
        <w:rPr>
          <w:rFonts w:cs="Arial"/>
        </w:rPr>
        <w:t>.</w:t>
      </w:r>
    </w:p>
    <w:p w14:paraId="7C03D760" w14:textId="77777777" w:rsidR="00240495" w:rsidRPr="00B4115C" w:rsidRDefault="00240495" w:rsidP="00240495">
      <w:pPr>
        <w:rPr>
          <w:rFonts w:cs="Arial"/>
          <w:szCs w:val="24"/>
          <w:u w:val="single"/>
        </w:rPr>
      </w:pPr>
    </w:p>
    <w:p w14:paraId="3A6A85CC" w14:textId="09F25BEF" w:rsidR="00240495" w:rsidRPr="00B4115C" w:rsidRDefault="00240495" w:rsidP="000446D3">
      <w:pPr>
        <w:pStyle w:val="Heading2"/>
        <w:ind w:left="426" w:hanging="426"/>
      </w:pPr>
      <w:bookmarkStart w:id="51" w:name="_Toc110855425"/>
      <w:r w:rsidRPr="00B4115C">
        <w:t xml:space="preserve">2.5 </w:t>
      </w:r>
      <w:r w:rsidR="000446D3">
        <w:tab/>
      </w:r>
      <w:r w:rsidRPr="00B4115C">
        <w:t xml:space="preserve">Supporting </w:t>
      </w:r>
      <w:r w:rsidR="000C4F1A">
        <w:t>W</w:t>
      </w:r>
      <w:r w:rsidRPr="00B4115C">
        <w:t xml:space="preserve">ork </w:t>
      </w:r>
      <w:r w:rsidR="000C4F1A">
        <w:t>P</w:t>
      </w:r>
      <w:r w:rsidRPr="00B4115C">
        <w:t>erformance</w:t>
      </w:r>
      <w:bookmarkEnd w:id="51"/>
    </w:p>
    <w:p w14:paraId="239BA9C5" w14:textId="4997CABA" w:rsidR="00240495" w:rsidRPr="00B4115C" w:rsidRDefault="00240495" w:rsidP="06741025">
      <w:pPr>
        <w:rPr>
          <w:rFonts w:cs="Arial"/>
        </w:rPr>
      </w:pPr>
      <w:r w:rsidRPr="06741025">
        <w:rPr>
          <w:rFonts w:cs="Arial"/>
        </w:rPr>
        <w:t>CHS is aware staff impacted by family violence may experience performance issues such as absenteeism</w:t>
      </w:r>
      <w:r w:rsidR="00DB5693" w:rsidRPr="06741025">
        <w:rPr>
          <w:rFonts w:cs="Arial"/>
        </w:rPr>
        <w:t>,</w:t>
      </w:r>
      <w:r w:rsidRPr="06741025">
        <w:rPr>
          <w:rFonts w:cs="Arial"/>
        </w:rPr>
        <w:t xml:space="preserve"> </w:t>
      </w:r>
      <w:r w:rsidR="00DB5693" w:rsidRPr="06741025">
        <w:rPr>
          <w:rFonts w:cs="Arial"/>
        </w:rPr>
        <w:t xml:space="preserve">presenteeism, </w:t>
      </w:r>
      <w:r w:rsidRPr="06741025">
        <w:rPr>
          <w:rFonts w:cs="Arial"/>
        </w:rPr>
        <w:t>work interruptions</w:t>
      </w:r>
      <w:r w:rsidR="00DB5693" w:rsidRPr="06741025">
        <w:rPr>
          <w:rFonts w:cs="Arial"/>
        </w:rPr>
        <w:t>,</w:t>
      </w:r>
      <w:r w:rsidRPr="06741025">
        <w:rPr>
          <w:rFonts w:cs="Arial"/>
        </w:rPr>
        <w:t xml:space="preserve"> trouble concentrating</w:t>
      </w:r>
      <w:r w:rsidR="00DB5693" w:rsidRPr="06741025">
        <w:rPr>
          <w:rFonts w:cs="Arial"/>
        </w:rPr>
        <w:t xml:space="preserve"> and/or</w:t>
      </w:r>
      <w:r w:rsidRPr="06741025">
        <w:rPr>
          <w:rFonts w:cs="Arial"/>
        </w:rPr>
        <w:t xml:space="preserve"> physical or mental health issues. </w:t>
      </w:r>
    </w:p>
    <w:p w14:paraId="25CCA90F" w14:textId="77777777" w:rsidR="00240495" w:rsidRPr="00B4115C" w:rsidRDefault="00240495" w:rsidP="00240495">
      <w:pPr>
        <w:rPr>
          <w:rFonts w:cs="Arial"/>
          <w:szCs w:val="24"/>
        </w:rPr>
      </w:pPr>
    </w:p>
    <w:p w14:paraId="377E6AA8" w14:textId="7BBE6FCB" w:rsidR="00240495" w:rsidRPr="00B4115C" w:rsidRDefault="00240495" w:rsidP="5F3E06CE">
      <w:pPr>
        <w:rPr>
          <w:rFonts w:cs="Arial"/>
        </w:rPr>
      </w:pPr>
      <w:r w:rsidRPr="5F3E06CE">
        <w:rPr>
          <w:rFonts w:cs="Arial"/>
        </w:rPr>
        <w:t>CHS will protect staff against adverse action, discrimination</w:t>
      </w:r>
      <w:r w:rsidR="006A3920" w:rsidRPr="5F3E06CE">
        <w:rPr>
          <w:rFonts w:cs="Arial"/>
        </w:rPr>
        <w:t>,</w:t>
      </w:r>
      <w:r w:rsidRPr="5F3E06CE">
        <w:rPr>
          <w:rFonts w:cs="Arial"/>
        </w:rPr>
        <w:t xml:space="preserve"> or performance management based on their disclosure of family violence, or if their attendance or performance suffers </w:t>
      </w:r>
      <w:bookmarkStart w:id="52" w:name="_Int_UpxRYoqG"/>
      <w:r w:rsidRPr="5F3E06CE">
        <w:rPr>
          <w:rFonts w:cs="Arial"/>
        </w:rPr>
        <w:t>as a result of</w:t>
      </w:r>
      <w:bookmarkEnd w:id="52"/>
      <w:r w:rsidRPr="5F3E06CE">
        <w:rPr>
          <w:rFonts w:cs="Arial"/>
        </w:rPr>
        <w:t xml:space="preserve"> experiencing family violence. </w:t>
      </w:r>
    </w:p>
    <w:p w14:paraId="07CE9071" w14:textId="77777777" w:rsidR="00240495" w:rsidRPr="00B4115C" w:rsidRDefault="00240495" w:rsidP="00240495">
      <w:pPr>
        <w:rPr>
          <w:rFonts w:cs="Arial"/>
          <w:szCs w:val="24"/>
        </w:rPr>
      </w:pPr>
    </w:p>
    <w:p w14:paraId="1A87F7A0" w14:textId="04C38CA3" w:rsidR="00240495" w:rsidRPr="00B4115C" w:rsidRDefault="00240495" w:rsidP="5F3E06CE">
      <w:pPr>
        <w:rPr>
          <w:rFonts w:cs="Arial"/>
        </w:rPr>
      </w:pPr>
      <w:r w:rsidRPr="5F3E06CE">
        <w:rPr>
          <w:rFonts w:cs="Arial"/>
        </w:rPr>
        <w:t xml:space="preserve">If a staff member’s performance or conduct is below their normal standard, and their manager becomes aware that issues resulting from family violence are a contributing factor, the manager will work with the staff member in an encouraging and supportive manner. The manager will provide support to assist the staff member to stay connected to their employment, help them address issues of family violence and </w:t>
      </w:r>
      <w:r w:rsidR="001F38C9" w:rsidRPr="5F3E06CE">
        <w:rPr>
          <w:rFonts w:cs="Arial"/>
        </w:rPr>
        <w:t>retain their employment.</w:t>
      </w:r>
      <w:r w:rsidRPr="5F3E06CE">
        <w:rPr>
          <w:rFonts w:cs="Arial"/>
        </w:rPr>
        <w:t xml:space="preserve"> </w:t>
      </w:r>
      <w:r w:rsidR="006A3920" w:rsidRPr="5F3E06CE">
        <w:rPr>
          <w:rFonts w:cs="Arial"/>
        </w:rPr>
        <w:t xml:space="preserve">The CHS Workplace Resolution and Support Service </w:t>
      </w:r>
      <w:bookmarkStart w:id="53" w:name="_Int_muYp3reA"/>
      <w:r w:rsidR="006A3920" w:rsidRPr="5F3E06CE">
        <w:rPr>
          <w:rFonts w:cs="Arial"/>
        </w:rPr>
        <w:t>can</w:t>
      </w:r>
      <w:bookmarkEnd w:id="53"/>
      <w:r w:rsidR="006A3920" w:rsidRPr="5F3E06CE">
        <w:rPr>
          <w:rFonts w:cs="Arial"/>
        </w:rPr>
        <w:t xml:space="preserve"> guide and assist managers in these conversations to ensure a supportive </w:t>
      </w:r>
      <w:r w:rsidR="00D41282" w:rsidRPr="5F3E06CE">
        <w:rPr>
          <w:rFonts w:cs="Arial"/>
        </w:rPr>
        <w:t>response</w:t>
      </w:r>
      <w:r w:rsidR="006A3920" w:rsidRPr="5F3E06CE">
        <w:rPr>
          <w:rFonts w:cs="Arial"/>
        </w:rPr>
        <w:t xml:space="preserve"> is provided. </w:t>
      </w:r>
    </w:p>
    <w:p w14:paraId="6D336DEB" w14:textId="77777777" w:rsidR="00240495" w:rsidRPr="00B4115C" w:rsidRDefault="00240495" w:rsidP="00240495">
      <w:pPr>
        <w:rPr>
          <w:sz w:val="20"/>
          <w:szCs w:val="24"/>
        </w:rPr>
      </w:pPr>
    </w:p>
    <w:p w14:paraId="29D8BE1A" w14:textId="4101126C" w:rsidR="00240495" w:rsidRDefault="00240495" w:rsidP="00D9387F">
      <w:r w:rsidRPr="5F3E06CE">
        <w:rPr>
          <w:rFonts w:cs="Arial"/>
        </w:rPr>
        <w:t xml:space="preserve">When returning to work after leave or flexible working arrangements due to family violence, staff are encouraged to </w:t>
      </w:r>
      <w:r w:rsidR="00DB5693" w:rsidRPr="5F3E06CE">
        <w:rPr>
          <w:rFonts w:cs="Arial"/>
        </w:rPr>
        <w:t xml:space="preserve">discuss with </w:t>
      </w:r>
      <w:r w:rsidRPr="5F3E06CE">
        <w:rPr>
          <w:rFonts w:cs="Arial"/>
        </w:rPr>
        <w:t>their manager regarding any ongoing safety concerns they may have</w:t>
      </w:r>
      <w:bookmarkStart w:id="54" w:name="_Int_aShDBKw1"/>
      <w:r w:rsidRPr="5F3E06CE">
        <w:rPr>
          <w:rFonts w:cs="Arial"/>
        </w:rPr>
        <w:t xml:space="preserve">. </w:t>
      </w:r>
      <w:bookmarkEnd w:id="54"/>
      <w:r w:rsidRPr="5F3E06CE">
        <w:rPr>
          <w:rFonts w:cs="Arial"/>
        </w:rPr>
        <w:t xml:space="preserve">Staff who have identified a risk to their safety or that of their colleagues in the workplace are encouraged to develop a </w:t>
      </w:r>
      <w:r w:rsidR="00D41282" w:rsidRPr="5F3E06CE">
        <w:rPr>
          <w:rFonts w:cs="Arial"/>
        </w:rPr>
        <w:t>Family Violence W</w:t>
      </w:r>
      <w:r w:rsidRPr="5F3E06CE">
        <w:rPr>
          <w:rFonts w:cs="Arial"/>
        </w:rPr>
        <w:t xml:space="preserve">orkplace </w:t>
      </w:r>
      <w:r w:rsidR="00D41282" w:rsidRPr="5F3E06CE">
        <w:rPr>
          <w:rFonts w:cs="Arial"/>
        </w:rPr>
        <w:t>S</w:t>
      </w:r>
      <w:r w:rsidRPr="5F3E06CE">
        <w:rPr>
          <w:rFonts w:cs="Arial"/>
        </w:rPr>
        <w:t xml:space="preserve">afety </w:t>
      </w:r>
      <w:r w:rsidR="00D41282" w:rsidRPr="5F3E06CE">
        <w:rPr>
          <w:rFonts w:cs="Arial"/>
        </w:rPr>
        <w:t>R</w:t>
      </w:r>
      <w:r w:rsidR="00703F46" w:rsidRPr="5F3E06CE">
        <w:rPr>
          <w:rFonts w:cs="Arial"/>
        </w:rPr>
        <w:t xml:space="preserve">esponse </w:t>
      </w:r>
      <w:r w:rsidR="00D41282" w:rsidRPr="5F3E06CE">
        <w:rPr>
          <w:rFonts w:cs="Arial"/>
        </w:rPr>
        <w:t>P</w:t>
      </w:r>
      <w:r w:rsidRPr="5F3E06CE">
        <w:rPr>
          <w:rFonts w:cs="Arial"/>
        </w:rPr>
        <w:t xml:space="preserve">lan (if they have not previously developed one), or to review </w:t>
      </w:r>
      <w:r w:rsidR="001F38C9" w:rsidRPr="5F3E06CE">
        <w:rPr>
          <w:rFonts w:cs="Arial"/>
        </w:rPr>
        <w:t xml:space="preserve">an existing </w:t>
      </w:r>
      <w:r w:rsidR="00D41282" w:rsidRPr="5F3E06CE">
        <w:rPr>
          <w:rFonts w:cs="Arial"/>
        </w:rPr>
        <w:t>P</w:t>
      </w:r>
      <w:r w:rsidRPr="5F3E06CE">
        <w:rPr>
          <w:rFonts w:cs="Arial"/>
        </w:rPr>
        <w:t>lan</w:t>
      </w:r>
      <w:r w:rsidR="001F38C9" w:rsidRPr="5F3E06CE">
        <w:rPr>
          <w:rFonts w:cs="Arial"/>
        </w:rPr>
        <w:t xml:space="preserve"> if circumstances have changed</w:t>
      </w:r>
      <w:r w:rsidR="00811E63" w:rsidRPr="5F3E06CE">
        <w:rPr>
          <w:rFonts w:cs="Arial"/>
        </w:rPr>
        <w:t>.</w:t>
      </w:r>
    </w:p>
    <w:p w14:paraId="7B01B4DF" w14:textId="77777777" w:rsidR="00240495" w:rsidRPr="0032418C" w:rsidRDefault="00950FF1" w:rsidP="00240495">
      <w:pPr>
        <w:jc w:val="right"/>
        <w:rPr>
          <w:rFonts w:cs="Arial"/>
          <w:i/>
          <w:szCs w:val="24"/>
        </w:rPr>
      </w:pPr>
      <w:hyperlink w:anchor="Contents" w:history="1">
        <w:r w:rsidR="00240495" w:rsidRPr="00B4115C">
          <w:rPr>
            <w:rStyle w:val="Hyperlink"/>
            <w:rFonts w:cs="Arial"/>
            <w:i/>
            <w:szCs w:val="24"/>
          </w:rPr>
          <w:t>Back to Table of Contents</w:t>
        </w:r>
      </w:hyperlink>
      <w:r w:rsidR="00240495" w:rsidRPr="00B4115C">
        <w:rPr>
          <w:rFonts w:cs="Arial"/>
          <w:i/>
          <w:szCs w:val="24"/>
        </w:rPr>
        <w:t xml:space="preserve"> </w:t>
      </w:r>
      <w:bookmarkStart w:id="55" w:name="_Toc389473284"/>
    </w:p>
    <w:tbl>
      <w:tblPr>
        <w:tblpPr w:leftFromText="180" w:rightFromText="180" w:vertAnchor="text" w:horzAnchor="margin" w:tblpY="181"/>
        <w:tblW w:w="9158" w:type="dxa"/>
        <w:tblLook w:val="0000" w:firstRow="0" w:lastRow="0" w:firstColumn="0" w:lastColumn="0" w:noHBand="0" w:noVBand="0"/>
      </w:tblPr>
      <w:tblGrid>
        <w:gridCol w:w="9158"/>
      </w:tblGrid>
      <w:tr w:rsidR="00240495" w:rsidRPr="00B4115C" w14:paraId="0119C237" w14:textId="77777777" w:rsidTr="004303B0">
        <w:trPr>
          <w:cantSplit/>
          <w:trHeight w:val="285"/>
        </w:trPr>
        <w:tc>
          <w:tcPr>
            <w:tcW w:w="9158" w:type="dxa"/>
            <w:shd w:val="clear" w:color="auto" w:fill="A6A6A6" w:themeFill="background1" w:themeFillShade="A6"/>
          </w:tcPr>
          <w:p w14:paraId="0B84CF84" w14:textId="13ADDED4" w:rsidR="00240495" w:rsidRPr="00B4115C" w:rsidRDefault="00240495" w:rsidP="004303B0">
            <w:pPr>
              <w:pStyle w:val="Heading1"/>
            </w:pPr>
            <w:bookmarkStart w:id="56" w:name="_Toc110855426"/>
            <w:r>
              <w:t>Section</w:t>
            </w:r>
            <w:r w:rsidRPr="00B4115C">
              <w:t xml:space="preserve"> 3 – </w:t>
            </w:r>
            <w:bookmarkEnd w:id="55"/>
            <w:r w:rsidRPr="00B4115C">
              <w:t xml:space="preserve">Responding to </w:t>
            </w:r>
            <w:r w:rsidR="000C4F1A">
              <w:t>A</w:t>
            </w:r>
            <w:r>
              <w:t xml:space="preserve">lleged </w:t>
            </w:r>
            <w:r w:rsidR="000C4F1A">
              <w:t>P</w:t>
            </w:r>
            <w:r w:rsidRPr="00B4115C">
              <w:t xml:space="preserve">erpetrators in the </w:t>
            </w:r>
            <w:r w:rsidR="000C4F1A">
              <w:t>W</w:t>
            </w:r>
            <w:r w:rsidRPr="00B4115C">
              <w:t>orkplace</w:t>
            </w:r>
            <w:bookmarkEnd w:id="56"/>
          </w:p>
        </w:tc>
      </w:tr>
    </w:tbl>
    <w:p w14:paraId="543C617D" w14:textId="77777777" w:rsidR="00240495" w:rsidRPr="00B4115C" w:rsidRDefault="00240495" w:rsidP="00240495">
      <w:pPr>
        <w:rPr>
          <w:sz w:val="20"/>
          <w:szCs w:val="24"/>
        </w:rPr>
      </w:pPr>
    </w:p>
    <w:p w14:paraId="2B74EA61" w14:textId="54E9D1BF" w:rsidR="00240495" w:rsidRPr="00B4115C" w:rsidRDefault="00240495" w:rsidP="5F3E06CE">
      <w:pPr>
        <w:rPr>
          <w:rFonts w:cs="Arial"/>
        </w:rPr>
      </w:pPr>
      <w:r w:rsidRPr="5F3E06CE">
        <w:rPr>
          <w:rFonts w:cs="Arial"/>
        </w:rPr>
        <w:t xml:space="preserve">CHS </w:t>
      </w:r>
      <w:r w:rsidR="00DB5693" w:rsidRPr="5F3E06CE">
        <w:rPr>
          <w:rFonts w:cs="Arial"/>
        </w:rPr>
        <w:t>does</w:t>
      </w:r>
      <w:r w:rsidRPr="5F3E06CE">
        <w:rPr>
          <w:rFonts w:cs="Arial"/>
        </w:rPr>
        <w:t xml:space="preserve"> not tolerate family violence being perpetrated in or from the workplace</w:t>
      </w:r>
      <w:bookmarkStart w:id="57" w:name="_Int_5jNbh6RF"/>
      <w:r w:rsidRPr="5F3E06CE">
        <w:rPr>
          <w:rFonts w:cs="Arial"/>
        </w:rPr>
        <w:t xml:space="preserve">. </w:t>
      </w:r>
      <w:bookmarkEnd w:id="57"/>
      <w:r w:rsidRPr="5F3E06CE">
        <w:rPr>
          <w:rFonts w:cs="Arial"/>
        </w:rPr>
        <w:t xml:space="preserve">This includes the use of violence in person or via technology such as telephone or email. </w:t>
      </w:r>
    </w:p>
    <w:p w14:paraId="3F5054BE" w14:textId="77777777" w:rsidR="00240495" w:rsidRPr="00B4115C" w:rsidRDefault="00240495" w:rsidP="00240495">
      <w:pPr>
        <w:rPr>
          <w:rFonts w:cs="Arial"/>
          <w:szCs w:val="24"/>
        </w:rPr>
      </w:pPr>
    </w:p>
    <w:p w14:paraId="76980FBB" w14:textId="277202C3" w:rsidR="0085489F" w:rsidRDefault="00240495" w:rsidP="0F7AC220">
      <w:pPr>
        <w:rPr>
          <w:rFonts w:cs="Arial"/>
        </w:rPr>
      </w:pPr>
      <w:r w:rsidRPr="2F7F9CB5">
        <w:rPr>
          <w:rFonts w:cs="Arial"/>
        </w:rPr>
        <w:t xml:space="preserve">Staff </w:t>
      </w:r>
      <w:r w:rsidRPr="5F3E06CE">
        <w:rPr>
          <w:rFonts w:cs="Arial"/>
        </w:rPr>
        <w:t xml:space="preserve">are required to comply with the </w:t>
      </w:r>
      <w:r w:rsidR="00D41282" w:rsidRPr="5F3E06CE">
        <w:rPr>
          <w:rFonts w:cs="Arial"/>
          <w:i/>
          <w:iCs/>
        </w:rPr>
        <w:t xml:space="preserve">CHS </w:t>
      </w:r>
      <w:r w:rsidRPr="5F3E06CE">
        <w:rPr>
          <w:rFonts w:cs="Arial"/>
          <w:i/>
          <w:iCs/>
        </w:rPr>
        <w:t xml:space="preserve">Clinical Record Management Procedure </w:t>
      </w:r>
      <w:r w:rsidRPr="5F3E06CE">
        <w:rPr>
          <w:rFonts w:cs="Arial"/>
        </w:rPr>
        <w:t>or</w:t>
      </w:r>
      <w:r w:rsidR="00703F46" w:rsidRPr="5F3E06CE">
        <w:rPr>
          <w:rFonts w:cs="Arial"/>
        </w:rPr>
        <w:t xml:space="preserve"> </w:t>
      </w:r>
      <w:r w:rsidR="00D41282" w:rsidRPr="5F3E06CE">
        <w:rPr>
          <w:rFonts w:cs="Arial"/>
          <w:i/>
          <w:iCs/>
        </w:rPr>
        <w:t>CHS</w:t>
      </w:r>
      <w:r w:rsidR="00D41282" w:rsidRPr="5F3E06CE">
        <w:rPr>
          <w:rFonts w:cs="Arial"/>
        </w:rPr>
        <w:t xml:space="preserve"> </w:t>
      </w:r>
      <w:r w:rsidR="00703F46" w:rsidRPr="5F3E06CE">
        <w:rPr>
          <w:rFonts w:cs="Arial"/>
          <w:i/>
          <w:iCs/>
        </w:rPr>
        <w:t>Administrative Records Management Policy and Manual</w:t>
      </w:r>
      <w:r w:rsidRPr="5F3E06CE">
        <w:rPr>
          <w:rFonts w:cs="Arial"/>
        </w:rPr>
        <w:t xml:space="preserve"> </w:t>
      </w:r>
      <w:r w:rsidR="009C3A3A" w:rsidRPr="5F3E06CE">
        <w:rPr>
          <w:rFonts w:cs="Arial"/>
        </w:rPr>
        <w:t xml:space="preserve">and </w:t>
      </w:r>
      <w:r w:rsidRPr="2F7F9CB5">
        <w:rPr>
          <w:rFonts w:cs="Arial"/>
        </w:rPr>
        <w:t xml:space="preserve">must not access the personal information of </w:t>
      </w:r>
      <w:r w:rsidR="00811E63" w:rsidRPr="2F7F9CB5">
        <w:rPr>
          <w:rFonts w:cs="Arial"/>
        </w:rPr>
        <w:t xml:space="preserve">consumers </w:t>
      </w:r>
      <w:r w:rsidRPr="2F7F9CB5">
        <w:rPr>
          <w:rFonts w:cs="Arial"/>
        </w:rPr>
        <w:t>or other staff without the appropriate authority</w:t>
      </w:r>
      <w:bookmarkStart w:id="58" w:name="_Int_WLKtW64w"/>
      <w:r w:rsidRPr="2F7F9CB5">
        <w:rPr>
          <w:rFonts w:cs="Arial"/>
        </w:rPr>
        <w:t xml:space="preserve">. </w:t>
      </w:r>
      <w:bookmarkEnd w:id="58"/>
      <w:r w:rsidRPr="2F7F9CB5">
        <w:rPr>
          <w:rFonts w:cs="Arial"/>
        </w:rPr>
        <w:t xml:space="preserve"> </w:t>
      </w:r>
    </w:p>
    <w:p w14:paraId="1EB083C8" w14:textId="77777777" w:rsidR="0085489F" w:rsidRDefault="0085489F" w:rsidP="0F7AC220">
      <w:pPr>
        <w:rPr>
          <w:rFonts w:cs="Arial"/>
        </w:rPr>
      </w:pPr>
    </w:p>
    <w:p w14:paraId="523688C9" w14:textId="4ABD66C5" w:rsidR="00240495" w:rsidRPr="00B4115C" w:rsidRDefault="0085489F" w:rsidP="0F7AC220">
      <w:pPr>
        <w:rPr>
          <w:rFonts w:cs="Arial"/>
        </w:rPr>
      </w:pPr>
      <w:r>
        <w:rPr>
          <w:rFonts w:cs="Arial"/>
        </w:rPr>
        <w:t xml:space="preserve">Staff members who inappropriately access personal information of consumers or staff are behaving inconsistently </w:t>
      </w:r>
      <w:r w:rsidR="24C9192E" w:rsidRPr="5F3E06CE">
        <w:rPr>
          <w:rFonts w:cs="Arial"/>
        </w:rPr>
        <w:t xml:space="preserve">with the </w:t>
      </w:r>
      <w:r w:rsidR="24C9192E" w:rsidRPr="5F3E06CE">
        <w:rPr>
          <w:rFonts w:cs="Arial"/>
          <w:i/>
          <w:iCs/>
        </w:rPr>
        <w:t>ACT Public Service Code of Conduct</w:t>
      </w:r>
      <w:r w:rsidR="24C9192E" w:rsidRPr="5F3E06CE">
        <w:rPr>
          <w:rFonts w:cs="Arial"/>
        </w:rPr>
        <w:t xml:space="preserve"> and Section 9 Public Sector Conduct of the </w:t>
      </w:r>
      <w:r w:rsidR="24C9192E" w:rsidRPr="5F3E06CE">
        <w:rPr>
          <w:rFonts w:cs="Arial"/>
          <w:i/>
          <w:iCs/>
        </w:rPr>
        <w:t>Public Sector Management Act 1994</w:t>
      </w:r>
      <w:bookmarkStart w:id="59" w:name="_Int_wMhaUfuv"/>
      <w:r w:rsidR="24C9192E" w:rsidRPr="5F3E06CE">
        <w:rPr>
          <w:rFonts w:cs="Arial"/>
        </w:rPr>
        <w:t xml:space="preserve">. </w:t>
      </w:r>
      <w:bookmarkEnd w:id="59"/>
    </w:p>
    <w:p w14:paraId="112A7997" w14:textId="77777777" w:rsidR="00240495" w:rsidRPr="00B4115C" w:rsidRDefault="00240495" w:rsidP="00240495">
      <w:pPr>
        <w:rPr>
          <w:rFonts w:cs="Arial"/>
          <w:szCs w:val="24"/>
        </w:rPr>
      </w:pPr>
    </w:p>
    <w:p w14:paraId="25873EEB" w14:textId="7BBABCBE" w:rsidR="00240495" w:rsidRPr="00B4115C" w:rsidRDefault="00240495" w:rsidP="00240495">
      <w:pPr>
        <w:rPr>
          <w:rFonts w:cs="Arial"/>
          <w:szCs w:val="24"/>
        </w:rPr>
      </w:pPr>
      <w:r w:rsidRPr="00B4115C">
        <w:rPr>
          <w:rFonts w:cs="Arial"/>
          <w:szCs w:val="24"/>
        </w:rPr>
        <w:t>Any alleged</w:t>
      </w:r>
      <w:r w:rsidR="00DB5693">
        <w:rPr>
          <w:rFonts w:cs="Arial"/>
          <w:szCs w:val="24"/>
        </w:rPr>
        <w:t>,</w:t>
      </w:r>
      <w:r w:rsidRPr="00B4115C">
        <w:rPr>
          <w:rFonts w:cs="Arial"/>
          <w:szCs w:val="24"/>
        </w:rPr>
        <w:t xml:space="preserve"> inappropriate behaviour will be managed through the processes outlined in Workplace Values and Behaviours section of the relevant Enterprise Agreement.</w:t>
      </w:r>
    </w:p>
    <w:p w14:paraId="50858587" w14:textId="77777777" w:rsidR="00240495" w:rsidRPr="00B4115C" w:rsidRDefault="00240495" w:rsidP="00240495">
      <w:pPr>
        <w:rPr>
          <w:rFonts w:cs="Arial"/>
          <w:szCs w:val="24"/>
        </w:rPr>
      </w:pPr>
    </w:p>
    <w:p w14:paraId="66136FCD" w14:textId="54358D22" w:rsidR="00240495" w:rsidRPr="00B4115C" w:rsidRDefault="00240495" w:rsidP="00240495">
      <w:pPr>
        <w:rPr>
          <w:rFonts w:cs="Arial"/>
        </w:rPr>
      </w:pPr>
      <w:r w:rsidRPr="6D7E9863">
        <w:rPr>
          <w:rFonts w:cs="Arial"/>
        </w:rPr>
        <w:t>If it becomes known an ACTPS staff member is perpetrating family violence outside the workplace, consider providing th</w:t>
      </w:r>
      <w:r w:rsidR="00DB5693" w:rsidRPr="6D7E9863">
        <w:rPr>
          <w:rFonts w:cs="Arial"/>
        </w:rPr>
        <w:t>at</w:t>
      </w:r>
      <w:r w:rsidRPr="6D7E9863">
        <w:rPr>
          <w:rFonts w:cs="Arial"/>
        </w:rPr>
        <w:t xml:space="preserve"> staff member with information about relevant support services</w:t>
      </w:r>
      <w:r w:rsidR="00DB5693" w:rsidRPr="6D7E9863">
        <w:rPr>
          <w:rFonts w:cs="Arial"/>
        </w:rPr>
        <w:t xml:space="preserve"> for perpetrators</w:t>
      </w:r>
      <w:r w:rsidRPr="6D7E9863">
        <w:rPr>
          <w:rFonts w:cs="Arial"/>
        </w:rPr>
        <w:t xml:space="preserve">, but only if you believe it is safe to do so. Remain mindful that any alleged behaviour of this nature that occurs in front of a child may constitute reportable conduct and require notification to Workplace Relations, or completion of a Child Concern Report (refer to </w:t>
      </w:r>
      <w:r w:rsidRPr="6D7E9863">
        <w:rPr>
          <w:rFonts w:asciiTheme="minorHAnsi" w:hAnsiTheme="minorHAnsi" w:cstheme="minorBidi"/>
          <w:i/>
          <w:iCs/>
          <w:lang w:val="en-US"/>
        </w:rPr>
        <w:t>Canberra Health Services Child Protection Policy,</w:t>
      </w:r>
      <w:r w:rsidRPr="6D7E9863">
        <w:rPr>
          <w:rFonts w:asciiTheme="minorHAnsi" w:hAnsiTheme="minorHAnsi" w:cstheme="minorBidi"/>
          <w:lang w:val="en-US"/>
        </w:rPr>
        <w:t xml:space="preserve"> </w:t>
      </w:r>
      <w:r w:rsidRPr="6D7E9863">
        <w:rPr>
          <w:rFonts w:asciiTheme="minorHAnsi" w:hAnsiTheme="minorHAnsi" w:cstheme="minorBidi"/>
          <w:i/>
          <w:iCs/>
          <w:lang w:val="en-US"/>
        </w:rPr>
        <w:t xml:space="preserve">Canberra Health Services Child Protection and Child and Prenatal Concern Reporting Guideline </w:t>
      </w:r>
      <w:r w:rsidRPr="6D7E9863">
        <w:rPr>
          <w:rFonts w:asciiTheme="minorHAnsi" w:hAnsiTheme="minorHAnsi" w:cstheme="minorBidi"/>
          <w:lang w:val="en-US"/>
        </w:rPr>
        <w:t xml:space="preserve">and </w:t>
      </w:r>
      <w:r w:rsidRPr="6D7E9863">
        <w:rPr>
          <w:rFonts w:asciiTheme="minorHAnsi" w:hAnsiTheme="minorHAnsi" w:cs="Arial"/>
          <w:i/>
          <w:iCs/>
        </w:rPr>
        <w:t>ACT Reportable Conduct Scheme</w:t>
      </w:r>
      <w:r w:rsidR="00703F46" w:rsidRPr="6D7E9863">
        <w:rPr>
          <w:rFonts w:asciiTheme="minorHAnsi" w:hAnsiTheme="minorHAnsi" w:cs="Arial"/>
          <w:i/>
          <w:iCs/>
        </w:rPr>
        <w:t xml:space="preserve"> </w:t>
      </w:r>
      <w:r w:rsidR="00D41282" w:rsidRPr="6D7E9863">
        <w:rPr>
          <w:rFonts w:asciiTheme="minorHAnsi" w:hAnsiTheme="minorHAnsi" w:cs="Arial"/>
          <w:i/>
          <w:iCs/>
        </w:rPr>
        <w:t>P</w:t>
      </w:r>
      <w:r w:rsidR="00703F46" w:rsidRPr="6D7E9863">
        <w:rPr>
          <w:rFonts w:asciiTheme="minorHAnsi" w:hAnsiTheme="minorHAnsi" w:cs="Arial"/>
          <w:i/>
          <w:iCs/>
        </w:rPr>
        <w:t>rocedure</w:t>
      </w:r>
      <w:r w:rsidRPr="6D7E9863">
        <w:rPr>
          <w:rFonts w:asciiTheme="minorHAnsi" w:hAnsiTheme="minorHAnsi" w:cs="Arial"/>
          <w:i/>
          <w:iCs/>
        </w:rPr>
        <w:t>)</w:t>
      </w:r>
      <w:r w:rsidRPr="6D7E9863">
        <w:rPr>
          <w:rFonts w:cs="Arial"/>
        </w:rPr>
        <w:t>.</w:t>
      </w:r>
    </w:p>
    <w:p w14:paraId="12B4F0B4" w14:textId="77777777" w:rsidR="00240495" w:rsidRPr="00B4115C" w:rsidRDefault="00240495" w:rsidP="00240495">
      <w:pPr>
        <w:rPr>
          <w:rFonts w:cs="Arial"/>
          <w:szCs w:val="24"/>
        </w:rPr>
      </w:pPr>
    </w:p>
    <w:p w14:paraId="4282EC14" w14:textId="26C3B29D" w:rsidR="00240495" w:rsidRPr="00B4115C" w:rsidRDefault="24C9192E" w:rsidP="00240495">
      <w:pPr>
        <w:rPr>
          <w:rFonts w:cs="Arial"/>
        </w:rPr>
      </w:pPr>
      <w:r w:rsidRPr="0F7AC220">
        <w:rPr>
          <w:rFonts w:cs="Arial"/>
        </w:rPr>
        <w:t xml:space="preserve">A list of support services is available on the CHS HealthHub </w:t>
      </w:r>
      <w:hyperlink r:id="rId24">
        <w:r w:rsidRPr="0F7AC220">
          <w:rPr>
            <w:rStyle w:val="Hyperlink"/>
            <w:rFonts w:cs="Arial"/>
          </w:rPr>
          <w:t xml:space="preserve">Family Violence </w:t>
        </w:r>
        <w:r w:rsidR="6F3445EE" w:rsidRPr="0F7AC220">
          <w:rPr>
            <w:rStyle w:val="Hyperlink"/>
            <w:rFonts w:cs="Arial"/>
          </w:rPr>
          <w:t>page</w:t>
        </w:r>
      </w:hyperlink>
      <w:r w:rsidRPr="0F7AC220">
        <w:rPr>
          <w:rFonts w:cs="Arial"/>
        </w:rPr>
        <w:t>.</w:t>
      </w:r>
    </w:p>
    <w:p w14:paraId="33A78811" w14:textId="77777777" w:rsidR="00240495" w:rsidRPr="00B4115C" w:rsidRDefault="00240495" w:rsidP="00240495">
      <w:pPr>
        <w:rPr>
          <w:rFonts w:cs="Arial"/>
          <w:szCs w:val="24"/>
        </w:rPr>
      </w:pPr>
    </w:p>
    <w:p w14:paraId="3D1BD4FC" w14:textId="244C1280" w:rsidR="00240495" w:rsidRPr="00B4115C" w:rsidRDefault="24C9192E" w:rsidP="0F7AC220">
      <w:pPr>
        <w:rPr>
          <w:rFonts w:cs="Arial"/>
        </w:rPr>
      </w:pPr>
      <w:r w:rsidRPr="5F3E06CE">
        <w:rPr>
          <w:rFonts w:cs="Arial"/>
        </w:rPr>
        <w:t xml:space="preserve">CHS will support a staff member who is an alleged perpetrator to take </w:t>
      </w:r>
      <w:r w:rsidR="01987544" w:rsidRPr="5F3E06CE">
        <w:rPr>
          <w:rFonts w:cs="Arial"/>
        </w:rPr>
        <w:t xml:space="preserve">Leave for Family Violence Purposes </w:t>
      </w:r>
      <w:r w:rsidR="01987544" w:rsidRPr="5F3E06CE">
        <w:rPr>
          <w:rFonts w:cs="Arial"/>
          <w:b/>
          <w:bCs/>
          <w:i/>
          <w:iCs/>
        </w:rPr>
        <w:t>only</w:t>
      </w:r>
      <w:r w:rsidR="01987544" w:rsidRPr="5F3E06CE">
        <w:rPr>
          <w:rFonts w:cs="Arial"/>
        </w:rPr>
        <w:t xml:space="preserve"> </w:t>
      </w:r>
      <w:r w:rsidRPr="5F3E06CE">
        <w:rPr>
          <w:rFonts w:cs="Arial"/>
        </w:rPr>
        <w:t xml:space="preserve">where </w:t>
      </w:r>
      <w:r w:rsidR="01987544" w:rsidRPr="5F3E06CE">
        <w:rPr>
          <w:rFonts w:cs="Arial"/>
        </w:rPr>
        <w:t xml:space="preserve">the </w:t>
      </w:r>
      <w:r w:rsidR="3545C919" w:rsidRPr="5F3E06CE">
        <w:rPr>
          <w:rFonts w:cs="Arial"/>
        </w:rPr>
        <w:t xml:space="preserve">leave </w:t>
      </w:r>
      <w:r w:rsidR="01987544" w:rsidRPr="5F3E06CE">
        <w:rPr>
          <w:rFonts w:cs="Arial"/>
        </w:rPr>
        <w:t xml:space="preserve">is </w:t>
      </w:r>
      <w:r w:rsidRPr="5F3E06CE">
        <w:rPr>
          <w:rFonts w:cs="Arial"/>
        </w:rPr>
        <w:t xml:space="preserve">required to address </w:t>
      </w:r>
      <w:r w:rsidR="3545C919" w:rsidRPr="5F3E06CE">
        <w:rPr>
          <w:rFonts w:cs="Arial"/>
        </w:rPr>
        <w:t xml:space="preserve">the staff member’s use of </w:t>
      </w:r>
      <w:r w:rsidRPr="5F3E06CE">
        <w:rPr>
          <w:rFonts w:cs="Arial"/>
        </w:rPr>
        <w:t>family violence</w:t>
      </w:r>
      <w:r w:rsidR="01987544" w:rsidRPr="5F3E06CE">
        <w:rPr>
          <w:rFonts w:cs="Arial"/>
        </w:rPr>
        <w:t>;</w:t>
      </w:r>
      <w:r w:rsidRPr="5F3E06CE">
        <w:rPr>
          <w:rFonts w:cs="Arial"/>
        </w:rPr>
        <w:t xml:space="preserve"> for example</w:t>
      </w:r>
      <w:r w:rsidR="01987544" w:rsidRPr="5F3E06CE">
        <w:rPr>
          <w:rFonts w:cs="Arial"/>
        </w:rPr>
        <w:t>, to attend</w:t>
      </w:r>
      <w:r w:rsidRPr="5F3E06CE">
        <w:rPr>
          <w:rFonts w:cs="Arial"/>
        </w:rPr>
        <w:t xml:space="preserve"> behavioural change education or support</w:t>
      </w:r>
      <w:bookmarkStart w:id="60" w:name="_Int_fpeEe1Ar"/>
      <w:r w:rsidRPr="5F3E06CE">
        <w:rPr>
          <w:rFonts w:cs="Arial"/>
        </w:rPr>
        <w:t xml:space="preserve">. </w:t>
      </w:r>
      <w:bookmarkEnd w:id="60"/>
      <w:r w:rsidRPr="5F3E06CE">
        <w:rPr>
          <w:rFonts w:cs="Arial"/>
        </w:rPr>
        <w:t>If a manager receives a request from an alleged perpetrator to access Leave for Family Violence Purposes, they should seek advice from Workforce Relations.</w:t>
      </w:r>
    </w:p>
    <w:p w14:paraId="3052B9D9" w14:textId="5BE0AD48" w:rsidR="00240495" w:rsidRDefault="00950FF1" w:rsidP="00240495">
      <w:pPr>
        <w:jc w:val="right"/>
        <w:rPr>
          <w:rFonts w:cs="Arial"/>
          <w:i/>
          <w:szCs w:val="24"/>
        </w:rPr>
      </w:pPr>
      <w:hyperlink w:anchor="Contents" w:history="1">
        <w:r w:rsidR="00240495" w:rsidRPr="00B4115C">
          <w:rPr>
            <w:rStyle w:val="Hyperlink"/>
            <w:rFonts w:cs="Arial"/>
            <w:i/>
            <w:szCs w:val="24"/>
          </w:rPr>
          <w:t>Back to Table of Contents</w:t>
        </w:r>
      </w:hyperlink>
      <w:r w:rsidR="00240495" w:rsidRPr="00B4115C">
        <w:rPr>
          <w:rFonts w:cs="Arial"/>
          <w:i/>
          <w:szCs w:val="24"/>
        </w:rPr>
        <w:t xml:space="preserve"> </w:t>
      </w:r>
    </w:p>
    <w:p w14:paraId="55649712" w14:textId="77777777" w:rsidR="00A0386C" w:rsidRPr="00B4115C" w:rsidRDefault="00A0386C" w:rsidP="00240495">
      <w:pPr>
        <w:jc w:val="right"/>
        <w:rPr>
          <w:rFonts w:cs="Arial"/>
          <w:i/>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240495" w:rsidRPr="00B4115C" w14:paraId="3EDF1906" w14:textId="77777777" w:rsidTr="004303B0">
        <w:trPr>
          <w:cantSplit/>
          <w:trHeight w:val="285"/>
        </w:trPr>
        <w:tc>
          <w:tcPr>
            <w:tcW w:w="9158" w:type="dxa"/>
            <w:shd w:val="clear" w:color="auto" w:fill="A6A6A6" w:themeFill="background1" w:themeFillShade="A6"/>
          </w:tcPr>
          <w:p w14:paraId="70B084AF" w14:textId="25A8D287" w:rsidR="00240495" w:rsidRPr="00B4115C" w:rsidRDefault="00240495" w:rsidP="004303B0">
            <w:pPr>
              <w:pStyle w:val="Heading1"/>
            </w:pPr>
            <w:bookmarkStart w:id="61" w:name="_Toc110855427"/>
            <w:r>
              <w:lastRenderedPageBreak/>
              <w:t>Section</w:t>
            </w:r>
            <w:r w:rsidRPr="00B4115C">
              <w:t xml:space="preserve"> 4 – Leave for </w:t>
            </w:r>
            <w:r w:rsidR="000C4F1A">
              <w:t>S</w:t>
            </w:r>
            <w:r w:rsidRPr="00B4115C">
              <w:t xml:space="preserve">taff to </w:t>
            </w:r>
            <w:r w:rsidR="000C4F1A">
              <w:t>S</w:t>
            </w:r>
            <w:r w:rsidRPr="00B4115C">
              <w:t xml:space="preserve">upport </w:t>
            </w:r>
            <w:r w:rsidR="000C4F1A">
              <w:t>A</w:t>
            </w:r>
            <w:r w:rsidRPr="00B4115C">
              <w:t xml:space="preserve">nother </w:t>
            </w:r>
            <w:r w:rsidR="000C4F1A">
              <w:t>P</w:t>
            </w:r>
            <w:r w:rsidRPr="00B4115C">
              <w:t xml:space="preserve">erson </w:t>
            </w:r>
            <w:r w:rsidR="000C4F1A">
              <w:t>E</w:t>
            </w:r>
            <w:r w:rsidRPr="00B4115C">
              <w:t xml:space="preserve">xperiencing </w:t>
            </w:r>
            <w:r w:rsidR="000C4F1A">
              <w:t>F</w:t>
            </w:r>
            <w:r w:rsidRPr="00B4115C">
              <w:t xml:space="preserve">amily </w:t>
            </w:r>
            <w:r w:rsidR="000C4F1A">
              <w:t>V</w:t>
            </w:r>
            <w:r w:rsidRPr="00B4115C">
              <w:t>iolence</w:t>
            </w:r>
            <w:bookmarkEnd w:id="61"/>
          </w:p>
        </w:tc>
      </w:tr>
    </w:tbl>
    <w:p w14:paraId="0FCFC0F1" w14:textId="77777777" w:rsidR="00240495" w:rsidRPr="00B4115C" w:rsidRDefault="00240495" w:rsidP="00240495"/>
    <w:p w14:paraId="30299526" w14:textId="57F8AE44" w:rsidR="00240495" w:rsidRPr="00B4115C" w:rsidRDefault="00240495" w:rsidP="00240495">
      <w:r w:rsidRPr="00B4115C">
        <w:t xml:space="preserve">CHS </w:t>
      </w:r>
      <w:r>
        <w:t>staff</w:t>
      </w:r>
      <w:r w:rsidRPr="00B4115C">
        <w:t xml:space="preserve">, other than casual </w:t>
      </w:r>
      <w:r>
        <w:t>staff</w:t>
      </w:r>
      <w:r w:rsidRPr="00B4115C">
        <w:t>, are eligible to apply for up to four days</w:t>
      </w:r>
      <w:r w:rsidR="000024A6">
        <w:t xml:space="preserve"> of</w:t>
      </w:r>
      <w:r w:rsidRPr="00B4115C">
        <w:t xml:space="preserve"> </w:t>
      </w:r>
      <w:r w:rsidR="000024A6">
        <w:t>‘</w:t>
      </w:r>
      <w:r w:rsidRPr="00B4115C">
        <w:t>Personal Leave in Extraordinary and Unforeseen Circumstances</w:t>
      </w:r>
      <w:r w:rsidR="000024A6">
        <w:t>’</w:t>
      </w:r>
      <w:r w:rsidRPr="00B4115C">
        <w:t xml:space="preserve"> to support a person who is experiencing family violence.</w:t>
      </w:r>
    </w:p>
    <w:p w14:paraId="464BA41A" w14:textId="77777777" w:rsidR="00240495" w:rsidRPr="00B4115C" w:rsidRDefault="00240495" w:rsidP="00240495"/>
    <w:p w14:paraId="5EE3565B" w14:textId="49F527E6" w:rsidR="00240495" w:rsidRPr="00B4115C" w:rsidRDefault="000024A6" w:rsidP="00240495">
      <w:r>
        <w:t>‘</w:t>
      </w:r>
      <w:r w:rsidR="00811E63" w:rsidRPr="00B4115C">
        <w:t>Personal Leave in Extraordinary and Unforeseen Circumstances</w:t>
      </w:r>
      <w:r>
        <w:t>’</w:t>
      </w:r>
      <w:r w:rsidR="00811E63" w:rsidRPr="00B4115C">
        <w:t xml:space="preserve"> </w:t>
      </w:r>
      <w:r w:rsidR="00240495" w:rsidRPr="00B4115C">
        <w:t>is granted with pay, is non-cumulative and if granted is deducted from th</w:t>
      </w:r>
      <w:r w:rsidR="00240495">
        <w:t>e staff member’</w:t>
      </w:r>
      <w:r w:rsidR="00240495" w:rsidRPr="00B4115C">
        <w:t xml:space="preserve">s personal leave balance. </w:t>
      </w:r>
    </w:p>
    <w:p w14:paraId="5274C3E3" w14:textId="77777777" w:rsidR="00240495" w:rsidRPr="00B4115C" w:rsidRDefault="00240495" w:rsidP="00240495"/>
    <w:p w14:paraId="648BCBB5" w14:textId="156E6F93" w:rsidR="00240495" w:rsidRPr="00B4115C" w:rsidRDefault="00240495" w:rsidP="00240495">
      <w:r>
        <w:t>These four days are in addition to the seven days personal leave without documentary evidence</w:t>
      </w:r>
      <w:bookmarkStart w:id="62" w:name="_Int_aKDWvamA"/>
      <w:r>
        <w:t xml:space="preserve">. </w:t>
      </w:r>
      <w:bookmarkEnd w:id="62"/>
    </w:p>
    <w:p w14:paraId="6212BC56" w14:textId="77777777" w:rsidR="00240495" w:rsidRPr="00B4115C" w:rsidRDefault="00240495" w:rsidP="00240495"/>
    <w:p w14:paraId="03D02A6E" w14:textId="4DF8C0EA" w:rsidR="00240495" w:rsidRPr="00B4115C" w:rsidRDefault="00240495" w:rsidP="00240495">
      <w:r>
        <w:t xml:space="preserve">There is no expectation for a staff member to provide documentary evidence when they are supporting another person experiencing family violence when applying for </w:t>
      </w:r>
      <w:r w:rsidR="000024A6">
        <w:t>‘</w:t>
      </w:r>
      <w:r>
        <w:t>Personal Leave in Extraordinary and Unforeseen Circumstances</w:t>
      </w:r>
      <w:bookmarkStart w:id="63" w:name="_Int_uzalUycP"/>
      <w:r>
        <w:t>.’</w:t>
      </w:r>
      <w:bookmarkEnd w:id="63"/>
    </w:p>
    <w:p w14:paraId="4AF140B5" w14:textId="77777777" w:rsidR="00240495" w:rsidRPr="0032418C" w:rsidRDefault="00950FF1" w:rsidP="00240495">
      <w:pPr>
        <w:jc w:val="right"/>
        <w:rPr>
          <w:rFonts w:cs="Arial"/>
          <w:i/>
          <w:szCs w:val="24"/>
        </w:rPr>
      </w:pPr>
      <w:hyperlink w:anchor="Contents" w:history="1">
        <w:r w:rsidR="00240495" w:rsidRPr="00B4115C">
          <w:rPr>
            <w:rStyle w:val="Hyperlink"/>
            <w:rFonts w:cs="Arial"/>
            <w:i/>
            <w:szCs w:val="24"/>
          </w:rPr>
          <w:t>Back to Table of Contents</w:t>
        </w:r>
      </w:hyperlink>
      <w:r w:rsidR="00240495" w:rsidRPr="00B4115C">
        <w:rPr>
          <w:rFonts w:cs="Arial"/>
          <w:i/>
          <w:szCs w:val="24"/>
        </w:rPr>
        <w:t xml:space="preserve"> </w:t>
      </w:r>
    </w:p>
    <w:p w14:paraId="2F51A8AE" w14:textId="77777777" w:rsidR="007B6904" w:rsidRDefault="007B6904" w:rsidP="007B6904">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F9158A" w:rsidRPr="00CD1C0E" w14:paraId="381DE97E" w14:textId="77777777" w:rsidTr="00E73459">
        <w:trPr>
          <w:cantSplit/>
          <w:trHeight w:val="285"/>
        </w:trPr>
        <w:tc>
          <w:tcPr>
            <w:tcW w:w="9158" w:type="dxa"/>
            <w:shd w:val="clear" w:color="auto" w:fill="A6A6A6" w:themeFill="background1" w:themeFillShade="A6"/>
          </w:tcPr>
          <w:p w14:paraId="3B90ABDC" w14:textId="067D01FB" w:rsidR="00F9158A" w:rsidRPr="00CD1C0E" w:rsidRDefault="00F9158A" w:rsidP="00E73459">
            <w:pPr>
              <w:pStyle w:val="Heading1"/>
              <w:tabs>
                <w:tab w:val="left" w:pos="1953"/>
              </w:tabs>
            </w:pPr>
            <w:bookmarkStart w:id="64" w:name="_Toc43903671"/>
            <w:bookmarkStart w:id="65" w:name="_Toc110855428"/>
            <w:r>
              <w:t>Evaluation</w:t>
            </w:r>
            <w:bookmarkEnd w:id="64"/>
            <w:bookmarkEnd w:id="65"/>
            <w:r>
              <w:t xml:space="preserve"> </w:t>
            </w:r>
            <w:r w:rsidR="00E73459">
              <w:tab/>
            </w:r>
          </w:p>
        </w:tc>
      </w:tr>
    </w:tbl>
    <w:p w14:paraId="6E93670E" w14:textId="6484B290" w:rsidR="00F9158A" w:rsidRDefault="00F9158A" w:rsidP="00F9158A">
      <w:pPr>
        <w:pStyle w:val="Default"/>
        <w:rPr>
          <w:rFonts w:ascii="Calibri" w:hAnsi="Calibri"/>
        </w:rPr>
      </w:pPr>
    </w:p>
    <w:p w14:paraId="51C33AD8" w14:textId="569E9AAC" w:rsidR="00CE08DF" w:rsidRPr="000446D3" w:rsidRDefault="00CE08DF" w:rsidP="00F9158A">
      <w:pPr>
        <w:pStyle w:val="Default"/>
        <w:rPr>
          <w:rFonts w:ascii="Calibri" w:hAnsi="Calibri"/>
          <w:b/>
          <w:bCs/>
        </w:rPr>
      </w:pPr>
      <w:r w:rsidRPr="000446D3">
        <w:rPr>
          <w:rFonts w:ascii="Calibri" w:hAnsi="Calibri"/>
          <w:b/>
          <w:bCs/>
        </w:rPr>
        <w:t>Outcome</w:t>
      </w:r>
    </w:p>
    <w:p w14:paraId="104D0438" w14:textId="5558A435" w:rsidR="00CE08DF" w:rsidRDefault="00CE08DF" w:rsidP="000024A6">
      <w:pPr>
        <w:pStyle w:val="Default"/>
        <w:numPr>
          <w:ilvl w:val="0"/>
          <w:numId w:val="36"/>
        </w:numPr>
        <w:rPr>
          <w:rFonts w:ascii="Calibri" w:hAnsi="Calibri"/>
        </w:rPr>
      </w:pPr>
      <w:r w:rsidRPr="6D7E9863">
        <w:rPr>
          <w:rFonts w:ascii="Calibri" w:hAnsi="Calibri"/>
        </w:rPr>
        <w:t xml:space="preserve">CHS provides a supportive environment for staff members who are experiencing family violence to feel safe to </w:t>
      </w:r>
      <w:r w:rsidR="00384B2F">
        <w:rPr>
          <w:rFonts w:ascii="Calibri" w:hAnsi="Calibri"/>
        </w:rPr>
        <w:t xml:space="preserve">disclose </w:t>
      </w:r>
      <w:r w:rsidRPr="6D7E9863">
        <w:rPr>
          <w:rFonts w:ascii="Calibri" w:hAnsi="Calibri"/>
        </w:rPr>
        <w:t>and seek support.</w:t>
      </w:r>
    </w:p>
    <w:p w14:paraId="36C8B32E" w14:textId="77777777" w:rsidR="00CE08DF" w:rsidRDefault="00CE08DF" w:rsidP="00F9158A">
      <w:pPr>
        <w:pStyle w:val="Default"/>
        <w:rPr>
          <w:rFonts w:ascii="Calibri" w:hAnsi="Calibri"/>
        </w:rPr>
      </w:pPr>
    </w:p>
    <w:p w14:paraId="6DA7E9EB" w14:textId="1DA08DFB" w:rsidR="00CE08DF" w:rsidRPr="000446D3" w:rsidRDefault="00CE08DF" w:rsidP="00F9158A">
      <w:pPr>
        <w:pStyle w:val="Default"/>
        <w:rPr>
          <w:rFonts w:ascii="Calibri" w:hAnsi="Calibri"/>
          <w:b/>
          <w:bCs/>
        </w:rPr>
      </w:pPr>
      <w:r w:rsidRPr="000446D3">
        <w:rPr>
          <w:rFonts w:ascii="Calibri" w:hAnsi="Calibri"/>
          <w:b/>
          <w:bCs/>
        </w:rPr>
        <w:t>Measure</w:t>
      </w:r>
      <w:r w:rsidR="000024A6">
        <w:rPr>
          <w:rFonts w:ascii="Calibri" w:hAnsi="Calibri"/>
          <w:b/>
          <w:bCs/>
        </w:rPr>
        <w:t>s</w:t>
      </w:r>
    </w:p>
    <w:p w14:paraId="4A49D1DF" w14:textId="5A35CD51" w:rsidR="00CE08DF" w:rsidRDefault="004602DB" w:rsidP="000446D3">
      <w:pPr>
        <w:pStyle w:val="Default"/>
        <w:numPr>
          <w:ilvl w:val="0"/>
          <w:numId w:val="20"/>
        </w:numPr>
        <w:ind w:left="426" w:hanging="426"/>
        <w:rPr>
          <w:rFonts w:ascii="Calibri" w:hAnsi="Calibri"/>
        </w:rPr>
      </w:pPr>
      <w:bookmarkStart w:id="66" w:name="_Hlk93310640"/>
      <w:r w:rsidRPr="5F3E06CE">
        <w:rPr>
          <w:rFonts w:ascii="Calibri" w:hAnsi="Calibri"/>
        </w:rPr>
        <w:t>Six monthly</w:t>
      </w:r>
      <w:r w:rsidR="00921998" w:rsidRPr="5F3E06CE">
        <w:rPr>
          <w:rFonts w:ascii="Calibri" w:hAnsi="Calibri"/>
        </w:rPr>
        <w:t xml:space="preserve"> reviews of the</w:t>
      </w:r>
      <w:r w:rsidR="00CE08DF" w:rsidRPr="5F3E06CE">
        <w:rPr>
          <w:rFonts w:ascii="Calibri" w:hAnsi="Calibri"/>
        </w:rPr>
        <w:t xml:space="preserve"> completion rate of the </w:t>
      </w:r>
      <w:r w:rsidR="00CE08DF" w:rsidRPr="5F3E06CE">
        <w:rPr>
          <w:rFonts w:ascii="Calibri" w:hAnsi="Calibri"/>
          <w:i/>
          <w:iCs/>
        </w:rPr>
        <w:t xml:space="preserve">Family Violence </w:t>
      </w:r>
      <w:r w:rsidR="005C447E" w:rsidRPr="5F3E06CE">
        <w:rPr>
          <w:rFonts w:ascii="Calibri" w:hAnsi="Calibri"/>
          <w:i/>
          <w:iCs/>
        </w:rPr>
        <w:t xml:space="preserve">- </w:t>
      </w:r>
      <w:r w:rsidR="00CE08DF" w:rsidRPr="5F3E06CE">
        <w:rPr>
          <w:rFonts w:ascii="Calibri" w:hAnsi="Calibri"/>
          <w:i/>
          <w:iCs/>
        </w:rPr>
        <w:t>A Shared Understanding for Managers</w:t>
      </w:r>
      <w:r w:rsidR="00CE08DF" w:rsidRPr="5F3E06CE">
        <w:rPr>
          <w:rFonts w:ascii="Calibri" w:hAnsi="Calibri"/>
        </w:rPr>
        <w:t xml:space="preserve"> </w:t>
      </w:r>
      <w:r w:rsidR="005C447E" w:rsidRPr="5F3E06CE">
        <w:rPr>
          <w:rFonts w:ascii="Calibri" w:hAnsi="Calibri"/>
        </w:rPr>
        <w:t xml:space="preserve">face to face </w:t>
      </w:r>
      <w:r w:rsidR="00CE08DF" w:rsidRPr="5F3E06CE">
        <w:rPr>
          <w:rFonts w:ascii="Calibri" w:hAnsi="Calibri"/>
        </w:rPr>
        <w:t xml:space="preserve">training </w:t>
      </w:r>
      <w:r w:rsidR="00921998" w:rsidRPr="5F3E06CE">
        <w:rPr>
          <w:rFonts w:ascii="Calibri" w:hAnsi="Calibri"/>
        </w:rPr>
        <w:t>(</w:t>
      </w:r>
      <w:r w:rsidR="00CE08DF" w:rsidRPr="5F3E06CE">
        <w:rPr>
          <w:rFonts w:ascii="Calibri" w:hAnsi="Calibri"/>
        </w:rPr>
        <w:t xml:space="preserve">assigned as </w:t>
      </w:r>
      <w:r w:rsidR="000024A6" w:rsidRPr="5F3E06CE">
        <w:rPr>
          <w:rFonts w:ascii="Calibri" w:hAnsi="Calibri"/>
        </w:rPr>
        <w:t xml:space="preserve">mandatory </w:t>
      </w:r>
      <w:r w:rsidR="00CE08DF" w:rsidRPr="5F3E06CE">
        <w:rPr>
          <w:rFonts w:ascii="Calibri" w:hAnsi="Calibri"/>
        </w:rPr>
        <w:t xml:space="preserve">education </w:t>
      </w:r>
      <w:r w:rsidR="001A063E" w:rsidRPr="5F3E06CE">
        <w:rPr>
          <w:rFonts w:ascii="Calibri" w:hAnsi="Calibri"/>
        </w:rPr>
        <w:t xml:space="preserve">to the relevant cohort on </w:t>
      </w:r>
      <w:bookmarkStart w:id="67" w:name="_Int_vXOmOLvn"/>
      <w:r w:rsidR="00DD1513" w:rsidRPr="5F3E06CE">
        <w:rPr>
          <w:rFonts w:ascii="Calibri" w:hAnsi="Calibri"/>
        </w:rPr>
        <w:t>HRIMS (Human Resource Information Management System)</w:t>
      </w:r>
      <w:bookmarkEnd w:id="67"/>
      <w:r w:rsidR="00023E42" w:rsidRPr="5F3E06CE">
        <w:rPr>
          <w:rFonts w:ascii="Calibri" w:hAnsi="Calibri"/>
        </w:rPr>
        <w:t xml:space="preserve"> Learning</w:t>
      </w:r>
      <w:r w:rsidR="00921998" w:rsidRPr="5F3E06CE">
        <w:rPr>
          <w:rFonts w:ascii="Calibri" w:hAnsi="Calibri"/>
        </w:rPr>
        <w:t xml:space="preserve">) and implement engagement strategy if completion rate below </w:t>
      </w:r>
      <w:r w:rsidRPr="5F3E06CE">
        <w:rPr>
          <w:rFonts w:ascii="Calibri" w:hAnsi="Calibri"/>
        </w:rPr>
        <w:t>60%</w:t>
      </w:r>
      <w:r w:rsidR="001A063E" w:rsidRPr="5F3E06CE">
        <w:rPr>
          <w:rFonts w:ascii="Calibri" w:hAnsi="Calibri"/>
        </w:rPr>
        <w:t>.</w:t>
      </w:r>
    </w:p>
    <w:p w14:paraId="2FBD805B" w14:textId="5D12839A" w:rsidR="004602DB" w:rsidRDefault="004602DB" w:rsidP="000446D3">
      <w:pPr>
        <w:pStyle w:val="Default"/>
        <w:numPr>
          <w:ilvl w:val="0"/>
          <w:numId w:val="20"/>
        </w:numPr>
        <w:ind w:left="426" w:hanging="426"/>
        <w:rPr>
          <w:rFonts w:ascii="Calibri" w:hAnsi="Calibri"/>
        </w:rPr>
      </w:pPr>
      <w:bookmarkStart w:id="68" w:name="_Hlk93310781"/>
      <w:bookmarkEnd w:id="66"/>
      <w:r w:rsidRPr="5F3E06CE">
        <w:rPr>
          <w:rFonts w:ascii="Calibri" w:hAnsi="Calibri"/>
        </w:rPr>
        <w:t>Six monthly reviews of the number of ‘</w:t>
      </w:r>
      <w:r w:rsidR="000024A6" w:rsidRPr="5F3E06CE">
        <w:rPr>
          <w:rFonts w:ascii="Calibri" w:hAnsi="Calibri"/>
        </w:rPr>
        <w:t>views</w:t>
      </w:r>
      <w:r w:rsidRPr="5F3E06CE">
        <w:rPr>
          <w:rFonts w:ascii="Calibri" w:hAnsi="Calibri"/>
        </w:rPr>
        <w:t xml:space="preserve">’ on the Family Violence page and ensure information is periodically updated and promoted for staff to access family violence related information and internal/external support services on </w:t>
      </w:r>
      <w:r w:rsidR="000611A7" w:rsidRPr="5F3E06CE">
        <w:rPr>
          <w:rFonts w:ascii="Calibri" w:hAnsi="Calibri"/>
        </w:rPr>
        <w:t xml:space="preserve">the </w:t>
      </w:r>
      <w:hyperlink r:id="rId25">
        <w:r w:rsidR="00294987" w:rsidRPr="5F3E06CE">
          <w:rPr>
            <w:rFonts w:ascii="Calibri" w:hAnsi="Calibri"/>
            <w:color w:val="0000FF"/>
            <w:u w:val="single"/>
            <w:lang w:eastAsia="en-US"/>
          </w:rPr>
          <w:t>CHS HealthHub</w:t>
        </w:r>
      </w:hyperlink>
      <w:r w:rsidR="00294987" w:rsidRPr="5F3E06CE">
        <w:rPr>
          <w:rFonts w:ascii="Calibri" w:hAnsi="Calibri"/>
          <w:lang w:eastAsia="en-US"/>
        </w:rPr>
        <w:t>.</w:t>
      </w:r>
    </w:p>
    <w:bookmarkEnd w:id="68"/>
    <w:p w14:paraId="791ED9ED" w14:textId="77777777" w:rsidR="00CE08DF" w:rsidRDefault="00CE08DF" w:rsidP="000446D3">
      <w:pPr>
        <w:pStyle w:val="Default"/>
        <w:ind w:left="426" w:hanging="426"/>
        <w:rPr>
          <w:rFonts w:ascii="Calibri" w:hAnsi="Calibri"/>
        </w:rPr>
      </w:pPr>
    </w:p>
    <w:p w14:paraId="119BA4AD" w14:textId="77777777" w:rsidR="00F9158A" w:rsidRPr="00253F5A" w:rsidRDefault="00950FF1" w:rsidP="00F9158A">
      <w:pPr>
        <w:jc w:val="right"/>
      </w:pPr>
      <w:hyperlink w:anchor="Contents" w:history="1">
        <w:r w:rsidR="00F9158A"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40495" w:rsidRPr="00B4115C" w14:paraId="107323BC" w14:textId="77777777" w:rsidTr="004303B0">
        <w:trPr>
          <w:cantSplit/>
          <w:trHeight w:val="285"/>
        </w:trPr>
        <w:tc>
          <w:tcPr>
            <w:tcW w:w="9158" w:type="dxa"/>
            <w:shd w:val="clear" w:color="auto" w:fill="A6A6A6" w:themeFill="background1" w:themeFillShade="A6"/>
          </w:tcPr>
          <w:p w14:paraId="79536C6A" w14:textId="77777777" w:rsidR="00240495" w:rsidRPr="00B4115C" w:rsidRDefault="00240495" w:rsidP="004303B0">
            <w:pPr>
              <w:pStyle w:val="Heading1"/>
            </w:pPr>
            <w:bookmarkStart w:id="69" w:name="_Toc110855429"/>
            <w:r w:rsidRPr="00B4115C">
              <w:t>Related Policies, Procedures, Guidelines and Legislation</w:t>
            </w:r>
            <w:bookmarkEnd w:id="69"/>
          </w:p>
        </w:tc>
      </w:tr>
    </w:tbl>
    <w:p w14:paraId="2C2E9547" w14:textId="77777777" w:rsidR="00240495" w:rsidRPr="00B4115C" w:rsidRDefault="00240495" w:rsidP="00240495">
      <w:pPr>
        <w:rPr>
          <w:szCs w:val="24"/>
        </w:rPr>
      </w:pPr>
    </w:p>
    <w:p w14:paraId="12217E31" w14:textId="77777777" w:rsidR="00240495" w:rsidRPr="00B4115C" w:rsidRDefault="00240495" w:rsidP="00240495">
      <w:pPr>
        <w:rPr>
          <w:b/>
        </w:rPr>
      </w:pPr>
      <w:r w:rsidRPr="00B4115C">
        <w:rPr>
          <w:b/>
        </w:rPr>
        <w:t>Policies</w:t>
      </w:r>
    </w:p>
    <w:p w14:paraId="19C01AAD" w14:textId="724719C6" w:rsidR="00240495" w:rsidRPr="00B4115C" w:rsidRDefault="00240495" w:rsidP="2F7F9CB5">
      <w:pPr>
        <w:numPr>
          <w:ilvl w:val="0"/>
          <w:numId w:val="3"/>
        </w:numPr>
        <w:ind w:left="426" w:hanging="426"/>
        <w:rPr>
          <w:rFonts w:asciiTheme="minorHAnsi" w:eastAsiaTheme="minorEastAsia" w:hAnsiTheme="minorHAnsi" w:cstheme="minorBidi"/>
          <w:szCs w:val="24"/>
        </w:rPr>
      </w:pPr>
      <w:r w:rsidRPr="2F7F9CB5">
        <w:rPr>
          <w:rFonts w:cs="Arial"/>
        </w:rPr>
        <w:t xml:space="preserve">ACT Public Sector Domestic and Family Violence </w:t>
      </w:r>
    </w:p>
    <w:p w14:paraId="6EC583FC" w14:textId="33A72ED9" w:rsidR="00240495" w:rsidRPr="00B4115C" w:rsidRDefault="00240495" w:rsidP="2F7F9CB5">
      <w:pPr>
        <w:numPr>
          <w:ilvl w:val="0"/>
          <w:numId w:val="3"/>
        </w:numPr>
        <w:ind w:left="426" w:hanging="426"/>
        <w:rPr>
          <w:rFonts w:asciiTheme="minorHAnsi" w:eastAsiaTheme="minorEastAsia" w:hAnsiTheme="minorHAnsi" w:cstheme="minorBidi"/>
          <w:szCs w:val="24"/>
        </w:rPr>
      </w:pPr>
      <w:r w:rsidRPr="2F7F9CB5">
        <w:rPr>
          <w:rFonts w:cs="Arial"/>
        </w:rPr>
        <w:t xml:space="preserve">CHS </w:t>
      </w:r>
      <w:r w:rsidRPr="2F7F9CB5">
        <w:rPr>
          <w:rFonts w:asciiTheme="minorHAnsi" w:hAnsiTheme="minorHAnsi" w:cstheme="minorBidi"/>
          <w:lang w:val="en-US"/>
        </w:rPr>
        <w:t xml:space="preserve">Child Protection </w:t>
      </w:r>
    </w:p>
    <w:p w14:paraId="29F2D686" w14:textId="00B559C5" w:rsidR="00240495" w:rsidRPr="00B4115C" w:rsidRDefault="00240495" w:rsidP="2F7F9CB5">
      <w:pPr>
        <w:numPr>
          <w:ilvl w:val="0"/>
          <w:numId w:val="3"/>
        </w:numPr>
        <w:ind w:left="426" w:hanging="426"/>
      </w:pPr>
      <w:r w:rsidRPr="2F7F9CB5">
        <w:rPr>
          <w:rFonts w:cs="Arial"/>
        </w:rPr>
        <w:t xml:space="preserve">CHS Family Violence </w:t>
      </w:r>
    </w:p>
    <w:p w14:paraId="18859890" w14:textId="31E26FAB" w:rsidR="00240495" w:rsidRPr="00B4115C" w:rsidRDefault="00240495" w:rsidP="2F7F9CB5">
      <w:pPr>
        <w:numPr>
          <w:ilvl w:val="0"/>
          <w:numId w:val="3"/>
        </w:numPr>
        <w:ind w:left="426" w:hanging="426"/>
        <w:rPr>
          <w:rFonts w:asciiTheme="minorHAnsi" w:eastAsiaTheme="minorEastAsia" w:hAnsiTheme="minorHAnsi" w:cstheme="minorBidi"/>
          <w:szCs w:val="24"/>
        </w:rPr>
      </w:pPr>
      <w:r w:rsidRPr="2F7F9CB5">
        <w:rPr>
          <w:rFonts w:cs="Arial"/>
        </w:rPr>
        <w:t xml:space="preserve">CHS Occupational Violence </w:t>
      </w:r>
    </w:p>
    <w:p w14:paraId="38363CF8" w14:textId="52B60B99" w:rsidR="00240495" w:rsidRPr="00B4115C" w:rsidRDefault="00703F46" w:rsidP="2F7F9CB5">
      <w:pPr>
        <w:numPr>
          <w:ilvl w:val="0"/>
          <w:numId w:val="3"/>
        </w:numPr>
        <w:ind w:left="426" w:hanging="426"/>
      </w:pPr>
      <w:r w:rsidRPr="2F7F9CB5">
        <w:rPr>
          <w:rFonts w:cs="Arial"/>
        </w:rPr>
        <w:t>CHS</w:t>
      </w:r>
      <w:r w:rsidR="00240495" w:rsidRPr="2F7F9CB5">
        <w:rPr>
          <w:rFonts w:cs="Arial"/>
        </w:rPr>
        <w:t xml:space="preserve"> Work Health and Safety </w:t>
      </w:r>
    </w:p>
    <w:p w14:paraId="16102330" w14:textId="77777777" w:rsidR="00240495" w:rsidRPr="00B4115C" w:rsidRDefault="00240495" w:rsidP="00240495">
      <w:pPr>
        <w:ind w:left="360"/>
        <w:rPr>
          <w:rFonts w:cs="Arial"/>
          <w:szCs w:val="24"/>
        </w:rPr>
      </w:pPr>
    </w:p>
    <w:p w14:paraId="0422B2FF" w14:textId="77777777" w:rsidR="00240495" w:rsidRPr="00B4115C" w:rsidRDefault="00240495" w:rsidP="00240495">
      <w:pPr>
        <w:rPr>
          <w:b/>
        </w:rPr>
      </w:pPr>
      <w:r w:rsidRPr="00B4115C">
        <w:rPr>
          <w:b/>
        </w:rPr>
        <w:t>Procedures</w:t>
      </w:r>
    </w:p>
    <w:p w14:paraId="591DF07C" w14:textId="26D866D2" w:rsidR="00703F46" w:rsidRPr="000446D3" w:rsidRDefault="00703F46" w:rsidP="000446D3">
      <w:pPr>
        <w:numPr>
          <w:ilvl w:val="0"/>
          <w:numId w:val="3"/>
        </w:numPr>
        <w:ind w:left="426" w:hanging="426"/>
        <w:rPr>
          <w:rFonts w:cs="Arial"/>
        </w:rPr>
      </w:pPr>
      <w:r w:rsidRPr="000446D3">
        <w:rPr>
          <w:rFonts w:cs="Arial"/>
        </w:rPr>
        <w:t>CHS Identifying and Responding to Family Violence</w:t>
      </w:r>
      <w:r w:rsidR="000024A6">
        <w:rPr>
          <w:rFonts w:cs="Arial"/>
        </w:rPr>
        <w:t xml:space="preserve"> </w:t>
      </w:r>
    </w:p>
    <w:p w14:paraId="423989D9" w14:textId="65680317" w:rsidR="00240495" w:rsidRPr="000446D3" w:rsidRDefault="00240495" w:rsidP="000446D3">
      <w:pPr>
        <w:numPr>
          <w:ilvl w:val="0"/>
          <w:numId w:val="3"/>
        </w:numPr>
        <w:ind w:left="426" w:hanging="426"/>
        <w:rPr>
          <w:rFonts w:cs="Arial"/>
        </w:rPr>
      </w:pPr>
      <w:r w:rsidRPr="000446D3">
        <w:rPr>
          <w:rFonts w:cs="Arial"/>
        </w:rPr>
        <w:t xml:space="preserve">CHS </w:t>
      </w:r>
      <w:r w:rsidR="00703F46" w:rsidRPr="000446D3">
        <w:rPr>
          <w:rFonts w:cs="Arial"/>
        </w:rPr>
        <w:t xml:space="preserve">Occupational </w:t>
      </w:r>
      <w:r w:rsidRPr="000446D3">
        <w:rPr>
          <w:rFonts w:cs="Arial"/>
        </w:rPr>
        <w:t xml:space="preserve">Violence </w:t>
      </w:r>
    </w:p>
    <w:p w14:paraId="346A1FED" w14:textId="159CF50F" w:rsidR="00240495" w:rsidRPr="000446D3" w:rsidRDefault="00240495" w:rsidP="000446D3">
      <w:pPr>
        <w:numPr>
          <w:ilvl w:val="0"/>
          <w:numId w:val="3"/>
        </w:numPr>
        <w:ind w:left="426" w:hanging="426"/>
        <w:rPr>
          <w:rFonts w:cs="Arial"/>
        </w:rPr>
      </w:pPr>
      <w:bookmarkStart w:id="70" w:name="_Hlk104986266"/>
      <w:r w:rsidRPr="000446D3">
        <w:rPr>
          <w:rFonts w:cs="Arial"/>
        </w:rPr>
        <w:t xml:space="preserve">CHS Clinical Record Management </w:t>
      </w:r>
    </w:p>
    <w:bookmarkEnd w:id="70"/>
    <w:p w14:paraId="0055479F" w14:textId="30CBD1DE" w:rsidR="00703F46" w:rsidRDefault="00703F46" w:rsidP="000446D3">
      <w:pPr>
        <w:numPr>
          <w:ilvl w:val="0"/>
          <w:numId w:val="3"/>
        </w:numPr>
        <w:ind w:left="426" w:hanging="426"/>
        <w:rPr>
          <w:rFonts w:cs="Arial"/>
        </w:rPr>
      </w:pPr>
      <w:r w:rsidRPr="000446D3">
        <w:rPr>
          <w:rFonts w:cs="Arial"/>
        </w:rPr>
        <w:t>Administrative Records Management Policy and Manual</w:t>
      </w:r>
    </w:p>
    <w:p w14:paraId="50600FA7" w14:textId="6C2236F5" w:rsidR="00192B7A" w:rsidRPr="00192B7A" w:rsidRDefault="00192B7A" w:rsidP="00192B7A">
      <w:pPr>
        <w:numPr>
          <w:ilvl w:val="0"/>
          <w:numId w:val="3"/>
        </w:numPr>
        <w:ind w:left="426" w:hanging="426"/>
        <w:rPr>
          <w:rFonts w:cs="Arial"/>
          <w:szCs w:val="24"/>
        </w:rPr>
      </w:pPr>
      <w:r>
        <w:rPr>
          <w:rFonts w:cs="Arial"/>
          <w:szCs w:val="24"/>
        </w:rPr>
        <w:t xml:space="preserve">CHS ACT Reportable Conduct Scheme </w:t>
      </w:r>
    </w:p>
    <w:p w14:paraId="4913DC63" w14:textId="77777777" w:rsidR="00240495" w:rsidRPr="00B4115C" w:rsidRDefault="00240495" w:rsidP="00240495">
      <w:pPr>
        <w:ind w:left="360"/>
        <w:rPr>
          <w:rFonts w:cs="Arial"/>
          <w:szCs w:val="24"/>
        </w:rPr>
      </w:pPr>
    </w:p>
    <w:p w14:paraId="19FAA3D3" w14:textId="77777777" w:rsidR="00240495" w:rsidRPr="00B4115C" w:rsidRDefault="00240495" w:rsidP="00240495">
      <w:pPr>
        <w:rPr>
          <w:b/>
        </w:rPr>
      </w:pPr>
      <w:r w:rsidRPr="00B4115C">
        <w:rPr>
          <w:b/>
        </w:rPr>
        <w:t xml:space="preserve">Guidelines </w:t>
      </w:r>
    </w:p>
    <w:p w14:paraId="1CC039EB" w14:textId="200D7F30" w:rsidR="00240495" w:rsidRPr="000446D3" w:rsidRDefault="00240495" w:rsidP="000446D3">
      <w:pPr>
        <w:numPr>
          <w:ilvl w:val="0"/>
          <w:numId w:val="3"/>
        </w:numPr>
        <w:ind w:left="426" w:hanging="426"/>
        <w:rPr>
          <w:rFonts w:cs="Arial"/>
        </w:rPr>
      </w:pPr>
      <w:r w:rsidRPr="000446D3">
        <w:rPr>
          <w:rFonts w:cs="Arial"/>
        </w:rPr>
        <w:t xml:space="preserve">CHS Child Protection and Child and Prenatal Concern Reporting </w:t>
      </w:r>
    </w:p>
    <w:p w14:paraId="157ABC53" w14:textId="77777777" w:rsidR="00240495" w:rsidRPr="00B4115C" w:rsidRDefault="00240495" w:rsidP="00240495"/>
    <w:p w14:paraId="2097685D" w14:textId="77777777" w:rsidR="00240495" w:rsidRPr="00B4115C" w:rsidRDefault="00240495" w:rsidP="00240495">
      <w:pPr>
        <w:rPr>
          <w:b/>
        </w:rPr>
      </w:pPr>
      <w:r w:rsidRPr="00B4115C">
        <w:rPr>
          <w:b/>
        </w:rPr>
        <w:t>Legislation</w:t>
      </w:r>
    </w:p>
    <w:p w14:paraId="6B8B71B4" w14:textId="77777777" w:rsidR="00240495" w:rsidRPr="007F6EEE" w:rsidRDefault="00240495" w:rsidP="000446D3">
      <w:pPr>
        <w:numPr>
          <w:ilvl w:val="0"/>
          <w:numId w:val="1"/>
        </w:numPr>
        <w:tabs>
          <w:tab w:val="clear" w:pos="1080"/>
        </w:tabs>
        <w:ind w:left="426" w:hanging="426"/>
        <w:rPr>
          <w:i/>
        </w:rPr>
      </w:pPr>
      <w:r w:rsidRPr="00D945DD">
        <w:rPr>
          <w:i/>
        </w:rPr>
        <w:t>Family Violence Act 2016</w:t>
      </w:r>
    </w:p>
    <w:p w14:paraId="5F95EFE3" w14:textId="77777777" w:rsidR="00240495" w:rsidRPr="00D945DD" w:rsidRDefault="00240495" w:rsidP="000446D3">
      <w:pPr>
        <w:numPr>
          <w:ilvl w:val="0"/>
          <w:numId w:val="1"/>
        </w:numPr>
        <w:tabs>
          <w:tab w:val="clear" w:pos="1080"/>
        </w:tabs>
        <w:ind w:left="426" w:hanging="426"/>
        <w:rPr>
          <w:i/>
        </w:rPr>
      </w:pPr>
      <w:r w:rsidRPr="00D945DD">
        <w:rPr>
          <w:i/>
        </w:rPr>
        <w:t xml:space="preserve">Ombudsman Act 1989 </w:t>
      </w:r>
    </w:p>
    <w:p w14:paraId="1620CE14" w14:textId="77777777" w:rsidR="00240495" w:rsidRPr="00D945DD" w:rsidRDefault="00240495" w:rsidP="000446D3">
      <w:pPr>
        <w:numPr>
          <w:ilvl w:val="0"/>
          <w:numId w:val="1"/>
        </w:numPr>
        <w:tabs>
          <w:tab w:val="clear" w:pos="1080"/>
        </w:tabs>
        <w:ind w:left="426" w:hanging="426"/>
        <w:rPr>
          <w:i/>
        </w:rPr>
      </w:pPr>
      <w:r w:rsidRPr="00D945DD">
        <w:rPr>
          <w:i/>
        </w:rPr>
        <w:t>Health Records (Privacy and Access) Act 1997</w:t>
      </w:r>
    </w:p>
    <w:p w14:paraId="038E9D5A" w14:textId="77777777" w:rsidR="00240495" w:rsidRPr="00D945DD" w:rsidRDefault="00240495" w:rsidP="000446D3">
      <w:pPr>
        <w:numPr>
          <w:ilvl w:val="0"/>
          <w:numId w:val="1"/>
        </w:numPr>
        <w:tabs>
          <w:tab w:val="clear" w:pos="1080"/>
        </w:tabs>
        <w:ind w:left="426" w:hanging="426"/>
        <w:rPr>
          <w:i/>
        </w:rPr>
      </w:pPr>
      <w:r w:rsidRPr="00D945DD">
        <w:rPr>
          <w:i/>
        </w:rPr>
        <w:t>Human Rights Act 2004</w:t>
      </w:r>
    </w:p>
    <w:p w14:paraId="11372F22" w14:textId="77777777" w:rsidR="00240495" w:rsidRPr="00D945DD" w:rsidRDefault="00240495" w:rsidP="000446D3">
      <w:pPr>
        <w:numPr>
          <w:ilvl w:val="0"/>
          <w:numId w:val="1"/>
        </w:numPr>
        <w:tabs>
          <w:tab w:val="clear" w:pos="1080"/>
        </w:tabs>
        <w:ind w:left="426" w:hanging="426"/>
        <w:rPr>
          <w:i/>
        </w:rPr>
      </w:pPr>
      <w:r w:rsidRPr="00D945DD">
        <w:rPr>
          <w:i/>
        </w:rPr>
        <w:t>Work Health and Safety Act 2011</w:t>
      </w:r>
    </w:p>
    <w:p w14:paraId="0D17EFFD" w14:textId="77777777" w:rsidR="00240495" w:rsidRPr="00D945DD" w:rsidRDefault="00240495" w:rsidP="000446D3">
      <w:pPr>
        <w:numPr>
          <w:ilvl w:val="0"/>
          <w:numId w:val="1"/>
        </w:numPr>
        <w:tabs>
          <w:tab w:val="clear" w:pos="1080"/>
        </w:tabs>
        <w:ind w:left="426" w:hanging="426"/>
        <w:rPr>
          <w:i/>
        </w:rPr>
      </w:pPr>
      <w:r w:rsidRPr="00D945DD">
        <w:rPr>
          <w:i/>
        </w:rPr>
        <w:t>Public Sector Management Act 1994</w:t>
      </w:r>
    </w:p>
    <w:p w14:paraId="6A5E7F12" w14:textId="77777777" w:rsidR="00240495" w:rsidRPr="00D945DD" w:rsidRDefault="00240495" w:rsidP="000446D3">
      <w:pPr>
        <w:numPr>
          <w:ilvl w:val="0"/>
          <w:numId w:val="1"/>
        </w:numPr>
        <w:tabs>
          <w:tab w:val="clear" w:pos="1080"/>
        </w:tabs>
        <w:ind w:left="426" w:hanging="426"/>
        <w:rPr>
          <w:i/>
        </w:rPr>
      </w:pPr>
      <w:r w:rsidRPr="00D945DD">
        <w:rPr>
          <w:i/>
        </w:rPr>
        <w:t>Information Privacy Act 2014</w:t>
      </w:r>
    </w:p>
    <w:p w14:paraId="463DBE4A" w14:textId="77777777" w:rsidR="00240495" w:rsidRDefault="00240495" w:rsidP="000446D3">
      <w:pPr>
        <w:numPr>
          <w:ilvl w:val="0"/>
          <w:numId w:val="1"/>
        </w:numPr>
        <w:tabs>
          <w:tab w:val="clear" w:pos="1080"/>
        </w:tabs>
        <w:ind w:left="426" w:hanging="426"/>
        <w:rPr>
          <w:i/>
        </w:rPr>
      </w:pPr>
      <w:r w:rsidRPr="00D945DD">
        <w:rPr>
          <w:i/>
        </w:rPr>
        <w:t>Children and Young People Act 2008</w:t>
      </w:r>
    </w:p>
    <w:p w14:paraId="49B9F42D" w14:textId="77777777" w:rsidR="00240495" w:rsidRPr="005310AA" w:rsidRDefault="00240495" w:rsidP="000446D3">
      <w:pPr>
        <w:pStyle w:val="ListBullet"/>
        <w:rPr>
          <w:i/>
        </w:rPr>
      </w:pPr>
      <w:r w:rsidRPr="005310AA">
        <w:rPr>
          <w:i/>
        </w:rPr>
        <w:t>Privacy Act 1988</w:t>
      </w:r>
    </w:p>
    <w:p w14:paraId="7DD92D46" w14:textId="77777777" w:rsidR="00240495" w:rsidRPr="005310AA" w:rsidRDefault="00240495" w:rsidP="000446D3">
      <w:pPr>
        <w:pStyle w:val="ListBullet"/>
        <w:rPr>
          <w:i/>
        </w:rPr>
      </w:pPr>
      <w:r w:rsidRPr="005310AA">
        <w:rPr>
          <w:i/>
        </w:rPr>
        <w:t>Working with Vulnerable People (Background Checking) Act 2011</w:t>
      </w:r>
    </w:p>
    <w:p w14:paraId="0FAAC8D9" w14:textId="77777777" w:rsidR="00240495" w:rsidRDefault="00240495" w:rsidP="000446D3">
      <w:pPr>
        <w:numPr>
          <w:ilvl w:val="0"/>
          <w:numId w:val="1"/>
        </w:numPr>
        <w:tabs>
          <w:tab w:val="clear" w:pos="1080"/>
        </w:tabs>
        <w:ind w:left="426" w:hanging="426"/>
        <w:rPr>
          <w:i/>
          <w:iCs/>
        </w:rPr>
      </w:pPr>
      <w:r w:rsidRPr="3453ED54">
        <w:rPr>
          <w:i/>
          <w:iCs/>
        </w:rPr>
        <w:t>Freedom of Information Act 2016</w:t>
      </w:r>
    </w:p>
    <w:p w14:paraId="25E7EE65" w14:textId="77777777" w:rsidR="00240495" w:rsidRDefault="00240495" w:rsidP="000446D3">
      <w:pPr>
        <w:numPr>
          <w:ilvl w:val="0"/>
          <w:numId w:val="1"/>
        </w:numPr>
        <w:tabs>
          <w:tab w:val="clear" w:pos="1080"/>
        </w:tabs>
        <w:ind w:left="426" w:hanging="426"/>
        <w:rPr>
          <w:i/>
          <w:iCs/>
        </w:rPr>
      </w:pPr>
      <w:r w:rsidRPr="3453ED54">
        <w:rPr>
          <w:i/>
          <w:iCs/>
        </w:rPr>
        <w:t>Discrimination Act 1991</w:t>
      </w:r>
    </w:p>
    <w:p w14:paraId="4DB1700F" w14:textId="518955D4" w:rsidR="00240495" w:rsidRDefault="00240495" w:rsidP="2F7F9CB5">
      <w:pPr>
        <w:numPr>
          <w:ilvl w:val="0"/>
          <w:numId w:val="1"/>
        </w:numPr>
        <w:tabs>
          <w:tab w:val="clear" w:pos="1080"/>
        </w:tabs>
        <w:ind w:left="426" w:hanging="426"/>
        <w:rPr>
          <w:i/>
          <w:iCs/>
        </w:rPr>
      </w:pPr>
      <w:r w:rsidRPr="2F7F9CB5">
        <w:rPr>
          <w:i/>
          <w:iCs/>
        </w:rPr>
        <w:t>Mental Health Act 2015</w:t>
      </w:r>
    </w:p>
    <w:p w14:paraId="1CAE7718" w14:textId="6C1B8C5D" w:rsidR="00762738" w:rsidRDefault="00762738" w:rsidP="00762738">
      <w:pPr>
        <w:rPr>
          <w:i/>
          <w:iCs/>
        </w:rPr>
      </w:pPr>
    </w:p>
    <w:p w14:paraId="77E4B1E9" w14:textId="5C2B687A" w:rsidR="00762738" w:rsidRPr="00762738" w:rsidRDefault="00762738" w:rsidP="00762738">
      <w:pPr>
        <w:rPr>
          <w:b/>
          <w:bCs/>
        </w:rPr>
      </w:pPr>
      <w:r w:rsidRPr="00762738">
        <w:rPr>
          <w:b/>
          <w:bCs/>
        </w:rPr>
        <w:t>Other</w:t>
      </w:r>
    </w:p>
    <w:p w14:paraId="0853EDFC" w14:textId="36684EFC" w:rsidR="00762738" w:rsidRPr="00B24EAE" w:rsidRDefault="00762738" w:rsidP="000446D3">
      <w:pPr>
        <w:pStyle w:val="ListParagraph"/>
        <w:numPr>
          <w:ilvl w:val="0"/>
          <w:numId w:val="14"/>
        </w:numPr>
        <w:ind w:left="426" w:hanging="426"/>
      </w:pPr>
      <w:r w:rsidRPr="00B24EAE">
        <w:t>Australian Charter of Health Care Rights</w:t>
      </w:r>
    </w:p>
    <w:p w14:paraId="2B24C159" w14:textId="77777777" w:rsidR="00240495" w:rsidRPr="00B4115C" w:rsidRDefault="00240495" w:rsidP="00240495">
      <w:pPr>
        <w:ind w:left="720"/>
        <w:rPr>
          <w:rFonts w:cs="Arial"/>
          <w:i/>
          <w:szCs w:val="24"/>
        </w:rPr>
      </w:pPr>
    </w:p>
    <w:p w14:paraId="3C1A3B44" w14:textId="77777777" w:rsidR="00240495" w:rsidRPr="00B4115C" w:rsidRDefault="00950FF1" w:rsidP="00240495">
      <w:pPr>
        <w:pStyle w:val="ListParagraph"/>
        <w:jc w:val="right"/>
        <w:rPr>
          <w:szCs w:val="24"/>
        </w:rPr>
      </w:pPr>
      <w:hyperlink w:anchor="Contents" w:history="1">
        <w:r w:rsidR="00240495" w:rsidRPr="00B4115C">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40495" w:rsidRPr="00B4115C" w14:paraId="6D8BC48D" w14:textId="77777777" w:rsidTr="004303B0">
        <w:trPr>
          <w:cantSplit/>
          <w:trHeight w:val="285"/>
        </w:trPr>
        <w:tc>
          <w:tcPr>
            <w:tcW w:w="9158" w:type="dxa"/>
            <w:shd w:val="clear" w:color="auto" w:fill="A6A6A6" w:themeFill="background1" w:themeFillShade="A6"/>
          </w:tcPr>
          <w:p w14:paraId="55606190" w14:textId="77777777" w:rsidR="00240495" w:rsidRPr="00B4115C" w:rsidRDefault="00240495" w:rsidP="004303B0">
            <w:pPr>
              <w:pStyle w:val="Heading1"/>
            </w:pPr>
            <w:bookmarkStart w:id="71" w:name="_Toc389473288"/>
            <w:bookmarkStart w:id="72" w:name="_Toc110855430"/>
            <w:r w:rsidRPr="00B4115C">
              <w:t>References</w:t>
            </w:r>
            <w:bookmarkEnd w:id="71"/>
            <w:bookmarkEnd w:id="72"/>
          </w:p>
        </w:tc>
      </w:tr>
    </w:tbl>
    <w:p w14:paraId="26003D00" w14:textId="77777777" w:rsidR="00240495" w:rsidRPr="00B4115C" w:rsidRDefault="00240495" w:rsidP="00240495">
      <w:pPr>
        <w:rPr>
          <w:rFonts w:asciiTheme="majorHAnsi" w:hAnsiTheme="majorHAnsi" w:cstheme="majorHAnsi"/>
          <w:szCs w:val="24"/>
        </w:rPr>
      </w:pPr>
      <w:bookmarkStart w:id="73" w:name="_Toc389131245"/>
    </w:p>
    <w:p w14:paraId="7230F280" w14:textId="77777777" w:rsidR="00240495" w:rsidRPr="00623398" w:rsidRDefault="00240495" w:rsidP="000446D3">
      <w:pPr>
        <w:pStyle w:val="ListParagraph"/>
        <w:numPr>
          <w:ilvl w:val="0"/>
          <w:numId w:val="16"/>
        </w:numPr>
        <w:ind w:left="426" w:hanging="426"/>
        <w:rPr>
          <w:i/>
          <w:iCs/>
        </w:rPr>
      </w:pPr>
      <w:r w:rsidRPr="768FC2B2">
        <w:t>Our Watch</w:t>
      </w:r>
      <w:r w:rsidRPr="00623398">
        <w:rPr>
          <w:i/>
          <w:iCs/>
        </w:rPr>
        <w:t>. Workplace Equality and Respect Practice Guidance: Responding to Disclosures; 2017</w:t>
      </w:r>
    </w:p>
    <w:p w14:paraId="5AD41FF8" w14:textId="6F340DA6" w:rsidR="00240495" w:rsidRPr="00623398" w:rsidRDefault="00240495" w:rsidP="5F3E06CE">
      <w:pPr>
        <w:pStyle w:val="ListParagraph"/>
        <w:numPr>
          <w:ilvl w:val="0"/>
          <w:numId w:val="16"/>
        </w:numPr>
        <w:ind w:left="426" w:hanging="426"/>
        <w:rPr>
          <w:rFonts w:cs="Arial"/>
          <w:i/>
          <w:iCs/>
          <w:lang w:eastAsia="en-AU"/>
        </w:rPr>
      </w:pPr>
      <w:r w:rsidRPr="5F3E06CE">
        <w:rPr>
          <w:rFonts w:cs="Arial"/>
          <w:lang w:eastAsia="en-AU"/>
        </w:rPr>
        <w:t>World Health Organisation</w:t>
      </w:r>
      <w:bookmarkStart w:id="74" w:name="_Int_QWKEuXFz"/>
      <w:r w:rsidRPr="5F3E06CE">
        <w:rPr>
          <w:rFonts w:cs="Arial"/>
          <w:i/>
          <w:iCs/>
          <w:lang w:eastAsia="en-AU"/>
        </w:rPr>
        <w:t xml:space="preserve">. </w:t>
      </w:r>
      <w:bookmarkEnd w:id="74"/>
      <w:r w:rsidRPr="5F3E06CE">
        <w:rPr>
          <w:rFonts w:cs="Arial"/>
          <w:i/>
          <w:iCs/>
          <w:lang w:eastAsia="en-AU"/>
        </w:rPr>
        <w:t>Strengthening health systems to respond to women subjected to intimate partner violence or sexual violence: A manual for health managers. 2017</w:t>
      </w:r>
    </w:p>
    <w:p w14:paraId="16DB5685" w14:textId="5CFE1C60" w:rsidR="00240495" w:rsidRPr="00902747" w:rsidRDefault="00240495" w:rsidP="5F3E06CE">
      <w:pPr>
        <w:pStyle w:val="ListParagraph"/>
        <w:numPr>
          <w:ilvl w:val="0"/>
          <w:numId w:val="16"/>
        </w:numPr>
        <w:ind w:left="426" w:hanging="426"/>
        <w:rPr>
          <w:i/>
          <w:iCs/>
        </w:rPr>
      </w:pPr>
      <w:bookmarkStart w:id="75" w:name="_Int_G5YYbgUV"/>
      <w:proofErr w:type="gramStart"/>
      <w:r w:rsidRPr="5F3E06CE">
        <w:rPr>
          <w:rFonts w:cs="Arial"/>
          <w:lang w:eastAsia="en-AU"/>
        </w:rPr>
        <w:t>North West</w:t>
      </w:r>
      <w:bookmarkEnd w:id="75"/>
      <w:proofErr w:type="gramEnd"/>
      <w:r w:rsidRPr="5F3E06CE">
        <w:rPr>
          <w:rFonts w:cs="Arial"/>
          <w:lang w:eastAsia="en-AU"/>
        </w:rPr>
        <w:t xml:space="preserve"> Metropolitan Region (NWMR) Primary Care Partnerships</w:t>
      </w:r>
      <w:bookmarkStart w:id="76" w:name="_Int_wk140qBC"/>
      <w:r w:rsidRPr="5F3E06CE">
        <w:rPr>
          <w:sz w:val="22"/>
          <w:szCs w:val="22"/>
        </w:rPr>
        <w:t xml:space="preserve">. </w:t>
      </w:r>
      <w:bookmarkEnd w:id="76"/>
      <w:r w:rsidRPr="5F3E06CE">
        <w:rPr>
          <w:rFonts w:cs="Arial"/>
          <w:i/>
          <w:iCs/>
          <w:lang w:eastAsia="en-AU"/>
        </w:rPr>
        <w:t>Workplace Family Violence Example Policy and Procedure</w:t>
      </w:r>
      <w:r w:rsidRPr="5F3E06CE">
        <w:rPr>
          <w:sz w:val="22"/>
          <w:szCs w:val="22"/>
        </w:rPr>
        <w:t xml:space="preserve"> </w:t>
      </w:r>
      <w:hyperlink r:id="rId26">
        <w:r w:rsidRPr="5F3E06CE">
          <w:rPr>
            <w:rStyle w:val="Hyperlink"/>
          </w:rPr>
          <w:t>http://inwpcp.org.au/wp-content/uploads/2016/10/Workplace-Family-Violence-policy.pdf</w:t>
        </w:r>
      </w:hyperlink>
      <w:r>
        <w:t xml:space="preserve"> A</w:t>
      </w:r>
      <w:r w:rsidRPr="5F3E06CE">
        <w:rPr>
          <w:sz w:val="22"/>
          <w:szCs w:val="22"/>
        </w:rPr>
        <w:t xml:space="preserve">pril 2019. </w:t>
      </w:r>
      <w:bookmarkEnd w:id="73"/>
    </w:p>
    <w:p w14:paraId="7792F598" w14:textId="77777777" w:rsidR="00240495" w:rsidRPr="00041996" w:rsidRDefault="00240495" w:rsidP="000446D3">
      <w:pPr>
        <w:pStyle w:val="ListParagraph"/>
        <w:numPr>
          <w:ilvl w:val="0"/>
          <w:numId w:val="16"/>
        </w:numPr>
        <w:ind w:left="426" w:hanging="426"/>
        <w:rPr>
          <w:i/>
          <w:iCs/>
        </w:rPr>
      </w:pPr>
      <w:r>
        <w:t>ACT Public Service Domestic and Family Violence Toolkit December 2018.</w:t>
      </w:r>
    </w:p>
    <w:p w14:paraId="5BE4BAC8" w14:textId="77777777" w:rsidR="00240495" w:rsidRDefault="00240495" w:rsidP="00240495">
      <w:pPr>
        <w:rPr>
          <w:i/>
          <w:iCs/>
        </w:rPr>
      </w:pPr>
    </w:p>
    <w:p w14:paraId="70DE8084" w14:textId="77777777" w:rsidR="00240495" w:rsidRPr="00041996" w:rsidRDefault="00950FF1" w:rsidP="00240495">
      <w:pPr>
        <w:jc w:val="right"/>
        <w:rPr>
          <w:rFonts w:cs="Calibri,Bold"/>
          <w:bCs/>
          <w:i/>
          <w:szCs w:val="24"/>
          <w:lang w:eastAsia="en-AU"/>
        </w:rPr>
      </w:pPr>
      <w:hyperlink w:anchor="Contents" w:history="1">
        <w:r w:rsidR="00240495" w:rsidRPr="00B4115C">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40495" w:rsidRPr="00B4115C" w14:paraId="3542EAB3" w14:textId="77777777" w:rsidTr="004303B0">
        <w:trPr>
          <w:cantSplit/>
          <w:trHeight w:val="285"/>
        </w:trPr>
        <w:tc>
          <w:tcPr>
            <w:tcW w:w="9158" w:type="dxa"/>
            <w:shd w:val="clear" w:color="auto" w:fill="A6A6A6" w:themeFill="background1" w:themeFillShade="A6"/>
          </w:tcPr>
          <w:p w14:paraId="22F53D71" w14:textId="100F8E51" w:rsidR="00240495" w:rsidRPr="00B4115C" w:rsidRDefault="00240495" w:rsidP="004303B0">
            <w:pPr>
              <w:pStyle w:val="Heading1"/>
            </w:pPr>
            <w:bookmarkStart w:id="77" w:name="_Toc110855431"/>
            <w:r w:rsidRPr="00B4115C">
              <w:lastRenderedPageBreak/>
              <w:t>Definition of Terms</w:t>
            </w:r>
            <w:bookmarkEnd w:id="77"/>
          </w:p>
        </w:tc>
      </w:tr>
    </w:tbl>
    <w:p w14:paraId="633295EA" w14:textId="77777777" w:rsidR="00240495" w:rsidRPr="00B4115C" w:rsidRDefault="00240495" w:rsidP="00240495">
      <w:pPr>
        <w:rPr>
          <w:rFonts w:cs="Arial"/>
          <w:szCs w:val="24"/>
        </w:rPr>
      </w:pPr>
    </w:p>
    <w:p w14:paraId="26AE1763" w14:textId="1B9368DE" w:rsidR="00240495" w:rsidRPr="00A74408" w:rsidRDefault="00240495" w:rsidP="00240495">
      <w:r w:rsidRPr="5F3E06CE">
        <w:rPr>
          <w:b/>
          <w:bCs/>
        </w:rPr>
        <w:t>Family violence</w:t>
      </w:r>
      <w:r>
        <w:t xml:space="preserve"> occurs when one person in a relationship uses violence and abuse to maintain power and control over the other person. Family violence can affect people of all cultures, religions, ages, genders, sexual orientations, educational </w:t>
      </w:r>
      <w:bookmarkStart w:id="78" w:name="_Int_1cXdHcXA"/>
      <w:r>
        <w:t>backgrounds,</w:t>
      </w:r>
      <w:bookmarkEnd w:id="78"/>
      <w:r>
        <w:t xml:space="preserve"> and income levels. </w:t>
      </w:r>
    </w:p>
    <w:p w14:paraId="7FC40196" w14:textId="77777777" w:rsidR="00240495" w:rsidRDefault="00240495" w:rsidP="00240495"/>
    <w:p w14:paraId="1D7DC26B" w14:textId="77777777" w:rsidR="00240495" w:rsidRDefault="00240495" w:rsidP="00240495">
      <w:pPr>
        <w:rPr>
          <w:rFonts w:cs="Arial"/>
        </w:rPr>
      </w:pPr>
      <w:r w:rsidRPr="003B002F">
        <w:rPr>
          <w:rFonts w:cs="Arial"/>
        </w:rPr>
        <w:t>Family violence is defined by the</w:t>
      </w:r>
      <w:r w:rsidRPr="001C1C0D">
        <w:rPr>
          <w:rFonts w:cs="Arial"/>
          <w:b/>
        </w:rPr>
        <w:t xml:space="preserve"> </w:t>
      </w:r>
      <w:r w:rsidRPr="003B002F">
        <w:rPr>
          <w:rFonts w:cs="Arial"/>
          <w:i/>
        </w:rPr>
        <w:t>Family Violence Act (ACT) 2016</w:t>
      </w:r>
      <w:r>
        <w:rPr>
          <w:rFonts w:cs="Arial"/>
        </w:rPr>
        <w:t xml:space="preserve"> as any of the following behaviours by a person in relation to a family member of the person: </w:t>
      </w:r>
    </w:p>
    <w:p w14:paraId="7C983E23" w14:textId="77777777" w:rsidR="00240495" w:rsidRDefault="00240495" w:rsidP="0002672A">
      <w:pPr>
        <w:pStyle w:val="ListParagraph"/>
        <w:numPr>
          <w:ilvl w:val="0"/>
          <w:numId w:val="39"/>
        </w:numPr>
        <w:rPr>
          <w:rFonts w:cs="Arial"/>
        </w:rPr>
      </w:pPr>
      <w:r>
        <w:rPr>
          <w:rFonts w:cs="Arial"/>
        </w:rPr>
        <w:t>Physical violence or abuse</w:t>
      </w:r>
    </w:p>
    <w:p w14:paraId="7794B88D" w14:textId="77777777" w:rsidR="00240495" w:rsidRDefault="00240495" w:rsidP="0002672A">
      <w:pPr>
        <w:pStyle w:val="ListParagraph"/>
        <w:numPr>
          <w:ilvl w:val="0"/>
          <w:numId w:val="39"/>
        </w:numPr>
        <w:rPr>
          <w:rFonts w:cs="Arial"/>
        </w:rPr>
      </w:pPr>
      <w:r>
        <w:rPr>
          <w:rFonts w:cs="Arial"/>
        </w:rPr>
        <w:t>Sexual violence or abuse</w:t>
      </w:r>
    </w:p>
    <w:p w14:paraId="1F78F289" w14:textId="77777777" w:rsidR="00240495" w:rsidRDefault="00240495" w:rsidP="0002672A">
      <w:pPr>
        <w:pStyle w:val="ListParagraph"/>
        <w:numPr>
          <w:ilvl w:val="0"/>
          <w:numId w:val="39"/>
        </w:numPr>
        <w:rPr>
          <w:rFonts w:cs="Arial"/>
        </w:rPr>
      </w:pPr>
      <w:r>
        <w:rPr>
          <w:rFonts w:cs="Arial"/>
        </w:rPr>
        <w:t>Emotional or psychological abuse</w:t>
      </w:r>
    </w:p>
    <w:p w14:paraId="7DFD283D" w14:textId="77777777" w:rsidR="00240495" w:rsidRDefault="00240495" w:rsidP="0002672A">
      <w:pPr>
        <w:pStyle w:val="ListParagraph"/>
        <w:numPr>
          <w:ilvl w:val="0"/>
          <w:numId w:val="39"/>
        </w:numPr>
        <w:rPr>
          <w:rFonts w:cs="Arial"/>
        </w:rPr>
      </w:pPr>
      <w:r>
        <w:rPr>
          <w:rFonts w:cs="Arial"/>
        </w:rPr>
        <w:t>Economic abuse</w:t>
      </w:r>
    </w:p>
    <w:p w14:paraId="73FDAE62" w14:textId="77777777" w:rsidR="00240495" w:rsidRDefault="00240495" w:rsidP="0002672A">
      <w:pPr>
        <w:pStyle w:val="ListParagraph"/>
        <w:numPr>
          <w:ilvl w:val="0"/>
          <w:numId w:val="39"/>
        </w:numPr>
        <w:rPr>
          <w:rFonts w:cs="Arial"/>
        </w:rPr>
      </w:pPr>
      <w:r>
        <w:rPr>
          <w:rFonts w:cs="Arial"/>
        </w:rPr>
        <w:t>Threatening behaviour</w:t>
      </w:r>
    </w:p>
    <w:p w14:paraId="6617DA1D" w14:textId="77777777" w:rsidR="00240495" w:rsidRDefault="00240495" w:rsidP="0002672A">
      <w:pPr>
        <w:pStyle w:val="ListParagraph"/>
        <w:numPr>
          <w:ilvl w:val="0"/>
          <w:numId w:val="39"/>
        </w:numPr>
        <w:rPr>
          <w:rFonts w:cs="Arial"/>
        </w:rPr>
      </w:pPr>
      <w:r>
        <w:rPr>
          <w:rFonts w:cs="Arial"/>
        </w:rPr>
        <w:t xml:space="preserve">Coercion or any other behaviour that: </w:t>
      </w:r>
    </w:p>
    <w:p w14:paraId="3C1775C2" w14:textId="77777777" w:rsidR="00240495" w:rsidRDefault="00240495" w:rsidP="00D9387F">
      <w:pPr>
        <w:pStyle w:val="ListParagraph"/>
        <w:numPr>
          <w:ilvl w:val="0"/>
          <w:numId w:val="42"/>
        </w:numPr>
        <w:rPr>
          <w:rFonts w:cs="Arial"/>
        </w:rPr>
      </w:pPr>
      <w:r>
        <w:rPr>
          <w:rFonts w:cs="Arial"/>
        </w:rPr>
        <w:t>Controls or dominates the family member; and</w:t>
      </w:r>
    </w:p>
    <w:p w14:paraId="6B0D6A8A" w14:textId="77777777" w:rsidR="00240495" w:rsidRDefault="00240495" w:rsidP="00D9387F">
      <w:pPr>
        <w:pStyle w:val="ListParagraph"/>
        <w:numPr>
          <w:ilvl w:val="0"/>
          <w:numId w:val="42"/>
        </w:numPr>
        <w:rPr>
          <w:rFonts w:cs="Arial"/>
        </w:rPr>
      </w:pPr>
      <w:r>
        <w:rPr>
          <w:rFonts w:cs="Arial"/>
        </w:rPr>
        <w:t>C</w:t>
      </w:r>
      <w:r w:rsidRPr="00350F55">
        <w:rPr>
          <w:rFonts w:cs="Arial"/>
        </w:rPr>
        <w:t xml:space="preserve">auses </w:t>
      </w:r>
      <w:r>
        <w:rPr>
          <w:rFonts w:cs="Arial"/>
        </w:rPr>
        <w:t xml:space="preserve">the family member to feel fear for the safety or well-being of the family member or another person; or </w:t>
      </w:r>
    </w:p>
    <w:p w14:paraId="7CBD32E1" w14:textId="3449C59D" w:rsidR="00240495" w:rsidRDefault="00240495" w:rsidP="00D9387F">
      <w:pPr>
        <w:pStyle w:val="ListParagraph"/>
        <w:numPr>
          <w:ilvl w:val="0"/>
          <w:numId w:val="42"/>
        </w:numPr>
        <w:contextualSpacing w:val="0"/>
        <w:rPr>
          <w:rFonts w:cs="Arial"/>
        </w:rPr>
      </w:pPr>
      <w:r>
        <w:rPr>
          <w:rFonts w:cs="Arial"/>
        </w:rPr>
        <w:t>Causes a child to hear, witness or otherwise be exposed to the above behaviour.</w:t>
      </w:r>
    </w:p>
    <w:p w14:paraId="0D2ED541" w14:textId="77777777" w:rsidR="000446D3" w:rsidRPr="000446D3" w:rsidRDefault="000446D3" w:rsidP="000446D3">
      <w:pPr>
        <w:rPr>
          <w:rFonts w:cs="Arial"/>
          <w:b/>
        </w:rPr>
      </w:pPr>
    </w:p>
    <w:p w14:paraId="5695EEA0" w14:textId="77777777" w:rsidR="00240495" w:rsidRPr="001C1C0D" w:rsidRDefault="00240495" w:rsidP="000446D3">
      <w:pPr>
        <w:rPr>
          <w:rFonts w:asciiTheme="minorHAnsi" w:hAnsiTheme="minorHAnsi"/>
        </w:rPr>
      </w:pPr>
      <w:r w:rsidRPr="000446D3">
        <w:rPr>
          <w:rFonts w:cs="Arial"/>
          <w:b/>
        </w:rPr>
        <w:t>Family</w:t>
      </w:r>
      <w:r w:rsidRPr="001C1C0D">
        <w:rPr>
          <w:rFonts w:asciiTheme="minorHAnsi" w:hAnsiTheme="minorHAnsi"/>
          <w:b/>
        </w:rPr>
        <w:t xml:space="preserve"> Violence includes relationships which involve an:</w:t>
      </w:r>
      <w:r w:rsidRPr="001C1C0D">
        <w:rPr>
          <w:rFonts w:asciiTheme="minorHAnsi" w:hAnsiTheme="minorHAnsi"/>
        </w:rPr>
        <w:t xml:space="preserve"> intimate partner (current or former), domestic partner (current or former), child of a domestic partner or former domestic partner, relative, kinship relationships in Aboriginal and Torres Strait Islander community and ‘family like’ relationships between a person with a disability and their carer. </w:t>
      </w:r>
    </w:p>
    <w:p w14:paraId="50F04DF0" w14:textId="77777777" w:rsidR="00240495" w:rsidRDefault="00240495" w:rsidP="000446D3">
      <w:pPr>
        <w:rPr>
          <w:rFonts w:cs="Arial"/>
          <w:b/>
        </w:rPr>
      </w:pPr>
    </w:p>
    <w:p w14:paraId="1C8B97EF" w14:textId="2D9D2CE7" w:rsidR="00240495" w:rsidRPr="000446D3" w:rsidRDefault="00950FF1" w:rsidP="000446D3">
      <w:pPr>
        <w:jc w:val="right"/>
        <w:rPr>
          <w:rFonts w:cs="Calibri,Bold"/>
          <w:bCs/>
          <w:i/>
          <w:szCs w:val="24"/>
          <w:lang w:eastAsia="en-AU"/>
        </w:rPr>
      </w:pPr>
      <w:hyperlink w:anchor="Contents" w:history="1">
        <w:r w:rsidR="00240495" w:rsidRPr="00B4115C">
          <w:rPr>
            <w:rStyle w:val="Hyperlink"/>
            <w:rFonts w:cs="Arial"/>
            <w:i/>
            <w:szCs w:val="24"/>
          </w:rPr>
          <w:t>Back to Table of Contents</w:t>
        </w:r>
      </w:hyperlink>
      <w:bookmarkStart w:id="79" w:name="_Toc389473290"/>
    </w:p>
    <w:tbl>
      <w:tblPr>
        <w:tblpPr w:leftFromText="180" w:rightFromText="180" w:vertAnchor="text" w:horzAnchor="margin" w:tblpY="181"/>
        <w:tblW w:w="9158" w:type="dxa"/>
        <w:tblLook w:val="0000" w:firstRow="0" w:lastRow="0" w:firstColumn="0" w:lastColumn="0" w:noHBand="0" w:noVBand="0"/>
      </w:tblPr>
      <w:tblGrid>
        <w:gridCol w:w="9158"/>
      </w:tblGrid>
      <w:tr w:rsidR="00240495" w:rsidRPr="00B4115C" w14:paraId="511FB63D" w14:textId="77777777" w:rsidTr="004303B0">
        <w:trPr>
          <w:cantSplit/>
          <w:trHeight w:val="285"/>
        </w:trPr>
        <w:tc>
          <w:tcPr>
            <w:tcW w:w="9158" w:type="dxa"/>
            <w:shd w:val="clear" w:color="auto" w:fill="A6A6A6" w:themeFill="background1" w:themeFillShade="A6"/>
          </w:tcPr>
          <w:p w14:paraId="3250642C" w14:textId="77777777" w:rsidR="00240495" w:rsidRPr="00B4115C" w:rsidRDefault="00240495" w:rsidP="004303B0">
            <w:pPr>
              <w:pStyle w:val="Heading1"/>
            </w:pPr>
            <w:bookmarkStart w:id="80" w:name="_Toc110855432"/>
            <w:r w:rsidRPr="00B4115C">
              <w:t>Search Terms</w:t>
            </w:r>
            <w:bookmarkEnd w:id="79"/>
            <w:bookmarkEnd w:id="80"/>
            <w:r w:rsidRPr="00B4115C">
              <w:t xml:space="preserve"> </w:t>
            </w:r>
          </w:p>
        </w:tc>
      </w:tr>
    </w:tbl>
    <w:p w14:paraId="489F1C39" w14:textId="77777777" w:rsidR="00240495" w:rsidRPr="00B4115C" w:rsidRDefault="00240495" w:rsidP="00240495">
      <w:pPr>
        <w:rPr>
          <w:rFonts w:cs="Calibri,Bold"/>
          <w:bCs/>
          <w:i/>
          <w:szCs w:val="24"/>
          <w:lang w:eastAsia="en-AU"/>
        </w:rPr>
      </w:pPr>
    </w:p>
    <w:p w14:paraId="0140C68D" w14:textId="77546F28" w:rsidR="00240495" w:rsidRPr="00B4115C" w:rsidRDefault="00240495" w:rsidP="00D9387F">
      <w:pPr>
        <w:rPr>
          <w:rFonts w:asciiTheme="minorHAnsi" w:hAnsiTheme="minorHAnsi" w:cs="Arial"/>
          <w:b/>
          <w:i/>
          <w:sz w:val="22"/>
          <w:szCs w:val="22"/>
        </w:rPr>
      </w:pPr>
      <w:r w:rsidRPr="00B4115C">
        <w:rPr>
          <w:lang w:eastAsia="en-AU"/>
        </w:rPr>
        <w:t xml:space="preserve">Family violence, domestic violence, intimate partner, violence, elder abuse, abuse, family violence leave, </w:t>
      </w:r>
      <w:r w:rsidR="0002672A">
        <w:rPr>
          <w:lang w:eastAsia="en-AU"/>
        </w:rPr>
        <w:t xml:space="preserve">mandatory </w:t>
      </w:r>
      <w:r w:rsidRPr="00B4115C">
        <w:rPr>
          <w:lang w:eastAsia="en-AU"/>
        </w:rPr>
        <w:t xml:space="preserve">training, </w:t>
      </w:r>
      <w:r w:rsidR="0002672A">
        <w:rPr>
          <w:lang w:eastAsia="en-AU"/>
        </w:rPr>
        <w:t xml:space="preserve">required training, </w:t>
      </w:r>
      <w:r w:rsidRPr="00B4115C">
        <w:rPr>
          <w:lang w:eastAsia="en-AU"/>
        </w:rPr>
        <w:t xml:space="preserve">unsafe, </w:t>
      </w:r>
      <w:r>
        <w:rPr>
          <w:lang w:eastAsia="en-AU"/>
        </w:rPr>
        <w:t xml:space="preserve">safety, </w:t>
      </w:r>
      <w:r w:rsidRPr="00B4115C">
        <w:rPr>
          <w:lang w:eastAsia="en-AU"/>
        </w:rPr>
        <w:t>sensitive inquiry, sexual assault, support</w:t>
      </w:r>
      <w:r>
        <w:rPr>
          <w:lang w:eastAsia="en-AU"/>
        </w:rPr>
        <w:t>, children, workplace</w:t>
      </w:r>
      <w:r w:rsidRPr="00B4115C">
        <w:rPr>
          <w:lang w:eastAsia="en-AU"/>
        </w:rPr>
        <w:t>.</w:t>
      </w:r>
    </w:p>
    <w:p w14:paraId="2D0DB836" w14:textId="77777777" w:rsidR="00240495" w:rsidRPr="00041996" w:rsidRDefault="00950FF1" w:rsidP="00240495">
      <w:pPr>
        <w:jc w:val="right"/>
        <w:rPr>
          <w:rFonts w:cs="Arial"/>
          <w:i/>
          <w:color w:val="0000FF"/>
          <w:szCs w:val="24"/>
          <w:u w:val="single"/>
        </w:rPr>
      </w:pPr>
      <w:hyperlink w:anchor="Contents" w:history="1">
        <w:r w:rsidR="00240495" w:rsidRPr="00B4115C">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40495" w:rsidRPr="00B4115C" w14:paraId="526BB53A" w14:textId="77777777" w:rsidTr="004303B0">
        <w:trPr>
          <w:cantSplit/>
          <w:trHeight w:val="285"/>
        </w:trPr>
        <w:tc>
          <w:tcPr>
            <w:tcW w:w="9158" w:type="dxa"/>
            <w:shd w:val="clear" w:color="auto" w:fill="A6A6A6" w:themeFill="background1" w:themeFillShade="A6"/>
          </w:tcPr>
          <w:p w14:paraId="0260B0CF" w14:textId="77777777" w:rsidR="00240495" w:rsidRPr="00B4115C" w:rsidRDefault="00240495" w:rsidP="004303B0">
            <w:pPr>
              <w:pStyle w:val="Heading1"/>
            </w:pPr>
            <w:bookmarkStart w:id="81" w:name="_Toc110855433"/>
            <w:r w:rsidRPr="00B4115C">
              <w:t>Attachment</w:t>
            </w:r>
            <w:r>
              <w:t>s</w:t>
            </w:r>
            <w:bookmarkEnd w:id="81"/>
            <w:r>
              <w:t xml:space="preserve"> </w:t>
            </w:r>
          </w:p>
        </w:tc>
      </w:tr>
    </w:tbl>
    <w:p w14:paraId="091440DD" w14:textId="77777777" w:rsidR="00240495" w:rsidRDefault="00240495" w:rsidP="00240495">
      <w:pPr>
        <w:rPr>
          <w:lang w:eastAsia="en-AU"/>
        </w:rPr>
      </w:pPr>
    </w:p>
    <w:p w14:paraId="75057C47" w14:textId="0BA1B9AD" w:rsidR="009D71C4" w:rsidRDefault="009D71C4" w:rsidP="00240495">
      <w:r>
        <w:t xml:space="preserve">Attachment </w:t>
      </w:r>
      <w:r w:rsidR="00D36589">
        <w:t>1</w:t>
      </w:r>
      <w:r>
        <w:t>: Six Steps of Sensitive Practice – Quick Reference Guide for Managers</w:t>
      </w:r>
    </w:p>
    <w:p w14:paraId="6C8BF763" w14:textId="77777777" w:rsidR="00D36589" w:rsidRDefault="00D36589" w:rsidP="00D36589">
      <w:pPr>
        <w:rPr>
          <w:lang w:eastAsia="en-AU"/>
        </w:rPr>
      </w:pPr>
      <w:r>
        <w:rPr>
          <w:lang w:eastAsia="en-AU"/>
        </w:rPr>
        <w:t>Attachment 2</w:t>
      </w:r>
      <w:r w:rsidRPr="00623398">
        <w:rPr>
          <w:lang w:eastAsia="en-AU"/>
        </w:rPr>
        <w:t xml:space="preserve">: Family Violence </w:t>
      </w:r>
      <w:r w:rsidRPr="00703F46">
        <w:rPr>
          <w:lang w:eastAsia="en-AU"/>
        </w:rPr>
        <w:t>Workplace Safety Response Planning</w:t>
      </w:r>
      <w:r w:rsidRPr="00623398">
        <w:rPr>
          <w:lang w:eastAsia="en-AU"/>
        </w:rPr>
        <w:t xml:space="preserve"> Instrument</w:t>
      </w:r>
    </w:p>
    <w:p w14:paraId="5F42F624" w14:textId="77777777" w:rsidR="00240495" w:rsidRDefault="00240495" w:rsidP="00240495">
      <w:pPr>
        <w:rPr>
          <w:lang w:eastAsia="en-AU"/>
        </w:rPr>
      </w:pPr>
    </w:p>
    <w:p w14:paraId="26E9A59C" w14:textId="01D06693" w:rsidR="00240495" w:rsidRPr="009206F5" w:rsidRDefault="00240495" w:rsidP="5F3E06CE">
      <w:pPr>
        <w:spacing w:after="200" w:line="276" w:lineRule="auto"/>
        <w:rPr>
          <w:rFonts w:cs="Arial"/>
          <w:i/>
          <w:iCs/>
          <w:sz w:val="20"/>
        </w:rPr>
      </w:pPr>
      <w:r w:rsidRPr="5F3E06CE">
        <w:rPr>
          <w:rFonts w:cs="Arial"/>
          <w:b/>
          <w:bCs/>
          <w:sz w:val="20"/>
        </w:rPr>
        <w:t>Disclaimer</w:t>
      </w:r>
      <w:r w:rsidRPr="5F3E06CE">
        <w:rPr>
          <w:rFonts w:cs="Arial"/>
          <w:sz w:val="20"/>
        </w:rPr>
        <w:t xml:space="preserve">: </w:t>
      </w:r>
      <w:r w:rsidRPr="5F3E06CE">
        <w:rPr>
          <w:rFonts w:cs="Arial"/>
          <w:i/>
          <w:iCs/>
          <w:sz w:val="20"/>
        </w:rPr>
        <w:t>This document has been developed by Canberra Health Services specifically for its own use</w:t>
      </w:r>
      <w:bookmarkStart w:id="82" w:name="_Int_917VyJLT"/>
      <w:r w:rsidRPr="5F3E06CE">
        <w:rPr>
          <w:rFonts w:cs="Arial"/>
          <w:i/>
          <w:iCs/>
          <w:sz w:val="20"/>
        </w:rPr>
        <w:t xml:space="preserve">. </w:t>
      </w:r>
      <w:bookmarkEnd w:id="82"/>
      <w:r w:rsidRPr="5F3E06CE">
        <w:rPr>
          <w:rFonts w:cs="Arial"/>
          <w:i/>
          <w:iCs/>
          <w:sz w:val="20"/>
        </w:rPr>
        <w:t>Use of this document and any reliance on the information contained therein by any third party is at his or her own risk and Canberra Health Services assumes no responsibility whatsoever.</w:t>
      </w:r>
    </w:p>
    <w:p w14:paraId="2F51A8CA" w14:textId="29C544C9" w:rsidR="007B6904" w:rsidRDefault="007B6904" w:rsidP="007B6904">
      <w:pPr>
        <w:pStyle w:val="ListParagraph"/>
        <w:jc w:val="right"/>
        <w:rPr>
          <w:szCs w:val="24"/>
        </w:rPr>
      </w:pPr>
    </w:p>
    <w:p w14:paraId="4BC28D24" w14:textId="77777777" w:rsidR="00240495" w:rsidRPr="009206F5" w:rsidRDefault="00240495" w:rsidP="00240495">
      <w:pPr>
        <w:rPr>
          <w:rFonts w:cs="Arial"/>
          <w:i/>
          <w:iCs/>
          <w:sz w:val="20"/>
        </w:rPr>
      </w:pPr>
      <w:bookmarkStart w:id="83" w:name="_Hlk31619675"/>
      <w:bookmarkStart w:id="84" w:name="_Toc396995664"/>
      <w:r w:rsidRPr="009206F5">
        <w:rPr>
          <w:rFonts w:cs="Arial"/>
          <w:i/>
          <w:iCs/>
          <w:sz w:val="20"/>
        </w:rPr>
        <w:lastRenderedPageBreak/>
        <w:t>Policy Team ONLY to complete the following:</w:t>
      </w:r>
    </w:p>
    <w:tbl>
      <w:tblPr>
        <w:tblStyle w:val="TableGrid"/>
        <w:tblW w:w="9209" w:type="dxa"/>
        <w:tblLook w:val="04A0" w:firstRow="1" w:lastRow="0" w:firstColumn="1" w:lastColumn="0" w:noHBand="0" w:noVBand="1"/>
      </w:tblPr>
      <w:tblGrid>
        <w:gridCol w:w="1838"/>
        <w:gridCol w:w="2977"/>
        <w:gridCol w:w="2265"/>
        <w:gridCol w:w="2129"/>
      </w:tblGrid>
      <w:tr w:rsidR="00240495" w:rsidRPr="00041996" w14:paraId="63C919FB" w14:textId="77777777" w:rsidTr="5F3E06CE">
        <w:tc>
          <w:tcPr>
            <w:tcW w:w="1838" w:type="dxa"/>
          </w:tcPr>
          <w:p w14:paraId="01AD69C3" w14:textId="77777777" w:rsidR="00240495" w:rsidRPr="00041996" w:rsidRDefault="00240495" w:rsidP="004303B0">
            <w:pPr>
              <w:rPr>
                <w:i/>
                <w:sz w:val="20"/>
              </w:rPr>
            </w:pPr>
            <w:r w:rsidRPr="00041996">
              <w:rPr>
                <w:i/>
                <w:sz w:val="20"/>
              </w:rPr>
              <w:t>Date Amended</w:t>
            </w:r>
          </w:p>
        </w:tc>
        <w:tc>
          <w:tcPr>
            <w:tcW w:w="2977" w:type="dxa"/>
          </w:tcPr>
          <w:p w14:paraId="74BEFC7C" w14:textId="77777777" w:rsidR="00240495" w:rsidRPr="00041996" w:rsidRDefault="00240495" w:rsidP="004303B0">
            <w:pPr>
              <w:rPr>
                <w:i/>
                <w:sz w:val="20"/>
              </w:rPr>
            </w:pPr>
            <w:r w:rsidRPr="00041996">
              <w:rPr>
                <w:i/>
                <w:sz w:val="20"/>
              </w:rPr>
              <w:t>Section Amended</w:t>
            </w:r>
          </w:p>
        </w:tc>
        <w:tc>
          <w:tcPr>
            <w:tcW w:w="2265" w:type="dxa"/>
          </w:tcPr>
          <w:p w14:paraId="5DE9060D" w14:textId="77777777" w:rsidR="00240495" w:rsidRPr="00041996" w:rsidRDefault="00240495" w:rsidP="004303B0">
            <w:pPr>
              <w:rPr>
                <w:i/>
                <w:sz w:val="20"/>
              </w:rPr>
            </w:pPr>
            <w:r w:rsidRPr="00041996">
              <w:rPr>
                <w:i/>
                <w:sz w:val="20"/>
              </w:rPr>
              <w:t>Divisional Approval</w:t>
            </w:r>
          </w:p>
        </w:tc>
        <w:tc>
          <w:tcPr>
            <w:tcW w:w="2129" w:type="dxa"/>
          </w:tcPr>
          <w:p w14:paraId="4F9A0BF2" w14:textId="77777777" w:rsidR="00240495" w:rsidRPr="00041996" w:rsidRDefault="00240495" w:rsidP="004303B0">
            <w:pPr>
              <w:rPr>
                <w:i/>
                <w:sz w:val="20"/>
              </w:rPr>
            </w:pPr>
            <w:r w:rsidRPr="00041996">
              <w:rPr>
                <w:i/>
                <w:sz w:val="20"/>
              </w:rPr>
              <w:t xml:space="preserve">Final Approval </w:t>
            </w:r>
          </w:p>
        </w:tc>
      </w:tr>
      <w:tr w:rsidR="00240495" w:rsidRPr="00041996" w14:paraId="05128404" w14:textId="77777777" w:rsidTr="5F3E06CE">
        <w:tc>
          <w:tcPr>
            <w:tcW w:w="1838" w:type="dxa"/>
          </w:tcPr>
          <w:p w14:paraId="34F68E92" w14:textId="5FC6DDCA" w:rsidR="00240495" w:rsidRPr="00041996" w:rsidRDefault="00424141" w:rsidP="004303B0">
            <w:pPr>
              <w:rPr>
                <w:i/>
                <w:sz w:val="20"/>
              </w:rPr>
            </w:pPr>
            <w:r>
              <w:rPr>
                <w:i/>
                <w:sz w:val="20"/>
              </w:rPr>
              <w:t>31/10/2022</w:t>
            </w:r>
          </w:p>
        </w:tc>
        <w:tc>
          <w:tcPr>
            <w:tcW w:w="2977" w:type="dxa"/>
          </w:tcPr>
          <w:p w14:paraId="71C84F74" w14:textId="721D3D73" w:rsidR="00240495" w:rsidRPr="00041996" w:rsidRDefault="00424141" w:rsidP="004303B0">
            <w:pPr>
              <w:rPr>
                <w:i/>
                <w:sz w:val="20"/>
              </w:rPr>
            </w:pPr>
            <w:r>
              <w:rPr>
                <w:i/>
                <w:sz w:val="20"/>
              </w:rPr>
              <w:t>Full review</w:t>
            </w:r>
          </w:p>
        </w:tc>
        <w:tc>
          <w:tcPr>
            <w:tcW w:w="2265" w:type="dxa"/>
          </w:tcPr>
          <w:p w14:paraId="2C9CFBDE" w14:textId="2E4CC81A" w:rsidR="00240495" w:rsidRPr="00041996" w:rsidRDefault="00424141" w:rsidP="5F3E06CE">
            <w:pPr>
              <w:rPr>
                <w:i/>
                <w:iCs/>
                <w:sz w:val="20"/>
              </w:rPr>
            </w:pPr>
            <w:r>
              <w:rPr>
                <w:i/>
                <w:iCs/>
                <w:sz w:val="20"/>
              </w:rPr>
              <w:t>Susan Freiberg, ED WYC</w:t>
            </w:r>
          </w:p>
        </w:tc>
        <w:tc>
          <w:tcPr>
            <w:tcW w:w="2129" w:type="dxa"/>
          </w:tcPr>
          <w:p w14:paraId="1D774EB0" w14:textId="77767E2D" w:rsidR="00240495" w:rsidRPr="00041996" w:rsidRDefault="00424141" w:rsidP="004303B0">
            <w:pPr>
              <w:rPr>
                <w:i/>
                <w:sz w:val="20"/>
              </w:rPr>
            </w:pPr>
            <w:r>
              <w:rPr>
                <w:i/>
                <w:sz w:val="20"/>
              </w:rPr>
              <w:t xml:space="preserve">CHS Policy Committee </w:t>
            </w:r>
          </w:p>
        </w:tc>
      </w:tr>
      <w:tr w:rsidR="00240495" w:rsidRPr="00041996" w14:paraId="0AAC2BED" w14:textId="77777777" w:rsidTr="5F3E06CE">
        <w:tc>
          <w:tcPr>
            <w:tcW w:w="1838" w:type="dxa"/>
          </w:tcPr>
          <w:p w14:paraId="325F4B45" w14:textId="33C0FA8D" w:rsidR="00240495" w:rsidRPr="00041996" w:rsidRDefault="00240495" w:rsidP="004303B0">
            <w:pPr>
              <w:rPr>
                <w:i/>
                <w:sz w:val="20"/>
              </w:rPr>
            </w:pPr>
          </w:p>
        </w:tc>
        <w:tc>
          <w:tcPr>
            <w:tcW w:w="2977" w:type="dxa"/>
          </w:tcPr>
          <w:p w14:paraId="0CD76A4A" w14:textId="7E7398FC" w:rsidR="00240495" w:rsidRPr="00041996" w:rsidRDefault="00240495" w:rsidP="5F3E06CE">
            <w:pPr>
              <w:rPr>
                <w:i/>
                <w:iCs/>
                <w:sz w:val="20"/>
              </w:rPr>
            </w:pPr>
          </w:p>
        </w:tc>
        <w:tc>
          <w:tcPr>
            <w:tcW w:w="2265" w:type="dxa"/>
          </w:tcPr>
          <w:p w14:paraId="3F1552A7" w14:textId="6CFB442E" w:rsidR="00240495" w:rsidRPr="00041996" w:rsidRDefault="00240495" w:rsidP="5F3E06CE">
            <w:pPr>
              <w:rPr>
                <w:i/>
                <w:iCs/>
                <w:sz w:val="20"/>
              </w:rPr>
            </w:pPr>
          </w:p>
        </w:tc>
        <w:tc>
          <w:tcPr>
            <w:tcW w:w="2129" w:type="dxa"/>
          </w:tcPr>
          <w:p w14:paraId="3010AC3B" w14:textId="565744E7" w:rsidR="00240495" w:rsidRPr="00041996" w:rsidRDefault="00240495" w:rsidP="004303B0">
            <w:pPr>
              <w:rPr>
                <w:i/>
                <w:sz w:val="20"/>
              </w:rPr>
            </w:pPr>
          </w:p>
        </w:tc>
      </w:tr>
    </w:tbl>
    <w:p w14:paraId="0A1DEA6F" w14:textId="77777777" w:rsidR="00240495" w:rsidRPr="00041996" w:rsidRDefault="00240495" w:rsidP="00240495">
      <w:pPr>
        <w:rPr>
          <w:rFonts w:cs="Arial"/>
          <w:i/>
          <w:sz w:val="20"/>
        </w:rPr>
      </w:pPr>
    </w:p>
    <w:p w14:paraId="38B754CE" w14:textId="77777777" w:rsidR="00240495" w:rsidRPr="00041996" w:rsidRDefault="00240495" w:rsidP="00240495">
      <w:pPr>
        <w:rPr>
          <w:rFonts w:cs="Arial"/>
          <w:i/>
          <w:sz w:val="20"/>
        </w:rPr>
      </w:pPr>
      <w:r w:rsidRPr="00041996">
        <w:rPr>
          <w:rFonts w:cs="Arial"/>
          <w:i/>
          <w:sz w:val="20"/>
        </w:rPr>
        <w:t xml:space="preserve">This document supersedes the following: </w:t>
      </w:r>
    </w:p>
    <w:tbl>
      <w:tblPr>
        <w:tblStyle w:val="TableGrid"/>
        <w:tblW w:w="9209" w:type="dxa"/>
        <w:tblLook w:val="04A0" w:firstRow="1" w:lastRow="0" w:firstColumn="1" w:lastColumn="0" w:noHBand="0" w:noVBand="1"/>
      </w:tblPr>
      <w:tblGrid>
        <w:gridCol w:w="1838"/>
        <w:gridCol w:w="7371"/>
      </w:tblGrid>
      <w:tr w:rsidR="00240495" w:rsidRPr="00041996" w14:paraId="24649292" w14:textId="77777777" w:rsidTr="00D72A05">
        <w:tc>
          <w:tcPr>
            <w:tcW w:w="1838" w:type="dxa"/>
          </w:tcPr>
          <w:p w14:paraId="6C3D2A51" w14:textId="77777777" w:rsidR="00240495" w:rsidRPr="00041996" w:rsidRDefault="00240495" w:rsidP="004303B0">
            <w:pPr>
              <w:rPr>
                <w:i/>
                <w:sz w:val="20"/>
              </w:rPr>
            </w:pPr>
            <w:r w:rsidRPr="00041996">
              <w:rPr>
                <w:i/>
                <w:sz w:val="20"/>
              </w:rPr>
              <w:t>Document Number</w:t>
            </w:r>
          </w:p>
        </w:tc>
        <w:tc>
          <w:tcPr>
            <w:tcW w:w="7371" w:type="dxa"/>
          </w:tcPr>
          <w:p w14:paraId="018D4A35" w14:textId="77777777" w:rsidR="00240495" w:rsidRPr="00041996" w:rsidRDefault="00240495" w:rsidP="004303B0">
            <w:pPr>
              <w:rPr>
                <w:i/>
                <w:sz w:val="20"/>
              </w:rPr>
            </w:pPr>
            <w:r w:rsidRPr="00041996">
              <w:rPr>
                <w:i/>
                <w:sz w:val="20"/>
              </w:rPr>
              <w:t>Document Name</w:t>
            </w:r>
          </w:p>
        </w:tc>
      </w:tr>
      <w:tr w:rsidR="00240495" w:rsidRPr="00041996" w14:paraId="7059B179" w14:textId="77777777" w:rsidTr="00D72A05">
        <w:tc>
          <w:tcPr>
            <w:tcW w:w="1838" w:type="dxa"/>
          </w:tcPr>
          <w:p w14:paraId="4157B12C" w14:textId="69710E48" w:rsidR="00240495" w:rsidRPr="00041996" w:rsidRDefault="00424141" w:rsidP="004303B0">
            <w:pPr>
              <w:rPr>
                <w:i/>
                <w:sz w:val="20"/>
              </w:rPr>
            </w:pPr>
            <w:r>
              <w:rPr>
                <w:i/>
                <w:sz w:val="20"/>
              </w:rPr>
              <w:t>CHS20/054</w:t>
            </w:r>
          </w:p>
        </w:tc>
        <w:tc>
          <w:tcPr>
            <w:tcW w:w="7371" w:type="dxa"/>
          </w:tcPr>
          <w:p w14:paraId="5C34CAEC" w14:textId="51476455" w:rsidR="00240495" w:rsidRPr="00041996" w:rsidRDefault="00424141" w:rsidP="004303B0">
            <w:pPr>
              <w:rPr>
                <w:i/>
                <w:sz w:val="20"/>
              </w:rPr>
            </w:pPr>
            <w:proofErr w:type="spellStart"/>
            <w:r>
              <w:rPr>
                <w:i/>
                <w:sz w:val="20"/>
              </w:rPr>
              <w:t>Famliy</w:t>
            </w:r>
            <w:proofErr w:type="spellEnd"/>
            <w:r>
              <w:rPr>
                <w:i/>
                <w:sz w:val="20"/>
              </w:rPr>
              <w:t xml:space="preserve"> Violence Workplace Support</w:t>
            </w:r>
          </w:p>
        </w:tc>
      </w:tr>
      <w:tr w:rsidR="00240495" w:rsidRPr="00041996" w14:paraId="1C2BE407" w14:textId="77777777" w:rsidTr="00D72A05">
        <w:tc>
          <w:tcPr>
            <w:tcW w:w="1838" w:type="dxa"/>
          </w:tcPr>
          <w:p w14:paraId="3BFA64D2" w14:textId="77777777" w:rsidR="00240495" w:rsidRPr="00041996" w:rsidRDefault="00240495" w:rsidP="004303B0">
            <w:pPr>
              <w:rPr>
                <w:i/>
                <w:sz w:val="20"/>
              </w:rPr>
            </w:pPr>
          </w:p>
        </w:tc>
        <w:tc>
          <w:tcPr>
            <w:tcW w:w="7371" w:type="dxa"/>
          </w:tcPr>
          <w:p w14:paraId="0FFA9B7E" w14:textId="77777777" w:rsidR="00240495" w:rsidRPr="00041996" w:rsidRDefault="00240495" w:rsidP="004303B0">
            <w:pPr>
              <w:rPr>
                <w:i/>
                <w:sz w:val="20"/>
              </w:rPr>
            </w:pPr>
          </w:p>
        </w:tc>
      </w:tr>
    </w:tbl>
    <w:p w14:paraId="45D561D1" w14:textId="77777777" w:rsidR="00D36589" w:rsidRDefault="00240495">
      <w:pPr>
        <w:spacing w:after="200" w:line="276" w:lineRule="auto"/>
        <w:rPr>
          <w:lang w:eastAsia="en-AU"/>
        </w:rPr>
        <w:sectPr w:rsidR="00D36589" w:rsidSect="00EA08BC">
          <w:headerReference w:type="default" r:id="rId27"/>
          <w:footerReference w:type="default" r:id="rId28"/>
          <w:pgSz w:w="11906" w:h="16838"/>
          <w:pgMar w:top="663" w:right="1418" w:bottom="1440" w:left="1418" w:header="357" w:footer="306" w:gutter="0"/>
          <w:cols w:space="708"/>
          <w:docGrid w:linePitch="360"/>
        </w:sectPr>
      </w:pPr>
      <w:r>
        <w:rPr>
          <w:lang w:eastAsia="en-AU"/>
        </w:rPr>
        <w:br w:type="page"/>
      </w:r>
    </w:p>
    <w:p w14:paraId="3F7FE99C" w14:textId="77777777" w:rsidR="00D36589" w:rsidRDefault="00D36589" w:rsidP="00D36589">
      <w:pPr>
        <w:pStyle w:val="Heading2"/>
        <w:rPr>
          <w:lang w:eastAsia="en-AU"/>
        </w:rPr>
      </w:pPr>
      <w:bookmarkStart w:id="86" w:name="_Toc110855435"/>
      <w:r w:rsidRPr="00DD1513">
        <w:rPr>
          <w:lang w:eastAsia="en-AU"/>
        </w:rPr>
        <w:lastRenderedPageBreak/>
        <w:t xml:space="preserve">Attachment </w:t>
      </w:r>
      <w:r>
        <w:rPr>
          <w:lang w:eastAsia="en-AU"/>
        </w:rPr>
        <w:t xml:space="preserve">1 - </w:t>
      </w:r>
      <w:r w:rsidRPr="00DD1513">
        <w:rPr>
          <w:lang w:eastAsia="en-AU"/>
        </w:rPr>
        <w:t>Six Steps of Sensitive Practice – Quick Reference Guide for Managers</w:t>
      </w:r>
      <w:bookmarkEnd w:id="86"/>
      <w:r w:rsidRPr="00DD1513">
        <w:rPr>
          <w:lang w:eastAsia="en-AU"/>
        </w:rPr>
        <w:t xml:space="preserve"> </w:t>
      </w:r>
    </w:p>
    <w:p w14:paraId="2931DF23" w14:textId="77777777" w:rsidR="00D36589" w:rsidRPr="00B32C09" w:rsidRDefault="00D36589" w:rsidP="00D36589">
      <w:pPr>
        <w:rPr>
          <w:lang w:eastAsia="en-AU"/>
        </w:rPr>
      </w:pPr>
      <w:r>
        <w:rPr>
          <w:noProof/>
        </w:rPr>
        <w:drawing>
          <wp:anchor distT="0" distB="0" distL="114300" distR="114300" simplePos="0" relativeHeight="251659264" behindDoc="0" locked="0" layoutInCell="1" allowOverlap="1" wp14:anchorId="6E97AC21" wp14:editId="4BB3710A">
            <wp:simplePos x="0" y="0"/>
            <wp:positionH relativeFrom="margin">
              <wp:align>left</wp:align>
            </wp:positionH>
            <wp:positionV relativeFrom="paragraph">
              <wp:posOffset>136525</wp:posOffset>
            </wp:positionV>
            <wp:extent cx="8401050" cy="4984750"/>
            <wp:effectExtent l="0" t="0" r="0" b="6350"/>
            <wp:wrapThrough wrapText="bothSides">
              <wp:wrapPolygon edited="0">
                <wp:start x="0" y="0"/>
                <wp:lineTo x="0" y="21545"/>
                <wp:lineTo x="21551" y="21545"/>
                <wp:lineTo x="21551"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8401050" cy="4984750"/>
                    </a:xfrm>
                    <a:prstGeom prst="rect">
                      <a:avLst/>
                    </a:prstGeom>
                  </pic:spPr>
                </pic:pic>
              </a:graphicData>
            </a:graphic>
            <wp14:sizeRelH relativeFrom="margin">
              <wp14:pctWidth>0</wp14:pctWidth>
            </wp14:sizeRelH>
            <wp14:sizeRelV relativeFrom="margin">
              <wp14:pctHeight>0</wp14:pctHeight>
            </wp14:sizeRelV>
          </wp:anchor>
        </w:drawing>
      </w:r>
    </w:p>
    <w:p w14:paraId="794A16E8" w14:textId="77777777" w:rsidR="00D36589" w:rsidRPr="00B32C09" w:rsidRDefault="00D36589" w:rsidP="00D36589">
      <w:pPr>
        <w:rPr>
          <w:lang w:eastAsia="en-AU"/>
        </w:rPr>
      </w:pPr>
    </w:p>
    <w:p w14:paraId="2A5DB047" w14:textId="77777777" w:rsidR="00D36589" w:rsidRDefault="00D36589" w:rsidP="00D36589">
      <w:pPr>
        <w:rPr>
          <w:b/>
          <w:lang w:eastAsia="en-AU"/>
        </w:rPr>
      </w:pPr>
    </w:p>
    <w:p w14:paraId="67406025" w14:textId="77777777" w:rsidR="00D36589" w:rsidRDefault="00D36589" w:rsidP="00D36589">
      <w:pPr>
        <w:rPr>
          <w:b/>
          <w:lang w:eastAsia="en-AU"/>
        </w:rPr>
      </w:pPr>
    </w:p>
    <w:p w14:paraId="2BB548CE" w14:textId="77777777" w:rsidR="00D36589" w:rsidRDefault="00D36589" w:rsidP="00D36589">
      <w:pPr>
        <w:rPr>
          <w:b/>
          <w:lang w:eastAsia="en-AU"/>
        </w:rPr>
      </w:pPr>
    </w:p>
    <w:p w14:paraId="64B6C6BF" w14:textId="77777777" w:rsidR="00D36589" w:rsidRDefault="00D36589" w:rsidP="00D36589">
      <w:pPr>
        <w:rPr>
          <w:b/>
          <w:lang w:eastAsia="en-AU"/>
        </w:rPr>
      </w:pPr>
    </w:p>
    <w:p w14:paraId="52F38B44" w14:textId="77777777" w:rsidR="00D36589" w:rsidRDefault="00D36589" w:rsidP="00D36589">
      <w:pPr>
        <w:rPr>
          <w:b/>
          <w:lang w:eastAsia="en-AU"/>
        </w:rPr>
      </w:pPr>
    </w:p>
    <w:p w14:paraId="64328F89" w14:textId="77777777" w:rsidR="00D36589" w:rsidRDefault="00D36589" w:rsidP="00D36589">
      <w:pPr>
        <w:rPr>
          <w:b/>
          <w:lang w:eastAsia="en-AU"/>
        </w:rPr>
      </w:pPr>
    </w:p>
    <w:p w14:paraId="02B960D3" w14:textId="77777777" w:rsidR="00D36589" w:rsidRDefault="00D36589" w:rsidP="00D36589">
      <w:pPr>
        <w:rPr>
          <w:b/>
          <w:lang w:eastAsia="en-AU"/>
        </w:rPr>
      </w:pPr>
    </w:p>
    <w:p w14:paraId="1CC44144" w14:textId="77777777" w:rsidR="00D36589" w:rsidRDefault="00D36589" w:rsidP="00D36589">
      <w:pPr>
        <w:rPr>
          <w:b/>
          <w:lang w:eastAsia="en-AU"/>
        </w:rPr>
      </w:pPr>
    </w:p>
    <w:p w14:paraId="3008938A" w14:textId="77777777" w:rsidR="00D36589" w:rsidRDefault="00D36589" w:rsidP="00D36589">
      <w:pPr>
        <w:rPr>
          <w:b/>
          <w:lang w:eastAsia="en-AU"/>
        </w:rPr>
      </w:pPr>
    </w:p>
    <w:p w14:paraId="5410EAB3" w14:textId="77777777" w:rsidR="00D36589" w:rsidRDefault="00D36589" w:rsidP="00D36589">
      <w:pPr>
        <w:rPr>
          <w:b/>
          <w:lang w:eastAsia="en-AU"/>
        </w:rPr>
      </w:pPr>
    </w:p>
    <w:p w14:paraId="2808BF81" w14:textId="77777777" w:rsidR="00D36589" w:rsidRDefault="00D36589" w:rsidP="00D36589">
      <w:pPr>
        <w:rPr>
          <w:b/>
          <w:lang w:eastAsia="en-AU"/>
        </w:rPr>
      </w:pPr>
    </w:p>
    <w:p w14:paraId="72A76F9B" w14:textId="77777777" w:rsidR="00D36589" w:rsidRDefault="00D36589" w:rsidP="00D36589">
      <w:pPr>
        <w:rPr>
          <w:b/>
          <w:lang w:eastAsia="en-AU"/>
        </w:rPr>
      </w:pPr>
    </w:p>
    <w:p w14:paraId="1C7192E9" w14:textId="77777777" w:rsidR="00D36589" w:rsidRDefault="00D36589" w:rsidP="00D36589">
      <w:pPr>
        <w:rPr>
          <w:b/>
          <w:lang w:eastAsia="en-AU"/>
        </w:rPr>
      </w:pPr>
    </w:p>
    <w:p w14:paraId="4C1DA306" w14:textId="77777777" w:rsidR="00D36589" w:rsidRDefault="00D36589" w:rsidP="00D36589">
      <w:pPr>
        <w:rPr>
          <w:b/>
          <w:lang w:eastAsia="en-AU"/>
        </w:rPr>
      </w:pPr>
    </w:p>
    <w:p w14:paraId="280407BB" w14:textId="77777777" w:rsidR="00D36589" w:rsidRDefault="00D36589" w:rsidP="00D36589">
      <w:pPr>
        <w:rPr>
          <w:b/>
          <w:lang w:eastAsia="en-AU"/>
        </w:rPr>
      </w:pPr>
    </w:p>
    <w:p w14:paraId="3DA94FA6" w14:textId="77777777" w:rsidR="00D36589" w:rsidRDefault="00D36589" w:rsidP="00D36589">
      <w:pPr>
        <w:rPr>
          <w:b/>
          <w:lang w:eastAsia="en-AU"/>
        </w:rPr>
      </w:pPr>
    </w:p>
    <w:p w14:paraId="23616E6B" w14:textId="77777777" w:rsidR="00D36589" w:rsidRDefault="00D36589" w:rsidP="00D36589">
      <w:pPr>
        <w:rPr>
          <w:b/>
          <w:lang w:eastAsia="en-AU"/>
        </w:rPr>
      </w:pPr>
    </w:p>
    <w:p w14:paraId="6BD5D3EA" w14:textId="77777777" w:rsidR="00D36589" w:rsidRDefault="00D36589" w:rsidP="00D36589">
      <w:pPr>
        <w:rPr>
          <w:b/>
          <w:lang w:eastAsia="en-AU"/>
        </w:rPr>
      </w:pPr>
    </w:p>
    <w:p w14:paraId="052F9812" w14:textId="77777777" w:rsidR="00D36589" w:rsidRDefault="00D36589" w:rsidP="00D36589">
      <w:pPr>
        <w:rPr>
          <w:b/>
          <w:lang w:eastAsia="en-AU"/>
        </w:rPr>
      </w:pPr>
    </w:p>
    <w:p w14:paraId="0DE998EC" w14:textId="77777777" w:rsidR="00D36589" w:rsidRDefault="00D36589" w:rsidP="00D36589">
      <w:pPr>
        <w:rPr>
          <w:b/>
          <w:lang w:eastAsia="en-AU"/>
        </w:rPr>
      </w:pPr>
    </w:p>
    <w:p w14:paraId="559C59EB" w14:textId="77777777" w:rsidR="00D36589" w:rsidRDefault="00D36589" w:rsidP="00D36589">
      <w:pPr>
        <w:rPr>
          <w:b/>
          <w:lang w:eastAsia="en-AU"/>
        </w:rPr>
      </w:pPr>
    </w:p>
    <w:p w14:paraId="6A327172" w14:textId="77777777" w:rsidR="00D36589" w:rsidRDefault="00D36589" w:rsidP="00D36589">
      <w:pPr>
        <w:rPr>
          <w:b/>
          <w:lang w:eastAsia="en-AU"/>
        </w:rPr>
      </w:pPr>
    </w:p>
    <w:p w14:paraId="2C3723E4" w14:textId="77777777" w:rsidR="00D36589" w:rsidRDefault="00D36589" w:rsidP="00D36589">
      <w:pPr>
        <w:rPr>
          <w:b/>
          <w:lang w:eastAsia="en-AU"/>
        </w:rPr>
      </w:pPr>
      <w:r>
        <w:rPr>
          <w:noProof/>
        </w:rPr>
        <w:lastRenderedPageBreak/>
        <w:drawing>
          <wp:anchor distT="0" distB="0" distL="114300" distR="114300" simplePos="0" relativeHeight="251660288" behindDoc="0" locked="0" layoutInCell="1" allowOverlap="1" wp14:anchorId="3E045AA2" wp14:editId="4815D610">
            <wp:simplePos x="0" y="0"/>
            <wp:positionH relativeFrom="margin">
              <wp:align>left</wp:align>
            </wp:positionH>
            <wp:positionV relativeFrom="paragraph">
              <wp:posOffset>21590</wp:posOffset>
            </wp:positionV>
            <wp:extent cx="8491220" cy="5353050"/>
            <wp:effectExtent l="0" t="0" r="5080" b="0"/>
            <wp:wrapThrough wrapText="bothSides">
              <wp:wrapPolygon edited="0">
                <wp:start x="0" y="0"/>
                <wp:lineTo x="0" y="21523"/>
                <wp:lineTo x="21564" y="21523"/>
                <wp:lineTo x="21564"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8491220" cy="5353050"/>
                    </a:xfrm>
                    <a:prstGeom prst="rect">
                      <a:avLst/>
                    </a:prstGeom>
                  </pic:spPr>
                </pic:pic>
              </a:graphicData>
            </a:graphic>
            <wp14:sizeRelH relativeFrom="margin">
              <wp14:pctWidth>0</wp14:pctWidth>
            </wp14:sizeRelH>
            <wp14:sizeRelV relativeFrom="margin">
              <wp14:pctHeight>0</wp14:pctHeight>
            </wp14:sizeRelV>
          </wp:anchor>
        </w:drawing>
      </w:r>
    </w:p>
    <w:p w14:paraId="5A68B6DF" w14:textId="77777777" w:rsidR="00D36589" w:rsidRPr="009D71C4" w:rsidRDefault="00D36589" w:rsidP="00D36589">
      <w:pPr>
        <w:rPr>
          <w:rFonts w:cs="Calibri,Bold"/>
          <w:b/>
          <w:iCs/>
          <w:sz w:val="20"/>
          <w:lang w:eastAsia="en-AU"/>
        </w:rPr>
      </w:pPr>
    </w:p>
    <w:p w14:paraId="7E3C6911" w14:textId="77777777" w:rsidR="00D36589" w:rsidRDefault="00D36589" w:rsidP="00D36589">
      <w:pPr>
        <w:rPr>
          <w:rFonts w:cs="Calibri,Bold"/>
          <w:b/>
          <w:iCs/>
          <w:szCs w:val="24"/>
          <w:lang w:eastAsia="en-AU"/>
        </w:rPr>
      </w:pPr>
    </w:p>
    <w:p w14:paraId="5E5E9DA6" w14:textId="261663D2" w:rsidR="00240495" w:rsidRDefault="00240495">
      <w:pPr>
        <w:spacing w:after="200" w:line="276" w:lineRule="auto"/>
        <w:rPr>
          <w:rFonts w:eastAsiaTheme="majorEastAsia" w:cs="Arial"/>
          <w:bCs/>
          <w:i/>
          <w:sz w:val="28"/>
          <w:szCs w:val="28"/>
        </w:rPr>
      </w:pPr>
    </w:p>
    <w:p w14:paraId="44004169" w14:textId="61CF2C5C" w:rsidR="00D36589" w:rsidRDefault="00D36589">
      <w:pPr>
        <w:spacing w:after="200" w:line="276" w:lineRule="auto"/>
        <w:rPr>
          <w:rFonts w:eastAsiaTheme="majorEastAsia" w:cs="Arial"/>
          <w:bCs/>
          <w:i/>
          <w:sz w:val="28"/>
          <w:szCs w:val="28"/>
        </w:rPr>
      </w:pPr>
    </w:p>
    <w:p w14:paraId="036EFF2F" w14:textId="77777777" w:rsidR="00D36589" w:rsidRDefault="00D36589">
      <w:pPr>
        <w:spacing w:after="200" w:line="276" w:lineRule="auto"/>
        <w:rPr>
          <w:rFonts w:eastAsiaTheme="majorEastAsia" w:cs="Arial"/>
          <w:bCs/>
          <w:i/>
          <w:sz w:val="28"/>
          <w:szCs w:val="28"/>
        </w:rPr>
        <w:sectPr w:rsidR="00D36589" w:rsidSect="00D36589">
          <w:pgSz w:w="16838" w:h="11906" w:orient="landscape"/>
          <w:pgMar w:top="1418" w:right="663" w:bottom="1418" w:left="1440" w:header="357" w:footer="306" w:gutter="0"/>
          <w:cols w:space="708"/>
          <w:docGrid w:linePitch="360"/>
        </w:sectPr>
      </w:pPr>
    </w:p>
    <w:p w14:paraId="012BDA14" w14:textId="6D1FFCC8" w:rsidR="00240495" w:rsidRPr="00B4115C" w:rsidRDefault="00240495" w:rsidP="00240495">
      <w:pPr>
        <w:pStyle w:val="Heading2"/>
        <w:rPr>
          <w:lang w:eastAsia="en-AU"/>
        </w:rPr>
      </w:pPr>
      <w:bookmarkStart w:id="87" w:name="_Toc110855434"/>
      <w:r>
        <w:rPr>
          <w:lang w:eastAsia="en-AU"/>
        </w:rPr>
        <w:lastRenderedPageBreak/>
        <w:t xml:space="preserve">Attachment </w:t>
      </w:r>
      <w:r w:rsidR="00D36589">
        <w:rPr>
          <w:lang w:eastAsia="en-AU"/>
        </w:rPr>
        <w:t>2</w:t>
      </w:r>
      <w:r w:rsidRPr="00623398">
        <w:rPr>
          <w:lang w:eastAsia="en-AU"/>
        </w:rPr>
        <w:t xml:space="preserve">: </w:t>
      </w:r>
      <w:bookmarkStart w:id="88" w:name="_Hlk109908385"/>
      <w:r w:rsidRPr="00623398">
        <w:rPr>
          <w:lang w:eastAsia="en-AU"/>
        </w:rPr>
        <w:t xml:space="preserve">Family Violence </w:t>
      </w:r>
      <w:r w:rsidRPr="00703F46">
        <w:rPr>
          <w:lang w:eastAsia="en-AU"/>
        </w:rPr>
        <w:t>Workplace Safety</w:t>
      </w:r>
      <w:r w:rsidR="00703F46">
        <w:rPr>
          <w:lang w:eastAsia="en-AU"/>
        </w:rPr>
        <w:t xml:space="preserve"> Response</w:t>
      </w:r>
      <w:r w:rsidRPr="00703F46">
        <w:rPr>
          <w:lang w:eastAsia="en-AU"/>
        </w:rPr>
        <w:t xml:space="preserve"> Planning</w:t>
      </w:r>
      <w:r w:rsidRPr="00623398">
        <w:rPr>
          <w:lang w:eastAsia="en-AU"/>
        </w:rPr>
        <w:t xml:space="preserve"> Instrument</w:t>
      </w:r>
      <w:bookmarkEnd w:id="87"/>
      <w:bookmarkEnd w:id="88"/>
    </w:p>
    <w:p w14:paraId="0A59DBD4" w14:textId="77777777" w:rsidR="00240495" w:rsidRDefault="00240495" w:rsidP="00240495"/>
    <w:p w14:paraId="34530E16" w14:textId="32FBC1E9" w:rsidR="00240495" w:rsidRDefault="00240495" w:rsidP="6D7E9863">
      <w:pPr>
        <w:pStyle w:val="BodyCopy"/>
        <w:rPr>
          <w:b/>
          <w:i/>
          <w:color w:val="auto"/>
        </w:rPr>
      </w:pPr>
      <w:r w:rsidRPr="6D7E9863">
        <w:rPr>
          <w:b/>
          <w:color w:val="auto"/>
        </w:rPr>
        <w:t xml:space="preserve">The Family Violence Workplace Safety </w:t>
      </w:r>
      <w:r w:rsidR="00703F46" w:rsidRPr="6D7E9863">
        <w:rPr>
          <w:b/>
          <w:color w:val="auto"/>
        </w:rPr>
        <w:t xml:space="preserve">Response </w:t>
      </w:r>
      <w:r w:rsidRPr="6D7E9863">
        <w:rPr>
          <w:b/>
          <w:color w:val="auto"/>
        </w:rPr>
        <w:t xml:space="preserve">Planning Instrument (the Instrument) should be used in conjunction with </w:t>
      </w:r>
      <w:r w:rsidR="000E1D52" w:rsidRPr="6D7E9863">
        <w:rPr>
          <w:b/>
          <w:color w:val="auto"/>
        </w:rPr>
        <w:t xml:space="preserve">the </w:t>
      </w:r>
      <w:r w:rsidRPr="6D7E9863">
        <w:rPr>
          <w:b/>
          <w:i/>
          <w:color w:val="auto"/>
        </w:rPr>
        <w:t>Canberra Health Services Family Violence Workplace Support Procedure</w:t>
      </w:r>
      <w:r w:rsidR="000E1D52" w:rsidRPr="6D7E9863">
        <w:rPr>
          <w:b/>
          <w:i/>
          <w:color w:val="auto"/>
        </w:rPr>
        <w:t>.</w:t>
      </w:r>
    </w:p>
    <w:p w14:paraId="71503E90" w14:textId="77777777" w:rsidR="00240495" w:rsidRDefault="00240495" w:rsidP="00240495">
      <w:pPr>
        <w:pStyle w:val="BodyCopy"/>
        <w:rPr>
          <w:b/>
          <w:i/>
          <w:color w:val="auto"/>
        </w:rPr>
      </w:pPr>
      <w:bookmarkStart w:id="89" w:name="_Hlk104988191"/>
      <w:r>
        <w:rPr>
          <w:b/>
          <w:i/>
          <w:color w:val="auto"/>
        </w:rPr>
        <w:t>Section 1: Discussion tool</w:t>
      </w:r>
    </w:p>
    <w:bookmarkEnd w:id="89"/>
    <w:p w14:paraId="2E7D1755" w14:textId="448A7031" w:rsidR="00240495" w:rsidRDefault="00240495" w:rsidP="00240495">
      <w:r>
        <w:t xml:space="preserve">Complete this discussion tool with the staff member to identify risks and safety measures for the Family Violence Workplace Safety </w:t>
      </w:r>
      <w:r w:rsidR="006B75F1">
        <w:t xml:space="preserve">Response </w:t>
      </w:r>
      <w:r>
        <w:t>Plan (the Plan) at Section 2</w:t>
      </w:r>
      <w:bookmarkStart w:id="90" w:name="_Int_bJduvOXw"/>
      <w:r>
        <w:t xml:space="preserve">. </w:t>
      </w:r>
      <w:bookmarkEnd w:id="90"/>
    </w:p>
    <w:p w14:paraId="0FF4E13D" w14:textId="77777777" w:rsidR="00240495" w:rsidRDefault="00240495" w:rsidP="00240495"/>
    <w:p w14:paraId="17324D4E" w14:textId="7FBB3880" w:rsidR="00240495" w:rsidRDefault="00240495" w:rsidP="6D7E9863">
      <w:pPr>
        <w:rPr>
          <w:rFonts w:cs="Arial"/>
        </w:rPr>
      </w:pPr>
      <w:r w:rsidRPr="6D7E9863">
        <w:rPr>
          <w:rFonts w:cs="Arial"/>
        </w:rPr>
        <w:t>Sharing the Instrument with other areas of CHS, for example Security, should only occur with the agreement of the staff member.  Section 1 should not be shared with other areas of CHS.</w:t>
      </w:r>
    </w:p>
    <w:p w14:paraId="5F602E65" w14:textId="3730E0E2" w:rsidR="00240495" w:rsidRDefault="00240495" w:rsidP="00240495">
      <w:pPr>
        <w:rPr>
          <w:rFonts w:cs="Arial"/>
        </w:rPr>
      </w:pPr>
      <w:r w:rsidRPr="5F3E06CE">
        <w:rPr>
          <w:rFonts w:cs="Arial"/>
        </w:rPr>
        <w:t>Consider sharing only the elements of Section 2</w:t>
      </w:r>
      <w:r w:rsidR="00DD0EED">
        <w:rPr>
          <w:rFonts w:cs="Arial"/>
        </w:rPr>
        <w:t xml:space="preserve"> of </w:t>
      </w:r>
      <w:r w:rsidRPr="5F3E06CE">
        <w:rPr>
          <w:rFonts w:cs="Arial"/>
        </w:rPr>
        <w:t>the Plan that are of relevance to the specific area</w:t>
      </w:r>
      <w:bookmarkStart w:id="91" w:name="_Int_jOXKq1WC"/>
      <w:r w:rsidRPr="5F3E06CE">
        <w:rPr>
          <w:rFonts w:cs="Arial"/>
        </w:rPr>
        <w:t>.</w:t>
      </w:r>
      <w:bookmarkEnd w:id="91"/>
    </w:p>
    <w:p w14:paraId="69301E15" w14:textId="77777777" w:rsidR="00DD0EED" w:rsidRDefault="00DD0EED" w:rsidP="00240495">
      <w:pPr>
        <w:rPr>
          <w:rFonts w:cs="Arial"/>
          <w:szCs w:val="24"/>
        </w:rPr>
      </w:pPr>
    </w:p>
    <w:p w14:paraId="07E0C797" w14:textId="71200BA5" w:rsidR="00240495" w:rsidRPr="009F5974" w:rsidRDefault="00240495" w:rsidP="00240495">
      <w:r>
        <w:t>The completed Instrument should be stored in the staff member’s personnel file.</w:t>
      </w:r>
    </w:p>
    <w:p w14:paraId="555598BD" w14:textId="77777777" w:rsidR="00240495" w:rsidRDefault="00240495" w:rsidP="00240495"/>
    <w:tbl>
      <w:tblPr>
        <w:tblW w:w="5109" w:type="pct"/>
        <w:tblInd w:w="-5" w:type="dxa"/>
        <w:tblCellMar>
          <w:top w:w="28" w:type="dxa"/>
          <w:left w:w="57" w:type="dxa"/>
          <w:bottom w:w="28" w:type="dxa"/>
          <w:right w:w="57" w:type="dxa"/>
        </w:tblCellMar>
        <w:tblLook w:val="04A0" w:firstRow="1" w:lastRow="0" w:firstColumn="1" w:lastColumn="0" w:noHBand="0" w:noVBand="1"/>
      </w:tblPr>
      <w:tblGrid>
        <w:gridCol w:w="1994"/>
        <w:gridCol w:w="3783"/>
        <w:gridCol w:w="3481"/>
      </w:tblGrid>
      <w:tr w:rsidR="00240495" w:rsidRPr="00FB41E8" w14:paraId="042C8DA0" w14:textId="77777777" w:rsidTr="5F3E06CE">
        <w:trPr>
          <w:tblHeader/>
        </w:trPr>
        <w:tc>
          <w:tcPr>
            <w:tcW w:w="107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F81BD" w:themeFill="accent1"/>
          </w:tcPr>
          <w:p w14:paraId="4FD15CEE" w14:textId="77777777" w:rsidR="00240495" w:rsidRPr="00DC2E1B" w:rsidRDefault="00240495" w:rsidP="004303B0">
            <w:pPr>
              <w:spacing w:before="40" w:after="40"/>
              <w:rPr>
                <w:rFonts w:cs="Arial"/>
                <w:b/>
                <w:bCs/>
                <w:color w:val="FFFFFF" w:themeColor="background1"/>
                <w:sz w:val="17"/>
                <w:szCs w:val="17"/>
              </w:rPr>
            </w:pPr>
            <w:r w:rsidRPr="00DC2E1B">
              <w:rPr>
                <w:b/>
                <w:bCs/>
                <w:color w:val="FFFFFF" w:themeColor="background1"/>
                <w:sz w:val="22"/>
                <w:szCs w:val="22"/>
              </w:rPr>
              <w:t>Questions</w:t>
            </w:r>
          </w:p>
        </w:tc>
        <w:tc>
          <w:tcPr>
            <w:tcW w:w="20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F81BD" w:themeFill="accent1"/>
          </w:tcPr>
          <w:p w14:paraId="2DE7013C" w14:textId="77777777" w:rsidR="00240495" w:rsidRPr="00DC2E1B" w:rsidRDefault="00240495" w:rsidP="004303B0">
            <w:pPr>
              <w:spacing w:before="40" w:after="40"/>
              <w:ind w:left="228"/>
              <w:contextualSpacing/>
              <w:rPr>
                <w:rFonts w:cs="Arial"/>
                <w:b/>
                <w:bCs/>
                <w:color w:val="FFFFFF" w:themeColor="background1"/>
                <w:sz w:val="17"/>
                <w:szCs w:val="17"/>
              </w:rPr>
            </w:pPr>
            <w:r w:rsidRPr="00DC2E1B">
              <w:rPr>
                <w:b/>
                <w:bCs/>
                <w:color w:val="FFFFFF" w:themeColor="background1"/>
                <w:sz w:val="22"/>
                <w:szCs w:val="22"/>
              </w:rPr>
              <w:t>Workplace considerations</w:t>
            </w:r>
          </w:p>
        </w:tc>
        <w:tc>
          <w:tcPr>
            <w:tcW w:w="188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F81BD" w:themeFill="accent1"/>
          </w:tcPr>
          <w:p w14:paraId="12272E6C" w14:textId="77777777" w:rsidR="00240495" w:rsidRPr="00DC2E1B" w:rsidRDefault="00240495" w:rsidP="004303B0">
            <w:pPr>
              <w:rPr>
                <w:b/>
                <w:bCs/>
                <w:color w:val="FFFFFF" w:themeColor="background1"/>
                <w:sz w:val="20"/>
              </w:rPr>
            </w:pPr>
            <w:r w:rsidRPr="00DC2E1B">
              <w:rPr>
                <w:b/>
                <w:bCs/>
                <w:color w:val="FFFFFF" w:themeColor="background1"/>
                <w:sz w:val="22"/>
                <w:szCs w:val="22"/>
              </w:rPr>
              <w:t>Comments/level of risk</w:t>
            </w:r>
          </w:p>
        </w:tc>
      </w:tr>
      <w:tr w:rsidR="00240495" w:rsidRPr="00FB41E8" w14:paraId="10A8E5B8" w14:textId="77777777" w:rsidTr="5F3E06CE">
        <w:tc>
          <w:tcPr>
            <w:tcW w:w="10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41E2EE" w14:textId="77777777" w:rsidR="00240495" w:rsidRPr="001D2F88" w:rsidRDefault="00240495" w:rsidP="004303B0">
            <w:pPr>
              <w:spacing w:before="40" w:after="40"/>
              <w:rPr>
                <w:rFonts w:cs="Arial"/>
                <w:sz w:val="17"/>
                <w:szCs w:val="17"/>
              </w:rPr>
            </w:pPr>
            <w:r w:rsidRPr="001D2F88">
              <w:rPr>
                <w:rFonts w:cs="Arial"/>
                <w:sz w:val="17"/>
                <w:szCs w:val="17"/>
              </w:rPr>
              <w:t xml:space="preserve">Are you in imminent danger? </w:t>
            </w:r>
          </w:p>
          <w:p w14:paraId="46AB99F4" w14:textId="1FACDBF2" w:rsidR="00240495" w:rsidRPr="001D2F88" w:rsidRDefault="00240495" w:rsidP="5F3E06CE">
            <w:pPr>
              <w:spacing w:before="60" w:after="120"/>
              <w:rPr>
                <w:rFonts w:cs="Arial"/>
                <w:color w:val="323232"/>
                <w:sz w:val="17"/>
                <w:szCs w:val="17"/>
                <w:lang w:val="en-US"/>
              </w:rPr>
            </w:pPr>
            <w:r w:rsidRPr="5F3E06CE">
              <w:rPr>
                <w:rFonts w:cs="Arial"/>
                <w:color w:val="323232"/>
                <w:sz w:val="17"/>
                <w:szCs w:val="17"/>
                <w:lang w:val="en-US"/>
              </w:rPr>
              <w:t>Who else might be in danger (e.g., children or other family members?)</w:t>
            </w:r>
          </w:p>
          <w:p w14:paraId="403E0925" w14:textId="77777777" w:rsidR="00240495" w:rsidRPr="007B6F19" w:rsidRDefault="00240495" w:rsidP="004303B0">
            <w:pPr>
              <w:spacing w:before="40" w:after="40"/>
              <w:rPr>
                <w:rFonts w:cs="Arial"/>
                <w:sz w:val="17"/>
                <w:szCs w:val="17"/>
              </w:rPr>
            </w:pPr>
            <w:r w:rsidRPr="001D2F88">
              <w:rPr>
                <w:i/>
                <w:sz w:val="17"/>
                <w:szCs w:val="17"/>
              </w:rPr>
              <w:t>This question is considering the risk of violence outside the workplace</w:t>
            </w:r>
          </w:p>
        </w:tc>
        <w:tc>
          <w:tcPr>
            <w:tcW w:w="20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F1B2AD" w14:textId="77777777" w:rsidR="00240495" w:rsidRDefault="00240495" w:rsidP="00240495">
            <w:pPr>
              <w:numPr>
                <w:ilvl w:val="0"/>
                <w:numId w:val="17"/>
              </w:numPr>
              <w:spacing w:before="40" w:after="40"/>
              <w:ind w:left="228" w:hanging="228"/>
              <w:contextualSpacing/>
              <w:rPr>
                <w:rFonts w:cs="Arial"/>
                <w:sz w:val="17"/>
                <w:szCs w:val="17"/>
              </w:rPr>
            </w:pPr>
            <w:r w:rsidRPr="001D2F88">
              <w:rPr>
                <w:rFonts w:cs="Arial"/>
                <w:sz w:val="17"/>
                <w:szCs w:val="17"/>
              </w:rPr>
              <w:t>If the staff member feels at any time that they (or other family members) are in imminent danger, they will be encouraged to contact police.</w:t>
            </w:r>
          </w:p>
          <w:p w14:paraId="21604F59" w14:textId="77777777" w:rsidR="00240495" w:rsidRPr="009B6697" w:rsidRDefault="00240495" w:rsidP="00240495">
            <w:pPr>
              <w:pStyle w:val="ListParagraph"/>
              <w:numPr>
                <w:ilvl w:val="0"/>
                <w:numId w:val="17"/>
              </w:numPr>
              <w:spacing w:before="40" w:after="40"/>
              <w:ind w:left="228" w:hanging="228"/>
              <w:rPr>
                <w:rFonts w:cs="Arial"/>
                <w:sz w:val="17"/>
                <w:szCs w:val="17"/>
                <w:lang w:val="en-US"/>
              </w:rPr>
            </w:pPr>
            <w:r>
              <w:rPr>
                <w:rFonts w:cs="Arial"/>
                <w:sz w:val="17"/>
                <w:szCs w:val="17"/>
              </w:rPr>
              <w:t>Provide</w:t>
            </w:r>
            <w:r w:rsidRPr="001D2F88">
              <w:rPr>
                <w:rFonts w:cs="Arial"/>
                <w:sz w:val="17"/>
                <w:szCs w:val="17"/>
              </w:rPr>
              <w:t xml:space="preserve"> contact details for the Domestic Violence Crisis Service (DVCS), ensuring the information is provided in a discrete way.</w:t>
            </w:r>
          </w:p>
        </w:tc>
        <w:tc>
          <w:tcPr>
            <w:tcW w:w="188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D0BB2A" w14:textId="77777777" w:rsidR="00240495" w:rsidRPr="00C7689B" w:rsidRDefault="00240495" w:rsidP="004303B0">
            <w:pPr>
              <w:rPr>
                <w:sz w:val="20"/>
              </w:rPr>
            </w:pPr>
          </w:p>
        </w:tc>
      </w:tr>
      <w:tr w:rsidR="00240495" w:rsidRPr="00FB41E8" w14:paraId="6E7AAF13" w14:textId="77777777" w:rsidTr="5F3E06CE">
        <w:tc>
          <w:tcPr>
            <w:tcW w:w="10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8184CF" w14:textId="77777777" w:rsidR="00240495" w:rsidRPr="007B6F19" w:rsidRDefault="00240495" w:rsidP="004303B0">
            <w:pPr>
              <w:spacing w:before="40" w:after="40"/>
              <w:rPr>
                <w:rFonts w:cs="Arial"/>
                <w:sz w:val="17"/>
                <w:szCs w:val="17"/>
              </w:rPr>
            </w:pPr>
            <w:r w:rsidRPr="007B6F19">
              <w:rPr>
                <w:rFonts w:cs="Arial"/>
                <w:sz w:val="17"/>
                <w:szCs w:val="17"/>
              </w:rPr>
              <w:t>Is there an immediate or potential threat or actual violence in the workplace?</w:t>
            </w:r>
          </w:p>
          <w:p w14:paraId="15D0BF2F" w14:textId="77777777" w:rsidR="00240495" w:rsidRPr="007B6F19" w:rsidRDefault="00240495" w:rsidP="004303B0">
            <w:pPr>
              <w:spacing w:before="40" w:after="40"/>
              <w:rPr>
                <w:rFonts w:cs="Arial"/>
                <w:sz w:val="17"/>
                <w:szCs w:val="17"/>
              </w:rPr>
            </w:pPr>
            <w:r w:rsidRPr="007B6F19">
              <w:rPr>
                <w:rFonts w:cs="Arial"/>
                <w:i/>
                <w:iCs/>
                <w:sz w:val="17"/>
                <w:szCs w:val="17"/>
              </w:rPr>
              <w:t>This question is to confirm the actions to be taken if there is a threat or actual violence in the workplace at some time in the future</w:t>
            </w:r>
          </w:p>
        </w:tc>
        <w:tc>
          <w:tcPr>
            <w:tcW w:w="20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433A94" w14:textId="732CFB2D" w:rsidR="00240495" w:rsidRPr="00E314BC" w:rsidRDefault="00240495" w:rsidP="00240495">
            <w:pPr>
              <w:pStyle w:val="ListParagraph"/>
              <w:numPr>
                <w:ilvl w:val="0"/>
                <w:numId w:val="17"/>
              </w:numPr>
              <w:spacing w:before="40" w:after="40"/>
              <w:ind w:left="228" w:hanging="228"/>
              <w:rPr>
                <w:rFonts w:cs="Arial"/>
                <w:sz w:val="17"/>
                <w:szCs w:val="17"/>
              </w:rPr>
            </w:pPr>
            <w:r w:rsidRPr="5F3E06CE">
              <w:rPr>
                <w:rFonts w:cs="Arial"/>
                <w:sz w:val="17"/>
                <w:szCs w:val="17"/>
                <w:lang w:val="en-US"/>
              </w:rPr>
              <w:t>If there is an immediate threat or actual violence, follow the Code Black procedures for your location</w:t>
            </w:r>
            <w:bookmarkStart w:id="92" w:name="_Int_bYvTBl5U"/>
            <w:r w:rsidRPr="5F3E06CE">
              <w:rPr>
                <w:rFonts w:cs="Arial"/>
                <w:sz w:val="17"/>
                <w:szCs w:val="17"/>
                <w:lang w:val="en-US"/>
              </w:rPr>
              <w:t xml:space="preserve">. </w:t>
            </w:r>
            <w:bookmarkEnd w:id="92"/>
            <w:r w:rsidRPr="5F3E06CE">
              <w:rPr>
                <w:rFonts w:cs="Arial"/>
                <w:sz w:val="17"/>
                <w:szCs w:val="17"/>
                <w:lang w:val="en-US"/>
              </w:rPr>
              <w:t xml:space="preserve">For staff not at </w:t>
            </w:r>
            <w:r w:rsidRPr="5F3E06CE">
              <w:rPr>
                <w:rFonts w:cs="Arial"/>
                <w:sz w:val="17"/>
                <w:szCs w:val="17"/>
              </w:rPr>
              <w:t>Canberra Hospital or University of Canberra Hospital, phone ACT Policing (phone 131 444).</w:t>
            </w:r>
            <w:r w:rsidRPr="5F3E06CE">
              <w:rPr>
                <w:rFonts w:cs="Arial"/>
                <w:sz w:val="17"/>
                <w:szCs w:val="17"/>
                <w:lang w:val="en-US"/>
              </w:rPr>
              <w:t xml:space="preserve"> </w:t>
            </w:r>
          </w:p>
          <w:p w14:paraId="222B04B4" w14:textId="77777777" w:rsidR="00240495" w:rsidRDefault="00240495" w:rsidP="00240495">
            <w:pPr>
              <w:pStyle w:val="ListParagraph"/>
              <w:numPr>
                <w:ilvl w:val="0"/>
                <w:numId w:val="17"/>
              </w:numPr>
              <w:spacing w:before="40" w:after="40"/>
              <w:ind w:left="228" w:hanging="228"/>
              <w:rPr>
                <w:rFonts w:cs="Arial"/>
                <w:sz w:val="17"/>
                <w:szCs w:val="17"/>
              </w:rPr>
            </w:pPr>
            <w:r w:rsidRPr="009B6697">
              <w:rPr>
                <w:rFonts w:cs="Arial"/>
                <w:sz w:val="17"/>
                <w:szCs w:val="17"/>
                <w:lang w:val="en-US"/>
              </w:rPr>
              <w:t xml:space="preserve">Refer to the </w:t>
            </w:r>
            <w:r>
              <w:rPr>
                <w:rFonts w:cs="Arial"/>
                <w:i/>
                <w:sz w:val="17"/>
                <w:szCs w:val="17"/>
                <w:lang w:val="en-US"/>
              </w:rPr>
              <w:t xml:space="preserve">Emergency Plans </w:t>
            </w:r>
            <w:r w:rsidRPr="00525792">
              <w:rPr>
                <w:rFonts w:cs="Arial"/>
                <w:i/>
                <w:sz w:val="17"/>
                <w:szCs w:val="17"/>
                <w:lang w:val="en-US"/>
              </w:rPr>
              <w:t>procedures on the HealthHub (intranet).</w:t>
            </w:r>
          </w:p>
        </w:tc>
        <w:tc>
          <w:tcPr>
            <w:tcW w:w="188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60250F" w14:textId="77777777" w:rsidR="00240495" w:rsidRPr="00C7689B" w:rsidRDefault="00240495" w:rsidP="004303B0">
            <w:pPr>
              <w:rPr>
                <w:sz w:val="20"/>
              </w:rPr>
            </w:pPr>
          </w:p>
        </w:tc>
      </w:tr>
      <w:tr w:rsidR="00240495" w:rsidRPr="00FB41E8" w14:paraId="71526862" w14:textId="77777777" w:rsidTr="5F3E06CE">
        <w:tc>
          <w:tcPr>
            <w:tcW w:w="10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9B6B0E" w14:textId="77777777" w:rsidR="00240495" w:rsidRPr="007540F5" w:rsidRDefault="00240495" w:rsidP="004303B0">
            <w:pPr>
              <w:spacing w:before="40" w:after="40"/>
              <w:rPr>
                <w:rFonts w:cs="Arial"/>
                <w:sz w:val="17"/>
                <w:szCs w:val="17"/>
              </w:rPr>
            </w:pPr>
            <w:r w:rsidRPr="007B6F19">
              <w:rPr>
                <w:rFonts w:cs="Arial"/>
                <w:sz w:val="17"/>
                <w:szCs w:val="17"/>
              </w:rPr>
              <w:t>Is there a Family Violence Order (FVO) or Personal Protection Order (PPO) in place? Does it cover the workplace?</w:t>
            </w:r>
          </w:p>
        </w:tc>
        <w:tc>
          <w:tcPr>
            <w:tcW w:w="20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66DB5E" w14:textId="475A6DA4" w:rsidR="00240495" w:rsidRDefault="00240495" w:rsidP="00240495">
            <w:pPr>
              <w:pStyle w:val="ListParagraph"/>
              <w:numPr>
                <w:ilvl w:val="0"/>
                <w:numId w:val="17"/>
              </w:numPr>
              <w:spacing w:before="40" w:after="40"/>
              <w:ind w:left="228" w:hanging="228"/>
              <w:rPr>
                <w:rFonts w:cs="Arial"/>
                <w:sz w:val="17"/>
                <w:szCs w:val="17"/>
              </w:rPr>
            </w:pPr>
            <w:r w:rsidRPr="5F3E06CE">
              <w:rPr>
                <w:rFonts w:cs="Arial"/>
                <w:sz w:val="17"/>
                <w:szCs w:val="17"/>
              </w:rPr>
              <w:t>If an FVO exists, clarify what the terms are and if the workplace is specified in the FVO</w:t>
            </w:r>
            <w:bookmarkStart w:id="93" w:name="_Int_QbHDvnDE"/>
            <w:r w:rsidRPr="5F3E06CE">
              <w:rPr>
                <w:rFonts w:cs="Arial"/>
                <w:sz w:val="17"/>
                <w:szCs w:val="17"/>
              </w:rPr>
              <w:t xml:space="preserve">. </w:t>
            </w:r>
            <w:bookmarkEnd w:id="93"/>
          </w:p>
          <w:p w14:paraId="00FA728E" w14:textId="77777777" w:rsidR="00240495" w:rsidRDefault="00240495" w:rsidP="00240495">
            <w:pPr>
              <w:pStyle w:val="ListParagraph"/>
              <w:numPr>
                <w:ilvl w:val="0"/>
                <w:numId w:val="17"/>
              </w:numPr>
              <w:spacing w:before="40" w:after="40"/>
              <w:ind w:left="228" w:hanging="228"/>
              <w:rPr>
                <w:rFonts w:cs="Arial"/>
                <w:sz w:val="17"/>
                <w:szCs w:val="17"/>
              </w:rPr>
            </w:pPr>
            <w:r w:rsidRPr="00954E13">
              <w:rPr>
                <w:rFonts w:cs="Arial"/>
                <w:sz w:val="17"/>
                <w:szCs w:val="17"/>
              </w:rPr>
              <w:t xml:space="preserve">Has the person using violence/abuse ever </w:t>
            </w:r>
            <w:r>
              <w:rPr>
                <w:rFonts w:cs="Arial"/>
                <w:sz w:val="17"/>
                <w:szCs w:val="17"/>
              </w:rPr>
              <w:t>breached an FVO? Seek advice from security, police or People and Culture.</w:t>
            </w:r>
          </w:p>
          <w:p w14:paraId="2309570D" w14:textId="77777777" w:rsidR="00240495" w:rsidRPr="00812D5E" w:rsidRDefault="00240495" w:rsidP="00240495">
            <w:pPr>
              <w:pStyle w:val="ListParagraph"/>
              <w:numPr>
                <w:ilvl w:val="0"/>
                <w:numId w:val="17"/>
              </w:numPr>
              <w:spacing w:before="40" w:after="40"/>
              <w:ind w:left="228" w:hanging="228"/>
              <w:rPr>
                <w:rFonts w:cs="Arial"/>
                <w:sz w:val="17"/>
                <w:szCs w:val="17"/>
              </w:rPr>
            </w:pPr>
            <w:r>
              <w:rPr>
                <w:rFonts w:cs="Arial"/>
                <w:sz w:val="17"/>
                <w:szCs w:val="17"/>
              </w:rPr>
              <w:t>Encourage referral for legal advice.</w:t>
            </w:r>
          </w:p>
        </w:tc>
        <w:tc>
          <w:tcPr>
            <w:tcW w:w="188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5D60AC" w14:textId="77777777" w:rsidR="00240495" w:rsidRPr="00C7689B" w:rsidRDefault="00240495" w:rsidP="004303B0">
            <w:pPr>
              <w:rPr>
                <w:sz w:val="20"/>
              </w:rPr>
            </w:pPr>
          </w:p>
        </w:tc>
      </w:tr>
      <w:tr w:rsidR="00240495" w:rsidRPr="00FB41E8" w14:paraId="2A06C0B6" w14:textId="77777777" w:rsidTr="5F3E06CE">
        <w:tc>
          <w:tcPr>
            <w:tcW w:w="10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7B5B1C" w14:textId="77777777" w:rsidR="00240495" w:rsidRPr="007540F5" w:rsidRDefault="00240495" w:rsidP="004303B0">
            <w:pPr>
              <w:spacing w:before="40" w:after="40"/>
              <w:rPr>
                <w:rFonts w:cs="Arial"/>
                <w:sz w:val="17"/>
                <w:szCs w:val="17"/>
              </w:rPr>
            </w:pPr>
            <w:r w:rsidRPr="007540F5">
              <w:rPr>
                <w:rFonts w:cs="Arial"/>
                <w:sz w:val="17"/>
                <w:szCs w:val="17"/>
              </w:rPr>
              <w:t xml:space="preserve">Does the person </w:t>
            </w:r>
            <w:r>
              <w:rPr>
                <w:rFonts w:cs="Arial"/>
                <w:sz w:val="17"/>
                <w:szCs w:val="17"/>
              </w:rPr>
              <w:t>who uses</w:t>
            </w:r>
            <w:r w:rsidRPr="007540F5">
              <w:rPr>
                <w:rFonts w:cs="Arial"/>
                <w:sz w:val="17"/>
                <w:szCs w:val="17"/>
              </w:rPr>
              <w:t xml:space="preserve"> violence/abuse</w:t>
            </w:r>
            <w:r>
              <w:rPr>
                <w:rFonts w:cs="Arial"/>
                <w:sz w:val="17"/>
                <w:szCs w:val="17"/>
              </w:rPr>
              <w:t>,</w:t>
            </w:r>
            <w:r w:rsidRPr="007540F5">
              <w:rPr>
                <w:rFonts w:cs="Arial"/>
                <w:sz w:val="17"/>
                <w:szCs w:val="17"/>
              </w:rPr>
              <w:t xml:space="preserve"> work at the same workplace? </w:t>
            </w:r>
          </w:p>
          <w:p w14:paraId="7462FD09" w14:textId="77777777" w:rsidR="00240495" w:rsidRPr="007540F5" w:rsidRDefault="00240495" w:rsidP="004303B0">
            <w:pPr>
              <w:spacing w:before="40" w:after="40"/>
              <w:rPr>
                <w:rFonts w:cs="Arial"/>
                <w:sz w:val="17"/>
                <w:szCs w:val="17"/>
              </w:rPr>
            </w:pPr>
          </w:p>
        </w:tc>
        <w:tc>
          <w:tcPr>
            <w:tcW w:w="20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92477F" w14:textId="77777777" w:rsidR="00240495" w:rsidRDefault="00240495" w:rsidP="00240495">
            <w:pPr>
              <w:pStyle w:val="ListParagraph"/>
              <w:numPr>
                <w:ilvl w:val="0"/>
                <w:numId w:val="17"/>
              </w:numPr>
              <w:spacing w:before="40" w:after="40"/>
              <w:ind w:left="228" w:hanging="228"/>
              <w:rPr>
                <w:rFonts w:cs="Arial"/>
                <w:sz w:val="17"/>
                <w:szCs w:val="17"/>
              </w:rPr>
            </w:pPr>
            <w:r w:rsidRPr="00812D5E">
              <w:rPr>
                <w:rFonts w:cs="Arial"/>
                <w:sz w:val="17"/>
                <w:szCs w:val="17"/>
              </w:rPr>
              <w:t xml:space="preserve">Consider separating the </w:t>
            </w:r>
            <w:r>
              <w:rPr>
                <w:rFonts w:cs="Arial"/>
                <w:sz w:val="17"/>
                <w:szCs w:val="17"/>
              </w:rPr>
              <w:t>staff</w:t>
            </w:r>
            <w:r w:rsidRPr="00812D5E">
              <w:rPr>
                <w:rFonts w:cs="Arial"/>
                <w:sz w:val="17"/>
                <w:szCs w:val="17"/>
              </w:rPr>
              <w:t xml:space="preserve"> to address any safety concerns.</w:t>
            </w:r>
          </w:p>
          <w:p w14:paraId="4ACD9081" w14:textId="77777777" w:rsidR="00240495" w:rsidRDefault="00240495" w:rsidP="00240495">
            <w:pPr>
              <w:pStyle w:val="ListParagraph"/>
              <w:numPr>
                <w:ilvl w:val="0"/>
                <w:numId w:val="17"/>
              </w:numPr>
              <w:spacing w:before="40" w:after="40"/>
              <w:ind w:left="228" w:hanging="228"/>
              <w:rPr>
                <w:rFonts w:cs="Arial"/>
                <w:sz w:val="17"/>
                <w:szCs w:val="17"/>
              </w:rPr>
            </w:pPr>
            <w:r w:rsidRPr="00CA01B9">
              <w:rPr>
                <w:rFonts w:cs="Arial"/>
                <w:sz w:val="17"/>
                <w:szCs w:val="17"/>
              </w:rPr>
              <w:t xml:space="preserve">Refer to the CHS Family Violence Workplace Support Procedure for guidance on what to do if the </w:t>
            </w:r>
            <w:r>
              <w:rPr>
                <w:rFonts w:cs="Arial"/>
                <w:sz w:val="17"/>
                <w:szCs w:val="17"/>
              </w:rPr>
              <w:t>staff member</w:t>
            </w:r>
            <w:r w:rsidRPr="00CA01B9">
              <w:rPr>
                <w:rFonts w:cs="Arial"/>
                <w:sz w:val="17"/>
                <w:szCs w:val="17"/>
              </w:rPr>
              <w:t xml:space="preserve"> using violence/abuse has perpetrated violence in or from the workplace</w:t>
            </w:r>
            <w:r>
              <w:rPr>
                <w:rFonts w:cs="Arial"/>
                <w:sz w:val="17"/>
                <w:szCs w:val="17"/>
              </w:rPr>
              <w:t>.</w:t>
            </w:r>
          </w:p>
        </w:tc>
        <w:tc>
          <w:tcPr>
            <w:tcW w:w="188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2D75A3" w14:textId="77777777" w:rsidR="00240495" w:rsidRPr="00C7689B" w:rsidRDefault="00240495" w:rsidP="004303B0">
            <w:pPr>
              <w:rPr>
                <w:sz w:val="20"/>
              </w:rPr>
            </w:pPr>
          </w:p>
        </w:tc>
      </w:tr>
      <w:tr w:rsidR="00240495" w:rsidRPr="00FB41E8" w14:paraId="412C0CFF" w14:textId="77777777" w:rsidTr="5F3E06CE">
        <w:tc>
          <w:tcPr>
            <w:tcW w:w="10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1BDF6E" w14:textId="77777777" w:rsidR="00240495" w:rsidRPr="007540F5" w:rsidRDefault="00240495" w:rsidP="004303B0">
            <w:pPr>
              <w:spacing w:before="40" w:after="40"/>
              <w:rPr>
                <w:rFonts w:cs="Arial"/>
                <w:sz w:val="17"/>
                <w:szCs w:val="17"/>
              </w:rPr>
            </w:pPr>
            <w:r w:rsidRPr="007540F5">
              <w:rPr>
                <w:rFonts w:cs="Arial"/>
                <w:sz w:val="17"/>
                <w:szCs w:val="17"/>
              </w:rPr>
              <w:t>Does the person who uses violence/abuse have access to the workplace?</w:t>
            </w:r>
          </w:p>
          <w:p w14:paraId="28576C95" w14:textId="77777777" w:rsidR="00240495" w:rsidRPr="007540F5" w:rsidRDefault="00240495" w:rsidP="004303B0">
            <w:pPr>
              <w:spacing w:before="40" w:after="40"/>
              <w:rPr>
                <w:rFonts w:cs="Arial"/>
                <w:sz w:val="17"/>
                <w:szCs w:val="17"/>
              </w:rPr>
            </w:pPr>
          </w:p>
        </w:tc>
        <w:tc>
          <w:tcPr>
            <w:tcW w:w="20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ED6001" w14:textId="77777777" w:rsidR="00240495" w:rsidRDefault="00240495" w:rsidP="00240495">
            <w:pPr>
              <w:pStyle w:val="ListParagraph"/>
              <w:numPr>
                <w:ilvl w:val="0"/>
                <w:numId w:val="17"/>
              </w:numPr>
              <w:spacing w:before="40" w:after="40"/>
              <w:ind w:left="228" w:hanging="228"/>
              <w:rPr>
                <w:rFonts w:cs="Arial"/>
                <w:sz w:val="17"/>
                <w:szCs w:val="17"/>
              </w:rPr>
            </w:pPr>
            <w:r>
              <w:rPr>
                <w:rFonts w:cs="Arial"/>
                <w:sz w:val="17"/>
                <w:szCs w:val="17"/>
              </w:rPr>
              <w:t xml:space="preserve">Where there is concern the person using violence/abuse has threatened to attend the workplace, consider contacting security to </w:t>
            </w:r>
            <w:r>
              <w:rPr>
                <w:rFonts w:cs="Arial"/>
                <w:sz w:val="17"/>
                <w:szCs w:val="17"/>
              </w:rPr>
              <w:lastRenderedPageBreak/>
              <w:t>discuss the support that is available in the workplace.</w:t>
            </w:r>
          </w:p>
          <w:p w14:paraId="7988D1F6" w14:textId="77777777" w:rsidR="00240495" w:rsidRDefault="00240495" w:rsidP="00240495">
            <w:pPr>
              <w:pStyle w:val="ListParagraph"/>
              <w:numPr>
                <w:ilvl w:val="0"/>
                <w:numId w:val="17"/>
              </w:numPr>
              <w:spacing w:before="40" w:after="40"/>
              <w:ind w:left="228" w:hanging="228"/>
              <w:rPr>
                <w:rFonts w:cs="Arial"/>
                <w:sz w:val="17"/>
                <w:szCs w:val="17"/>
              </w:rPr>
            </w:pPr>
            <w:r>
              <w:rPr>
                <w:rFonts w:cs="Arial"/>
                <w:sz w:val="17"/>
                <w:szCs w:val="17"/>
              </w:rPr>
              <w:t>Ensure the staff member is aware of how to contact CHS security,</w:t>
            </w:r>
          </w:p>
          <w:p w14:paraId="10EBD523" w14:textId="77777777" w:rsidR="00240495" w:rsidRPr="00812D5E" w:rsidRDefault="00240495" w:rsidP="00240495">
            <w:pPr>
              <w:pStyle w:val="ListParagraph"/>
              <w:numPr>
                <w:ilvl w:val="0"/>
                <w:numId w:val="17"/>
              </w:numPr>
              <w:spacing w:before="40" w:after="40"/>
              <w:ind w:left="228" w:hanging="228"/>
              <w:rPr>
                <w:rFonts w:cs="Arial"/>
                <w:sz w:val="17"/>
                <w:szCs w:val="17"/>
              </w:rPr>
            </w:pPr>
            <w:r w:rsidRPr="00812D5E">
              <w:rPr>
                <w:rFonts w:cs="Arial"/>
                <w:sz w:val="17"/>
                <w:szCs w:val="17"/>
              </w:rPr>
              <w:t xml:space="preserve">Determine whether the </w:t>
            </w:r>
            <w:r>
              <w:rPr>
                <w:rFonts w:cs="Arial"/>
                <w:sz w:val="17"/>
                <w:szCs w:val="17"/>
              </w:rPr>
              <w:t>staff member</w:t>
            </w:r>
            <w:r w:rsidRPr="00812D5E">
              <w:rPr>
                <w:rFonts w:cs="Arial"/>
                <w:sz w:val="17"/>
                <w:szCs w:val="17"/>
              </w:rPr>
              <w:t xml:space="preserve"> </w:t>
            </w:r>
            <w:r>
              <w:rPr>
                <w:rFonts w:cs="Arial"/>
                <w:sz w:val="17"/>
                <w:szCs w:val="17"/>
              </w:rPr>
              <w:t>experiencing family violence</w:t>
            </w:r>
            <w:r w:rsidRPr="00812D5E">
              <w:rPr>
                <w:rFonts w:cs="Arial"/>
                <w:sz w:val="17"/>
                <w:szCs w:val="17"/>
              </w:rPr>
              <w:t xml:space="preserve"> wishes to provide the workplace with </w:t>
            </w:r>
            <w:r>
              <w:rPr>
                <w:rFonts w:cs="Arial"/>
                <w:sz w:val="17"/>
                <w:szCs w:val="17"/>
              </w:rPr>
              <w:t xml:space="preserve">a </w:t>
            </w:r>
            <w:r w:rsidRPr="00812D5E">
              <w:rPr>
                <w:rFonts w:cs="Arial"/>
                <w:sz w:val="17"/>
                <w:szCs w:val="17"/>
              </w:rPr>
              <w:t>photo of the person.</w:t>
            </w:r>
          </w:p>
          <w:p w14:paraId="425C627A" w14:textId="77777777" w:rsidR="00240495" w:rsidRPr="00812D5E" w:rsidRDefault="00240495" w:rsidP="00240495">
            <w:pPr>
              <w:pStyle w:val="ListParagraph"/>
              <w:numPr>
                <w:ilvl w:val="0"/>
                <w:numId w:val="17"/>
              </w:numPr>
              <w:spacing w:before="40" w:after="40"/>
              <w:ind w:left="228" w:hanging="228"/>
              <w:rPr>
                <w:rFonts w:cs="Arial"/>
                <w:sz w:val="17"/>
                <w:szCs w:val="17"/>
              </w:rPr>
            </w:pPr>
            <w:r w:rsidRPr="00812D5E">
              <w:rPr>
                <w:rFonts w:cs="Arial"/>
                <w:sz w:val="17"/>
                <w:szCs w:val="17"/>
              </w:rPr>
              <w:t xml:space="preserve">Obtain consent from the </w:t>
            </w:r>
            <w:r>
              <w:rPr>
                <w:rFonts w:cs="Arial"/>
                <w:sz w:val="17"/>
                <w:szCs w:val="17"/>
              </w:rPr>
              <w:t>staff member</w:t>
            </w:r>
            <w:r w:rsidRPr="00812D5E">
              <w:rPr>
                <w:rFonts w:cs="Arial"/>
                <w:sz w:val="17"/>
                <w:szCs w:val="17"/>
              </w:rPr>
              <w:t xml:space="preserve"> for security or reception to have access to the photo and personal details so they can identify/screen at point of contact.</w:t>
            </w:r>
          </w:p>
          <w:p w14:paraId="6D3AB616" w14:textId="7821E4FB" w:rsidR="00240495" w:rsidRPr="00812D5E" w:rsidRDefault="00240495" w:rsidP="00240495">
            <w:pPr>
              <w:pStyle w:val="ListParagraph"/>
              <w:numPr>
                <w:ilvl w:val="0"/>
                <w:numId w:val="17"/>
              </w:numPr>
              <w:spacing w:before="40" w:after="40"/>
              <w:ind w:left="228" w:hanging="228"/>
              <w:rPr>
                <w:rFonts w:cs="Arial"/>
                <w:sz w:val="17"/>
                <w:szCs w:val="17"/>
              </w:rPr>
            </w:pPr>
            <w:r w:rsidRPr="5F3E06CE">
              <w:rPr>
                <w:rFonts w:cs="Arial"/>
                <w:sz w:val="17"/>
                <w:szCs w:val="17"/>
              </w:rPr>
              <w:t>Consider/review how visitors access the workplace, including public areas (e.g., toilets, lunch areas).</w:t>
            </w:r>
          </w:p>
        </w:tc>
        <w:tc>
          <w:tcPr>
            <w:tcW w:w="188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686D0C" w14:textId="77777777" w:rsidR="00240495" w:rsidRPr="00C7689B" w:rsidRDefault="00240495" w:rsidP="004303B0">
            <w:pPr>
              <w:rPr>
                <w:sz w:val="20"/>
              </w:rPr>
            </w:pPr>
          </w:p>
        </w:tc>
      </w:tr>
      <w:tr w:rsidR="00240495" w:rsidRPr="00FB41E8" w14:paraId="31A885CC" w14:textId="77777777" w:rsidTr="5F3E06CE">
        <w:tc>
          <w:tcPr>
            <w:tcW w:w="10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FB6FD9" w14:textId="77777777" w:rsidR="00240495" w:rsidRPr="007540F5" w:rsidRDefault="00240495" w:rsidP="004303B0">
            <w:pPr>
              <w:spacing w:before="40" w:after="40"/>
              <w:rPr>
                <w:rFonts w:cs="Arial"/>
                <w:sz w:val="17"/>
                <w:szCs w:val="17"/>
              </w:rPr>
            </w:pPr>
            <w:r w:rsidRPr="007540F5">
              <w:rPr>
                <w:rFonts w:cs="Arial"/>
                <w:sz w:val="17"/>
                <w:szCs w:val="17"/>
              </w:rPr>
              <w:t>Can you talk me through your workday?</w:t>
            </w:r>
          </w:p>
          <w:p w14:paraId="35FEBE8F" w14:textId="77777777" w:rsidR="00240495" w:rsidRPr="007540F5" w:rsidRDefault="00240495" w:rsidP="004303B0">
            <w:pPr>
              <w:spacing w:before="40" w:after="40"/>
              <w:rPr>
                <w:rFonts w:cs="Arial"/>
                <w:sz w:val="17"/>
                <w:szCs w:val="17"/>
              </w:rPr>
            </w:pPr>
            <w:r w:rsidRPr="007540F5">
              <w:rPr>
                <w:rFonts w:cs="Arial"/>
                <w:sz w:val="17"/>
                <w:szCs w:val="17"/>
              </w:rPr>
              <w:t xml:space="preserve">Which parts of the workplace do you frequently attend? </w:t>
            </w:r>
          </w:p>
          <w:p w14:paraId="08E14EEA" w14:textId="77777777" w:rsidR="00240495" w:rsidRPr="007540F5" w:rsidRDefault="00240495" w:rsidP="004303B0">
            <w:pPr>
              <w:spacing w:before="40" w:after="40"/>
              <w:rPr>
                <w:rFonts w:cs="Arial"/>
                <w:sz w:val="17"/>
                <w:szCs w:val="17"/>
              </w:rPr>
            </w:pPr>
            <w:r w:rsidRPr="007540F5">
              <w:rPr>
                <w:rFonts w:cs="Arial"/>
                <w:sz w:val="17"/>
                <w:szCs w:val="17"/>
              </w:rPr>
              <w:t xml:space="preserve">Are there any times you work alone? </w:t>
            </w:r>
          </w:p>
          <w:p w14:paraId="469D2E1D" w14:textId="4671B018" w:rsidR="00240495" w:rsidRPr="007540F5" w:rsidRDefault="00240495" w:rsidP="004303B0">
            <w:pPr>
              <w:spacing w:before="40" w:after="40"/>
              <w:rPr>
                <w:rFonts w:cs="Arial"/>
                <w:sz w:val="17"/>
                <w:szCs w:val="17"/>
              </w:rPr>
            </w:pPr>
            <w:r w:rsidRPr="5F3E06CE">
              <w:rPr>
                <w:rFonts w:cs="Arial"/>
                <w:sz w:val="17"/>
                <w:szCs w:val="17"/>
              </w:rPr>
              <w:t>Are there any circumstances in which you would be more vulnerable (e.g., walking to a meeting or forum – internal or external workplaces)</w:t>
            </w:r>
            <w:bookmarkStart w:id="94" w:name="_Int_nJnG6Jb4"/>
            <w:r w:rsidRPr="5F3E06CE">
              <w:rPr>
                <w:rFonts w:cs="Arial"/>
                <w:sz w:val="17"/>
                <w:szCs w:val="17"/>
              </w:rPr>
              <w:t xml:space="preserve">? </w:t>
            </w:r>
            <w:bookmarkEnd w:id="94"/>
          </w:p>
          <w:p w14:paraId="16FEF6D7" w14:textId="77777777" w:rsidR="00240495" w:rsidRPr="007540F5" w:rsidRDefault="00240495" w:rsidP="004303B0">
            <w:pPr>
              <w:spacing w:before="40" w:after="40"/>
              <w:rPr>
                <w:rFonts w:cs="Arial"/>
                <w:sz w:val="17"/>
                <w:szCs w:val="17"/>
              </w:rPr>
            </w:pPr>
            <w:r w:rsidRPr="007540F5">
              <w:rPr>
                <w:rFonts w:cs="Arial"/>
                <w:sz w:val="17"/>
                <w:szCs w:val="17"/>
              </w:rPr>
              <w:t xml:space="preserve">Are there any circumstances in which other staff might be put at risk? </w:t>
            </w:r>
          </w:p>
          <w:p w14:paraId="4E504396" w14:textId="77777777" w:rsidR="00240495" w:rsidRPr="00C7689B" w:rsidRDefault="00240495" w:rsidP="004303B0">
            <w:pPr>
              <w:spacing w:before="40" w:after="40"/>
              <w:rPr>
                <w:sz w:val="20"/>
              </w:rPr>
            </w:pPr>
            <w:r w:rsidRPr="007540F5">
              <w:rPr>
                <w:i/>
                <w:sz w:val="17"/>
                <w:szCs w:val="17"/>
              </w:rPr>
              <w:t>This is to determine reasonable adjustments, if required.</w:t>
            </w:r>
          </w:p>
        </w:tc>
        <w:tc>
          <w:tcPr>
            <w:tcW w:w="20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3DB525" w14:textId="77777777" w:rsidR="00240495" w:rsidRPr="00812D5E" w:rsidRDefault="00240495" w:rsidP="00240495">
            <w:pPr>
              <w:pStyle w:val="ListParagraph"/>
              <w:numPr>
                <w:ilvl w:val="0"/>
                <w:numId w:val="17"/>
              </w:numPr>
              <w:spacing w:before="40" w:after="40"/>
              <w:ind w:left="228" w:hanging="228"/>
              <w:rPr>
                <w:rFonts w:cs="Arial"/>
                <w:sz w:val="17"/>
                <w:szCs w:val="17"/>
              </w:rPr>
            </w:pPr>
            <w:r w:rsidRPr="00812D5E">
              <w:rPr>
                <w:rFonts w:cs="Arial"/>
                <w:sz w:val="17"/>
                <w:szCs w:val="17"/>
              </w:rPr>
              <w:t>Clarify standard start and finish times.</w:t>
            </w:r>
          </w:p>
          <w:p w14:paraId="725B3C9B" w14:textId="02F32F92" w:rsidR="00240495" w:rsidRDefault="00240495" w:rsidP="00240495">
            <w:pPr>
              <w:pStyle w:val="ListParagraph"/>
              <w:numPr>
                <w:ilvl w:val="0"/>
                <w:numId w:val="17"/>
              </w:numPr>
              <w:spacing w:before="40" w:after="40"/>
              <w:ind w:left="228" w:hanging="228"/>
              <w:rPr>
                <w:rFonts w:cs="Arial"/>
                <w:sz w:val="17"/>
                <w:szCs w:val="17"/>
              </w:rPr>
            </w:pPr>
            <w:r w:rsidRPr="5F3E06CE">
              <w:rPr>
                <w:rFonts w:cs="Arial"/>
                <w:sz w:val="17"/>
                <w:szCs w:val="17"/>
              </w:rPr>
              <w:t>Consider lighting (e.g., carpark, within and outside the workplace).</w:t>
            </w:r>
          </w:p>
          <w:p w14:paraId="3131035D" w14:textId="77777777" w:rsidR="00240495" w:rsidRDefault="00240495" w:rsidP="00240495">
            <w:pPr>
              <w:pStyle w:val="ListParagraph"/>
              <w:numPr>
                <w:ilvl w:val="0"/>
                <w:numId w:val="17"/>
              </w:numPr>
              <w:spacing w:before="40" w:after="40"/>
              <w:ind w:left="228" w:hanging="228"/>
              <w:rPr>
                <w:rFonts w:cs="Arial"/>
                <w:sz w:val="17"/>
                <w:szCs w:val="17"/>
              </w:rPr>
            </w:pPr>
            <w:r w:rsidRPr="00812D5E">
              <w:rPr>
                <w:rFonts w:cs="Arial"/>
                <w:sz w:val="17"/>
                <w:szCs w:val="17"/>
              </w:rPr>
              <w:t xml:space="preserve">Consider visibility of </w:t>
            </w:r>
            <w:r>
              <w:rPr>
                <w:rFonts w:cs="Arial"/>
                <w:sz w:val="17"/>
                <w:szCs w:val="17"/>
              </w:rPr>
              <w:t>staff member</w:t>
            </w:r>
            <w:r w:rsidRPr="00812D5E">
              <w:rPr>
                <w:rFonts w:cs="Arial"/>
                <w:sz w:val="17"/>
                <w:szCs w:val="17"/>
              </w:rPr>
              <w:t xml:space="preserve"> within the workplace. </w:t>
            </w:r>
          </w:p>
          <w:p w14:paraId="405AE6C5" w14:textId="77777777" w:rsidR="00240495" w:rsidRPr="00812D5E" w:rsidRDefault="00240495" w:rsidP="00240495">
            <w:pPr>
              <w:pStyle w:val="ListParagraph"/>
              <w:numPr>
                <w:ilvl w:val="0"/>
                <w:numId w:val="17"/>
              </w:numPr>
              <w:spacing w:before="40" w:after="40"/>
              <w:ind w:left="228" w:hanging="228"/>
              <w:rPr>
                <w:rFonts w:cs="Arial"/>
                <w:sz w:val="17"/>
                <w:szCs w:val="17"/>
              </w:rPr>
            </w:pPr>
            <w:r w:rsidRPr="00812D5E">
              <w:rPr>
                <w:rFonts w:cs="Arial"/>
                <w:sz w:val="17"/>
                <w:szCs w:val="17"/>
              </w:rPr>
              <w:t xml:space="preserve">Reduce or eliminate the risk of the </w:t>
            </w:r>
            <w:r>
              <w:rPr>
                <w:rFonts w:cs="Arial"/>
                <w:sz w:val="17"/>
                <w:szCs w:val="17"/>
              </w:rPr>
              <w:t>staff member</w:t>
            </w:r>
            <w:r w:rsidRPr="00812D5E">
              <w:rPr>
                <w:rFonts w:cs="Arial"/>
                <w:sz w:val="17"/>
                <w:szCs w:val="17"/>
              </w:rPr>
              <w:t xml:space="preserve"> working in isolation from others.</w:t>
            </w:r>
          </w:p>
          <w:p w14:paraId="7A53E130" w14:textId="6DA58BDB" w:rsidR="00240495" w:rsidRPr="00812D5E" w:rsidRDefault="00240495" w:rsidP="00240495">
            <w:pPr>
              <w:pStyle w:val="ListParagraph"/>
              <w:numPr>
                <w:ilvl w:val="0"/>
                <w:numId w:val="17"/>
              </w:numPr>
              <w:spacing w:before="40" w:after="40"/>
              <w:ind w:left="228" w:hanging="228"/>
              <w:rPr>
                <w:rFonts w:cs="Arial"/>
                <w:sz w:val="17"/>
                <w:szCs w:val="17"/>
              </w:rPr>
            </w:pPr>
            <w:r w:rsidRPr="5F3E06CE">
              <w:rPr>
                <w:rFonts w:cs="Arial"/>
                <w:sz w:val="17"/>
                <w:szCs w:val="17"/>
              </w:rPr>
              <w:t xml:space="preserve">Consider the risk of the staff member’s availability to the public (e.g., reception, calling the work number). </w:t>
            </w:r>
          </w:p>
          <w:p w14:paraId="7EF2F588" w14:textId="127D57FF" w:rsidR="00240495" w:rsidRPr="00812D5E" w:rsidRDefault="00240495" w:rsidP="00240495">
            <w:pPr>
              <w:pStyle w:val="ListParagraph"/>
              <w:numPr>
                <w:ilvl w:val="0"/>
                <w:numId w:val="17"/>
              </w:numPr>
              <w:spacing w:before="40" w:after="40"/>
              <w:ind w:left="228" w:hanging="228"/>
              <w:rPr>
                <w:rFonts w:cs="Arial"/>
                <w:sz w:val="17"/>
                <w:szCs w:val="17"/>
              </w:rPr>
            </w:pPr>
            <w:r w:rsidRPr="5F3E06CE">
              <w:rPr>
                <w:rFonts w:cs="Arial"/>
                <w:sz w:val="17"/>
                <w:szCs w:val="17"/>
              </w:rPr>
              <w:t>Ensure the staff member does not work in areas visible and easily accessible to visitors (e.g., reception, near windows).</w:t>
            </w:r>
          </w:p>
          <w:p w14:paraId="49C24F6D" w14:textId="77777777" w:rsidR="00240495" w:rsidRPr="00812D5E" w:rsidRDefault="00240495" w:rsidP="00240495">
            <w:pPr>
              <w:pStyle w:val="ListParagraph"/>
              <w:numPr>
                <w:ilvl w:val="0"/>
                <w:numId w:val="17"/>
              </w:numPr>
              <w:spacing w:before="40" w:after="40"/>
              <w:ind w:left="228" w:hanging="228"/>
              <w:rPr>
                <w:rFonts w:cs="Arial"/>
                <w:sz w:val="17"/>
                <w:szCs w:val="17"/>
              </w:rPr>
            </w:pPr>
            <w:r w:rsidRPr="00812D5E">
              <w:rPr>
                <w:rFonts w:cs="Arial"/>
                <w:sz w:val="17"/>
                <w:szCs w:val="17"/>
              </w:rPr>
              <w:t xml:space="preserve">Ensure the </w:t>
            </w:r>
            <w:r>
              <w:rPr>
                <w:rFonts w:cs="Arial"/>
                <w:sz w:val="17"/>
                <w:szCs w:val="17"/>
              </w:rPr>
              <w:t>staff member</w:t>
            </w:r>
            <w:r w:rsidRPr="00812D5E">
              <w:rPr>
                <w:rFonts w:cs="Arial"/>
                <w:sz w:val="17"/>
                <w:szCs w:val="17"/>
              </w:rPr>
              <w:t xml:space="preserve"> is aware of the location of fixed duress</w:t>
            </w:r>
            <w:r>
              <w:rPr>
                <w:rFonts w:cs="Arial"/>
                <w:sz w:val="17"/>
                <w:szCs w:val="17"/>
              </w:rPr>
              <w:t xml:space="preserve"> point locations, including in car parks and main thoroughfares</w:t>
            </w:r>
            <w:r w:rsidRPr="00812D5E">
              <w:rPr>
                <w:rFonts w:cs="Arial"/>
                <w:sz w:val="17"/>
                <w:szCs w:val="17"/>
              </w:rPr>
              <w:t xml:space="preserve"> if available.</w:t>
            </w:r>
          </w:p>
          <w:p w14:paraId="3E6DED87" w14:textId="77777777" w:rsidR="00240495" w:rsidRDefault="00240495" w:rsidP="00240495">
            <w:pPr>
              <w:pStyle w:val="ListParagraph"/>
              <w:numPr>
                <w:ilvl w:val="0"/>
                <w:numId w:val="17"/>
              </w:numPr>
              <w:spacing w:before="40" w:after="40"/>
              <w:ind w:left="228" w:hanging="228"/>
              <w:rPr>
                <w:rFonts w:cs="Arial"/>
                <w:sz w:val="17"/>
                <w:szCs w:val="17"/>
              </w:rPr>
            </w:pPr>
            <w:r w:rsidRPr="00812D5E">
              <w:rPr>
                <w:rFonts w:cs="Arial"/>
                <w:sz w:val="17"/>
                <w:szCs w:val="17"/>
              </w:rPr>
              <w:t xml:space="preserve">Identify a safe place for the </w:t>
            </w:r>
            <w:r>
              <w:rPr>
                <w:rFonts w:cs="Arial"/>
                <w:sz w:val="17"/>
                <w:szCs w:val="17"/>
              </w:rPr>
              <w:t>staff member</w:t>
            </w:r>
            <w:r w:rsidRPr="00812D5E">
              <w:rPr>
                <w:rFonts w:cs="Arial"/>
                <w:sz w:val="17"/>
                <w:szCs w:val="17"/>
              </w:rPr>
              <w:t xml:space="preserve"> to go to if in danger and how they will get there.</w:t>
            </w:r>
          </w:p>
          <w:p w14:paraId="1A3E2139" w14:textId="77777777" w:rsidR="00240495" w:rsidRPr="00C7689B" w:rsidRDefault="00240495" w:rsidP="00240495">
            <w:pPr>
              <w:pStyle w:val="ListParagraph"/>
              <w:numPr>
                <w:ilvl w:val="0"/>
                <w:numId w:val="17"/>
              </w:numPr>
              <w:spacing w:before="40" w:after="40" w:line="276" w:lineRule="auto"/>
              <w:ind w:left="227" w:hanging="227"/>
              <w:rPr>
                <w:rFonts w:cs="Arial"/>
                <w:sz w:val="20"/>
              </w:rPr>
            </w:pPr>
            <w:r>
              <w:rPr>
                <w:rFonts w:cs="Arial"/>
                <w:sz w:val="17"/>
                <w:szCs w:val="17"/>
              </w:rPr>
              <w:t>Encourage the use of internal routes when moving about the campus or walking to carparks (where available).</w:t>
            </w:r>
          </w:p>
        </w:tc>
        <w:tc>
          <w:tcPr>
            <w:tcW w:w="188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8D3EA1" w14:textId="77777777" w:rsidR="00240495" w:rsidRPr="00C7689B" w:rsidRDefault="00240495" w:rsidP="004303B0">
            <w:pPr>
              <w:rPr>
                <w:sz w:val="20"/>
              </w:rPr>
            </w:pPr>
          </w:p>
        </w:tc>
      </w:tr>
      <w:tr w:rsidR="00240495" w:rsidRPr="00FB41E8" w14:paraId="221A9BCD" w14:textId="77777777" w:rsidTr="5F3E06CE">
        <w:tc>
          <w:tcPr>
            <w:tcW w:w="10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21BEC0" w14:textId="77777777" w:rsidR="00240495" w:rsidRPr="00C7689B" w:rsidRDefault="00240495" w:rsidP="004303B0">
            <w:pPr>
              <w:pStyle w:val="Tablebullet2"/>
              <w:numPr>
                <w:ilvl w:val="0"/>
                <w:numId w:val="0"/>
              </w:numPr>
              <w:rPr>
                <w:sz w:val="20"/>
                <w:szCs w:val="20"/>
              </w:rPr>
            </w:pPr>
            <w:r w:rsidRPr="00812D5E">
              <w:rPr>
                <w:sz w:val="17"/>
                <w:szCs w:val="17"/>
              </w:rPr>
              <w:t>How do you travel to and from work?</w:t>
            </w:r>
          </w:p>
        </w:tc>
        <w:tc>
          <w:tcPr>
            <w:tcW w:w="20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9F84D9" w14:textId="07DF01F0" w:rsidR="00240495" w:rsidRPr="00812D5E" w:rsidRDefault="00240495" w:rsidP="00240495">
            <w:pPr>
              <w:pStyle w:val="ListParagraph"/>
              <w:numPr>
                <w:ilvl w:val="0"/>
                <w:numId w:val="17"/>
              </w:numPr>
              <w:spacing w:before="40" w:after="40"/>
              <w:ind w:left="228" w:hanging="228"/>
              <w:rPr>
                <w:rFonts w:cs="Arial"/>
                <w:sz w:val="17"/>
                <w:szCs w:val="17"/>
              </w:rPr>
            </w:pPr>
            <w:r w:rsidRPr="5F3E06CE">
              <w:rPr>
                <w:rFonts w:cs="Arial"/>
                <w:sz w:val="17"/>
                <w:szCs w:val="17"/>
              </w:rPr>
              <w:t>If reasonable, arrange for the staff member to be escorted to and from their vehicle or public transport (ensure other staff are not placed at risk)</w:t>
            </w:r>
            <w:bookmarkStart w:id="95" w:name="_Int_NmP1lvTU"/>
            <w:r w:rsidRPr="5F3E06CE">
              <w:rPr>
                <w:rFonts w:cs="Arial"/>
                <w:sz w:val="17"/>
                <w:szCs w:val="17"/>
              </w:rPr>
              <w:t xml:space="preserve">. </w:t>
            </w:r>
            <w:bookmarkEnd w:id="95"/>
            <w:r w:rsidRPr="5F3E06CE">
              <w:rPr>
                <w:rFonts w:cs="Arial"/>
                <w:sz w:val="17"/>
                <w:szCs w:val="17"/>
              </w:rPr>
              <w:t xml:space="preserve">An escort could be a physical, in-person escort, or a visual escort, carried out via monitoring security cameras located across most areas of Canberra Hospital, University of Canberra Hospital and </w:t>
            </w:r>
            <w:proofErr w:type="spellStart"/>
            <w:r w:rsidRPr="5F3E06CE">
              <w:rPr>
                <w:rFonts w:cs="Arial"/>
                <w:sz w:val="17"/>
                <w:szCs w:val="17"/>
              </w:rPr>
              <w:t>Dhulwa</w:t>
            </w:r>
            <w:proofErr w:type="spellEnd"/>
            <w:r w:rsidRPr="5F3E06CE">
              <w:rPr>
                <w:rFonts w:cs="Arial"/>
                <w:sz w:val="17"/>
                <w:szCs w:val="17"/>
              </w:rPr>
              <w:t xml:space="preserve"> Mental Health Unit</w:t>
            </w:r>
          </w:p>
          <w:p w14:paraId="18B83C0C" w14:textId="4AB7CA77" w:rsidR="00240495" w:rsidRDefault="24C9192E" w:rsidP="00240495">
            <w:pPr>
              <w:pStyle w:val="ListParagraph"/>
              <w:numPr>
                <w:ilvl w:val="0"/>
                <w:numId w:val="17"/>
              </w:numPr>
              <w:spacing w:before="40" w:after="40"/>
              <w:ind w:left="228" w:hanging="228"/>
              <w:rPr>
                <w:rFonts w:cs="Arial"/>
                <w:sz w:val="17"/>
                <w:szCs w:val="17"/>
              </w:rPr>
            </w:pPr>
            <w:r w:rsidRPr="5F3E06CE">
              <w:rPr>
                <w:rFonts w:cs="Arial"/>
                <w:sz w:val="17"/>
                <w:szCs w:val="17"/>
              </w:rPr>
              <w:t>If possible, provide the staff member with a well-lit, priority parking space near a building or near a building access point/door</w:t>
            </w:r>
            <w:bookmarkStart w:id="96" w:name="_Int_dgUfKQXp"/>
            <w:r w:rsidRPr="5F3E06CE">
              <w:rPr>
                <w:rFonts w:cs="Arial"/>
                <w:sz w:val="17"/>
                <w:szCs w:val="17"/>
              </w:rPr>
              <w:t xml:space="preserve">. </w:t>
            </w:r>
            <w:bookmarkEnd w:id="96"/>
            <w:r w:rsidRPr="5F3E06CE">
              <w:rPr>
                <w:rFonts w:cs="Arial"/>
                <w:sz w:val="17"/>
                <w:szCs w:val="17"/>
              </w:rPr>
              <w:t>Consult with Operational Support Services.</w:t>
            </w:r>
          </w:p>
          <w:p w14:paraId="6EE44936" w14:textId="77777777" w:rsidR="00240495" w:rsidRPr="00C7689B" w:rsidRDefault="00240495" w:rsidP="00240495">
            <w:pPr>
              <w:pStyle w:val="ListParagraph"/>
              <w:numPr>
                <w:ilvl w:val="0"/>
                <w:numId w:val="17"/>
              </w:numPr>
              <w:spacing w:before="40" w:after="40" w:line="276" w:lineRule="auto"/>
              <w:ind w:left="227" w:hanging="227"/>
              <w:rPr>
                <w:rFonts w:cs="Arial"/>
                <w:sz w:val="20"/>
              </w:rPr>
            </w:pPr>
            <w:r w:rsidRPr="004F3724">
              <w:rPr>
                <w:sz w:val="17"/>
                <w:szCs w:val="17"/>
              </w:rPr>
              <w:t xml:space="preserve">Consider providing the </w:t>
            </w:r>
            <w:r>
              <w:rPr>
                <w:sz w:val="17"/>
                <w:szCs w:val="17"/>
              </w:rPr>
              <w:t>staff member</w:t>
            </w:r>
            <w:r w:rsidRPr="004F3724">
              <w:rPr>
                <w:sz w:val="17"/>
                <w:szCs w:val="17"/>
              </w:rPr>
              <w:t xml:space="preserve"> with a mobile duress device</w:t>
            </w:r>
            <w:r>
              <w:rPr>
                <w:sz w:val="17"/>
                <w:szCs w:val="17"/>
              </w:rPr>
              <w:t xml:space="preserve"> (where available - consult with CHS Security Services)</w:t>
            </w:r>
          </w:p>
        </w:tc>
        <w:tc>
          <w:tcPr>
            <w:tcW w:w="188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D986F1" w14:textId="77777777" w:rsidR="00240495" w:rsidRPr="00C7689B" w:rsidRDefault="00240495" w:rsidP="004303B0">
            <w:pPr>
              <w:rPr>
                <w:sz w:val="20"/>
              </w:rPr>
            </w:pPr>
          </w:p>
        </w:tc>
      </w:tr>
      <w:tr w:rsidR="00240495" w:rsidRPr="00FB41E8" w14:paraId="2AF51556" w14:textId="77777777" w:rsidTr="5F3E06CE">
        <w:tc>
          <w:tcPr>
            <w:tcW w:w="10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D7CF8D" w14:textId="77777777" w:rsidR="00240495" w:rsidRPr="00C7689B" w:rsidRDefault="00240495" w:rsidP="004303B0">
            <w:pPr>
              <w:spacing w:before="40" w:after="40"/>
              <w:rPr>
                <w:sz w:val="20"/>
              </w:rPr>
            </w:pPr>
            <w:r w:rsidRPr="007B6F19">
              <w:rPr>
                <w:rFonts w:cs="Arial"/>
                <w:sz w:val="17"/>
                <w:szCs w:val="17"/>
              </w:rPr>
              <w:t>What methods could the person using violence/abuse use to contact you while at work?</w:t>
            </w:r>
          </w:p>
        </w:tc>
        <w:tc>
          <w:tcPr>
            <w:tcW w:w="20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424A62" w14:textId="77777777" w:rsidR="00240495" w:rsidRPr="00812D5E" w:rsidRDefault="00240495" w:rsidP="00240495">
            <w:pPr>
              <w:pStyle w:val="ListParagraph"/>
              <w:numPr>
                <w:ilvl w:val="0"/>
                <w:numId w:val="17"/>
              </w:numPr>
              <w:spacing w:before="40" w:after="40"/>
              <w:ind w:left="228" w:hanging="228"/>
              <w:rPr>
                <w:rFonts w:cs="Arial"/>
                <w:sz w:val="17"/>
                <w:szCs w:val="17"/>
              </w:rPr>
            </w:pPr>
            <w:r w:rsidRPr="00812D5E">
              <w:rPr>
                <w:rFonts w:cs="Arial"/>
                <w:sz w:val="17"/>
                <w:szCs w:val="17"/>
              </w:rPr>
              <w:t xml:space="preserve">Provide the </w:t>
            </w:r>
            <w:r>
              <w:rPr>
                <w:rFonts w:cs="Arial"/>
                <w:sz w:val="17"/>
                <w:szCs w:val="17"/>
              </w:rPr>
              <w:t>staff member</w:t>
            </w:r>
            <w:r w:rsidRPr="00812D5E">
              <w:rPr>
                <w:rFonts w:cs="Arial"/>
                <w:sz w:val="17"/>
                <w:szCs w:val="17"/>
              </w:rPr>
              <w:t xml:space="preserve"> with a new phone number and email address if deemed appropriate.</w:t>
            </w:r>
          </w:p>
          <w:p w14:paraId="2D2C7CAD" w14:textId="77777777" w:rsidR="00240495" w:rsidRPr="00812D5E" w:rsidRDefault="00240495" w:rsidP="00240495">
            <w:pPr>
              <w:pStyle w:val="ListParagraph"/>
              <w:numPr>
                <w:ilvl w:val="0"/>
                <w:numId w:val="17"/>
              </w:numPr>
              <w:spacing w:before="40" w:after="40"/>
              <w:ind w:left="228" w:hanging="228"/>
              <w:rPr>
                <w:rFonts w:cs="Arial"/>
                <w:sz w:val="17"/>
                <w:szCs w:val="17"/>
              </w:rPr>
            </w:pPr>
            <w:r w:rsidRPr="00812D5E">
              <w:rPr>
                <w:rFonts w:cs="Arial"/>
                <w:sz w:val="17"/>
                <w:szCs w:val="17"/>
              </w:rPr>
              <w:t xml:space="preserve">Ensure all records and directories that the public can access do not include the </w:t>
            </w:r>
            <w:r>
              <w:rPr>
                <w:rFonts w:cs="Arial"/>
                <w:sz w:val="17"/>
                <w:szCs w:val="17"/>
              </w:rPr>
              <w:t>staff member</w:t>
            </w:r>
            <w:r w:rsidRPr="00812D5E">
              <w:rPr>
                <w:rFonts w:cs="Arial"/>
                <w:sz w:val="17"/>
                <w:szCs w:val="17"/>
              </w:rPr>
              <w:t>’s contact information.</w:t>
            </w:r>
          </w:p>
          <w:p w14:paraId="1EB7C20E" w14:textId="31B5C197" w:rsidR="00240495" w:rsidRPr="00C7689B" w:rsidRDefault="00240495" w:rsidP="5F3E06CE">
            <w:pPr>
              <w:pStyle w:val="ListParagraph"/>
              <w:numPr>
                <w:ilvl w:val="0"/>
                <w:numId w:val="17"/>
              </w:numPr>
              <w:spacing w:before="40" w:after="40" w:line="276" w:lineRule="auto"/>
              <w:ind w:left="227" w:hanging="227"/>
              <w:rPr>
                <w:rFonts w:cs="Arial"/>
                <w:sz w:val="20"/>
              </w:rPr>
            </w:pPr>
            <w:r w:rsidRPr="5F3E06CE">
              <w:rPr>
                <w:sz w:val="17"/>
                <w:szCs w:val="17"/>
              </w:rPr>
              <w:lastRenderedPageBreak/>
              <w:t>With the staff member’s permission train others in the workplace on how they maintain confidentiality including, the location and contact details of the staff member.</w:t>
            </w:r>
          </w:p>
        </w:tc>
        <w:tc>
          <w:tcPr>
            <w:tcW w:w="188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9C5853" w14:textId="77777777" w:rsidR="00240495" w:rsidRPr="00C7689B" w:rsidRDefault="00240495" w:rsidP="004303B0">
            <w:pPr>
              <w:rPr>
                <w:sz w:val="20"/>
              </w:rPr>
            </w:pPr>
          </w:p>
        </w:tc>
      </w:tr>
      <w:tr w:rsidR="00240495" w:rsidRPr="00FB41E8" w14:paraId="0970D0EB" w14:textId="77777777" w:rsidTr="5F3E06CE">
        <w:tc>
          <w:tcPr>
            <w:tcW w:w="10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404C07" w14:textId="77777777" w:rsidR="00240495" w:rsidRPr="00812D5E" w:rsidRDefault="00240495" w:rsidP="004303B0">
            <w:pPr>
              <w:spacing w:before="40" w:after="40"/>
              <w:rPr>
                <w:sz w:val="17"/>
                <w:szCs w:val="17"/>
              </w:rPr>
            </w:pPr>
            <w:r w:rsidRPr="00812D5E">
              <w:rPr>
                <w:sz w:val="17"/>
                <w:szCs w:val="17"/>
              </w:rPr>
              <w:t>Who are your contacts in case of an emergency</w:t>
            </w:r>
            <w:r>
              <w:rPr>
                <w:sz w:val="17"/>
                <w:szCs w:val="17"/>
              </w:rPr>
              <w:t xml:space="preserve">, </w:t>
            </w:r>
            <w:r w:rsidRPr="00812D5E">
              <w:rPr>
                <w:sz w:val="17"/>
                <w:szCs w:val="17"/>
              </w:rPr>
              <w:t>specific to this matter?</w:t>
            </w:r>
          </w:p>
        </w:tc>
        <w:tc>
          <w:tcPr>
            <w:tcW w:w="20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B15C79" w14:textId="24D0996B" w:rsidR="00240495" w:rsidRDefault="00240495" w:rsidP="00240495">
            <w:pPr>
              <w:pStyle w:val="ListParagraph"/>
              <w:numPr>
                <w:ilvl w:val="0"/>
                <w:numId w:val="17"/>
              </w:numPr>
              <w:spacing w:before="40" w:after="40"/>
              <w:ind w:left="228" w:hanging="228"/>
              <w:rPr>
                <w:rFonts w:cs="Arial"/>
                <w:sz w:val="17"/>
                <w:szCs w:val="17"/>
              </w:rPr>
            </w:pPr>
            <w:r w:rsidRPr="5F3E06CE">
              <w:rPr>
                <w:rFonts w:cs="Arial"/>
                <w:sz w:val="17"/>
                <w:szCs w:val="17"/>
              </w:rPr>
              <w:t>Check emergency details are up to date in HR21.</w:t>
            </w:r>
          </w:p>
          <w:p w14:paraId="67353CB6" w14:textId="77777777" w:rsidR="00240495" w:rsidRPr="00812D5E" w:rsidRDefault="00240495" w:rsidP="00240495">
            <w:pPr>
              <w:pStyle w:val="ListParagraph"/>
              <w:numPr>
                <w:ilvl w:val="0"/>
                <w:numId w:val="17"/>
              </w:numPr>
              <w:spacing w:before="40" w:after="40"/>
              <w:ind w:left="228" w:hanging="228"/>
              <w:rPr>
                <w:rFonts w:cs="Arial"/>
                <w:sz w:val="17"/>
                <w:szCs w:val="17"/>
              </w:rPr>
            </w:pPr>
            <w:r w:rsidRPr="00FC7826">
              <w:rPr>
                <w:sz w:val="17"/>
                <w:szCs w:val="17"/>
              </w:rPr>
              <w:t>Clarify method</w:t>
            </w:r>
            <w:r>
              <w:rPr>
                <w:sz w:val="17"/>
                <w:szCs w:val="17"/>
              </w:rPr>
              <w:t xml:space="preserve"> and timing</w:t>
            </w:r>
            <w:r w:rsidRPr="00FC7826">
              <w:rPr>
                <w:sz w:val="17"/>
                <w:szCs w:val="17"/>
              </w:rPr>
              <w:t xml:space="preserve"> of contact in the event the </w:t>
            </w:r>
            <w:r>
              <w:rPr>
                <w:sz w:val="17"/>
                <w:szCs w:val="17"/>
              </w:rPr>
              <w:t>staff member</w:t>
            </w:r>
            <w:r w:rsidRPr="00FC7826">
              <w:rPr>
                <w:sz w:val="17"/>
                <w:szCs w:val="17"/>
              </w:rPr>
              <w:t xml:space="preserve"> will be late or absent from work.</w:t>
            </w:r>
          </w:p>
        </w:tc>
        <w:tc>
          <w:tcPr>
            <w:tcW w:w="188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66F926" w14:textId="77777777" w:rsidR="00240495" w:rsidRPr="00C7689B" w:rsidRDefault="00240495" w:rsidP="004303B0">
            <w:pPr>
              <w:rPr>
                <w:sz w:val="20"/>
              </w:rPr>
            </w:pPr>
          </w:p>
        </w:tc>
      </w:tr>
      <w:tr w:rsidR="00240495" w:rsidRPr="00FB41E8" w14:paraId="7D5C4309" w14:textId="77777777" w:rsidTr="5F3E06CE">
        <w:tc>
          <w:tcPr>
            <w:tcW w:w="10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0B7DFF" w14:textId="77777777" w:rsidR="00240495" w:rsidRPr="007540F5" w:rsidRDefault="00240495" w:rsidP="004303B0">
            <w:pPr>
              <w:spacing w:before="40" w:after="40"/>
              <w:rPr>
                <w:rFonts w:cs="Arial"/>
                <w:sz w:val="17"/>
                <w:szCs w:val="17"/>
              </w:rPr>
            </w:pPr>
            <w:r>
              <w:rPr>
                <w:rFonts w:cs="Arial"/>
                <w:sz w:val="17"/>
                <w:szCs w:val="17"/>
              </w:rPr>
              <w:t>Are</w:t>
            </w:r>
            <w:r w:rsidRPr="007540F5">
              <w:rPr>
                <w:rFonts w:cs="Arial"/>
                <w:sz w:val="17"/>
                <w:szCs w:val="17"/>
              </w:rPr>
              <w:t xml:space="preserve"> there any reasonable adjustments the workplace can offer you to support you in managing your safety?</w:t>
            </w:r>
          </w:p>
          <w:p w14:paraId="7BED7172" w14:textId="77777777" w:rsidR="00240495" w:rsidRPr="00812D5E" w:rsidRDefault="00240495" w:rsidP="004303B0">
            <w:pPr>
              <w:spacing w:before="40" w:after="40"/>
              <w:rPr>
                <w:sz w:val="17"/>
                <w:szCs w:val="17"/>
              </w:rPr>
            </w:pPr>
          </w:p>
        </w:tc>
        <w:tc>
          <w:tcPr>
            <w:tcW w:w="20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2620D1" w14:textId="77777777" w:rsidR="00240495" w:rsidRPr="00812D5E" w:rsidRDefault="00240495" w:rsidP="00240495">
            <w:pPr>
              <w:pStyle w:val="ListParagraph"/>
              <w:numPr>
                <w:ilvl w:val="0"/>
                <w:numId w:val="17"/>
              </w:numPr>
              <w:spacing w:before="40" w:after="40"/>
              <w:ind w:left="228" w:hanging="228"/>
              <w:rPr>
                <w:rFonts w:cs="Arial"/>
                <w:sz w:val="17"/>
                <w:szCs w:val="17"/>
              </w:rPr>
            </w:pPr>
            <w:r w:rsidRPr="00812D5E">
              <w:rPr>
                <w:rFonts w:cs="Arial"/>
                <w:sz w:val="17"/>
                <w:szCs w:val="17"/>
              </w:rPr>
              <w:t xml:space="preserve">Offer a flexible schedule or flexible work arrangements where possible. </w:t>
            </w:r>
          </w:p>
          <w:p w14:paraId="54C5DC40" w14:textId="643E57A9" w:rsidR="00240495" w:rsidRDefault="00240495" w:rsidP="00240495">
            <w:pPr>
              <w:pStyle w:val="ListParagraph"/>
              <w:numPr>
                <w:ilvl w:val="0"/>
                <w:numId w:val="17"/>
              </w:numPr>
              <w:spacing w:before="40" w:after="40"/>
              <w:ind w:left="228" w:hanging="228"/>
              <w:rPr>
                <w:rFonts w:cs="Arial"/>
                <w:sz w:val="17"/>
                <w:szCs w:val="17"/>
              </w:rPr>
            </w:pPr>
            <w:r w:rsidRPr="5F3E06CE">
              <w:rPr>
                <w:rFonts w:cs="Arial"/>
                <w:sz w:val="17"/>
                <w:szCs w:val="17"/>
              </w:rPr>
              <w:t xml:space="preserve">Consider any additional support that may assist (e.g., </w:t>
            </w:r>
            <w:bookmarkStart w:id="97" w:name="_Int_BWZL7OCD"/>
            <w:r w:rsidRPr="5F3E06CE">
              <w:rPr>
                <w:rFonts w:cs="Arial"/>
                <w:sz w:val="17"/>
                <w:szCs w:val="17"/>
              </w:rPr>
              <w:t>EAP (Employee Assistance Program)</w:t>
            </w:r>
            <w:bookmarkEnd w:id="97"/>
            <w:r w:rsidRPr="5F3E06CE">
              <w:rPr>
                <w:rFonts w:cs="Arial"/>
                <w:sz w:val="17"/>
                <w:szCs w:val="17"/>
              </w:rPr>
              <w:t>, access to DVCS or other referral options).</w:t>
            </w:r>
          </w:p>
          <w:p w14:paraId="459F536C" w14:textId="46B5E24F" w:rsidR="00240495" w:rsidRPr="00812D5E" w:rsidRDefault="00240495" w:rsidP="00240495">
            <w:pPr>
              <w:pStyle w:val="ListParagraph"/>
              <w:numPr>
                <w:ilvl w:val="0"/>
                <w:numId w:val="17"/>
              </w:numPr>
              <w:spacing w:before="40" w:after="40"/>
              <w:ind w:left="228" w:hanging="228"/>
              <w:rPr>
                <w:rFonts w:cs="Arial"/>
                <w:sz w:val="17"/>
                <w:szCs w:val="17"/>
              </w:rPr>
            </w:pPr>
            <w:r w:rsidRPr="5F3E06CE">
              <w:rPr>
                <w:sz w:val="17"/>
                <w:szCs w:val="17"/>
              </w:rPr>
              <w:t xml:space="preserve">Discuss whether the staff member needs to access leave (e.g., attend medical, legal, court appointments, attend to childcare, school, accommodation, financial issues). Refer to </w:t>
            </w:r>
            <w:r w:rsidRPr="5F3E06CE">
              <w:rPr>
                <w:i/>
                <w:iCs/>
                <w:sz w:val="17"/>
                <w:szCs w:val="17"/>
              </w:rPr>
              <w:t>CHS Family Violence Workplace Support Procedure for information about Leave for Domestic and Family Violence Purposes</w:t>
            </w:r>
            <w:r w:rsidRPr="5F3E06CE">
              <w:rPr>
                <w:sz w:val="17"/>
                <w:szCs w:val="17"/>
              </w:rPr>
              <w:t>.</w:t>
            </w:r>
          </w:p>
        </w:tc>
        <w:tc>
          <w:tcPr>
            <w:tcW w:w="188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503DB7" w14:textId="77777777" w:rsidR="00240495" w:rsidRPr="00C7689B" w:rsidRDefault="00240495" w:rsidP="004303B0">
            <w:pPr>
              <w:rPr>
                <w:sz w:val="20"/>
              </w:rPr>
            </w:pPr>
          </w:p>
        </w:tc>
      </w:tr>
      <w:tr w:rsidR="00240495" w:rsidRPr="00FB41E8" w14:paraId="28A3167E" w14:textId="77777777" w:rsidTr="5F3E06CE">
        <w:tc>
          <w:tcPr>
            <w:tcW w:w="10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849AE4" w14:textId="77777777" w:rsidR="00240495" w:rsidRPr="00812D5E" w:rsidRDefault="00240495" w:rsidP="004303B0">
            <w:pPr>
              <w:spacing w:before="40" w:after="40"/>
              <w:rPr>
                <w:sz w:val="17"/>
                <w:szCs w:val="17"/>
              </w:rPr>
            </w:pPr>
            <w:r w:rsidRPr="007B6F19">
              <w:rPr>
                <w:rFonts w:cs="Arial"/>
                <w:sz w:val="17"/>
                <w:szCs w:val="17"/>
              </w:rPr>
              <w:t>Is the violence impacting your current work performance? And if so, what can we do to support you?</w:t>
            </w:r>
          </w:p>
        </w:tc>
        <w:tc>
          <w:tcPr>
            <w:tcW w:w="20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3708F4" w14:textId="77777777" w:rsidR="00240495" w:rsidRPr="00812D5E" w:rsidRDefault="00240495" w:rsidP="00240495">
            <w:pPr>
              <w:pStyle w:val="ListParagraph"/>
              <w:numPr>
                <w:ilvl w:val="0"/>
                <w:numId w:val="17"/>
              </w:numPr>
              <w:spacing w:before="40" w:after="40"/>
              <w:ind w:left="228" w:hanging="228"/>
              <w:rPr>
                <w:rFonts w:cs="Arial"/>
                <w:sz w:val="17"/>
                <w:szCs w:val="17"/>
              </w:rPr>
            </w:pPr>
            <w:r w:rsidRPr="00812D5E">
              <w:rPr>
                <w:rFonts w:cs="Arial"/>
                <w:sz w:val="17"/>
                <w:szCs w:val="17"/>
              </w:rPr>
              <w:t xml:space="preserve">Encourage the </w:t>
            </w:r>
            <w:r>
              <w:rPr>
                <w:rFonts w:cs="Arial"/>
                <w:sz w:val="17"/>
                <w:szCs w:val="17"/>
              </w:rPr>
              <w:t>staff member</w:t>
            </w:r>
            <w:r w:rsidRPr="00812D5E">
              <w:rPr>
                <w:rFonts w:cs="Arial"/>
                <w:sz w:val="17"/>
                <w:szCs w:val="17"/>
              </w:rPr>
              <w:t xml:space="preserve"> to advise their manager of work impacts caused by </w:t>
            </w:r>
            <w:r>
              <w:rPr>
                <w:rFonts w:cs="Arial"/>
                <w:sz w:val="17"/>
                <w:szCs w:val="17"/>
              </w:rPr>
              <w:t>family violence</w:t>
            </w:r>
            <w:r w:rsidRPr="00812D5E">
              <w:rPr>
                <w:rFonts w:cs="Arial"/>
                <w:sz w:val="17"/>
                <w:szCs w:val="17"/>
              </w:rPr>
              <w:t xml:space="preserve">. </w:t>
            </w:r>
          </w:p>
          <w:p w14:paraId="7B5F303C" w14:textId="77777777" w:rsidR="00240495" w:rsidRPr="007B6F19" w:rsidRDefault="00240495" w:rsidP="00240495">
            <w:pPr>
              <w:pStyle w:val="ListParagraph"/>
              <w:numPr>
                <w:ilvl w:val="0"/>
                <w:numId w:val="17"/>
              </w:numPr>
              <w:spacing w:before="40" w:after="40"/>
              <w:ind w:left="228" w:hanging="228"/>
              <w:rPr>
                <w:rFonts w:cs="Arial"/>
                <w:sz w:val="17"/>
                <w:szCs w:val="17"/>
              </w:rPr>
            </w:pPr>
            <w:r w:rsidRPr="00812D5E">
              <w:rPr>
                <w:rFonts w:cs="Arial"/>
                <w:sz w:val="17"/>
                <w:szCs w:val="17"/>
              </w:rPr>
              <w:t>Consider providing additional support to assist with work commitments if required.</w:t>
            </w:r>
          </w:p>
        </w:tc>
        <w:tc>
          <w:tcPr>
            <w:tcW w:w="188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CA6576" w14:textId="77777777" w:rsidR="00240495" w:rsidRPr="00C7689B" w:rsidRDefault="00240495" w:rsidP="004303B0">
            <w:pPr>
              <w:rPr>
                <w:sz w:val="20"/>
              </w:rPr>
            </w:pPr>
          </w:p>
        </w:tc>
      </w:tr>
      <w:tr w:rsidR="00240495" w:rsidRPr="00FB41E8" w14:paraId="1D20778C" w14:textId="77777777" w:rsidTr="5F3E06CE">
        <w:tc>
          <w:tcPr>
            <w:tcW w:w="10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A2A336" w14:textId="77777777" w:rsidR="00240495" w:rsidRPr="00812D5E" w:rsidRDefault="00240495" w:rsidP="004303B0">
            <w:pPr>
              <w:spacing w:before="40" w:after="40"/>
              <w:rPr>
                <w:sz w:val="17"/>
                <w:szCs w:val="17"/>
              </w:rPr>
            </w:pPr>
            <w:r w:rsidRPr="007B6F19">
              <w:rPr>
                <w:rFonts w:cs="Arial"/>
                <w:sz w:val="17"/>
                <w:szCs w:val="17"/>
              </w:rPr>
              <w:t>Is there a need to transfer or relocate you to another office/work location?</w:t>
            </w:r>
          </w:p>
        </w:tc>
        <w:tc>
          <w:tcPr>
            <w:tcW w:w="20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5C1460" w14:textId="77777777" w:rsidR="00240495" w:rsidRDefault="00240495" w:rsidP="00240495">
            <w:pPr>
              <w:pStyle w:val="ListParagraph"/>
              <w:numPr>
                <w:ilvl w:val="0"/>
                <w:numId w:val="17"/>
              </w:numPr>
              <w:spacing w:before="40" w:after="40"/>
              <w:ind w:left="228" w:hanging="228"/>
              <w:rPr>
                <w:rFonts w:cs="Arial"/>
                <w:sz w:val="17"/>
                <w:szCs w:val="17"/>
              </w:rPr>
            </w:pPr>
            <w:r w:rsidRPr="00812D5E">
              <w:rPr>
                <w:rFonts w:cs="Arial"/>
                <w:sz w:val="17"/>
                <w:szCs w:val="17"/>
              </w:rPr>
              <w:t xml:space="preserve">Discuss with the </w:t>
            </w:r>
            <w:r>
              <w:rPr>
                <w:rFonts w:cs="Arial"/>
                <w:sz w:val="17"/>
                <w:szCs w:val="17"/>
              </w:rPr>
              <w:t>staff member</w:t>
            </w:r>
            <w:r w:rsidRPr="00812D5E">
              <w:rPr>
                <w:rFonts w:cs="Arial"/>
                <w:sz w:val="17"/>
                <w:szCs w:val="17"/>
              </w:rPr>
              <w:t xml:space="preserve"> whether they may require a temporary or permanent transfer or relocation.</w:t>
            </w:r>
          </w:p>
          <w:p w14:paraId="248684D6" w14:textId="77777777" w:rsidR="00240495" w:rsidRPr="00812D5E" w:rsidRDefault="00240495" w:rsidP="00240495">
            <w:pPr>
              <w:pStyle w:val="ListParagraph"/>
              <w:numPr>
                <w:ilvl w:val="0"/>
                <w:numId w:val="17"/>
              </w:numPr>
              <w:spacing w:before="40" w:after="40"/>
              <w:ind w:left="228" w:hanging="228"/>
              <w:rPr>
                <w:rFonts w:cs="Arial"/>
                <w:sz w:val="17"/>
                <w:szCs w:val="17"/>
              </w:rPr>
            </w:pPr>
            <w:r w:rsidRPr="00FC7826">
              <w:rPr>
                <w:sz w:val="17"/>
                <w:szCs w:val="17"/>
              </w:rPr>
              <w:t xml:space="preserve">Be aware, if relocating, the </w:t>
            </w:r>
            <w:r>
              <w:rPr>
                <w:sz w:val="17"/>
                <w:szCs w:val="17"/>
              </w:rPr>
              <w:t>staff member</w:t>
            </w:r>
            <w:r w:rsidRPr="00FC7826">
              <w:rPr>
                <w:sz w:val="17"/>
                <w:szCs w:val="17"/>
              </w:rPr>
              <w:t xml:space="preserve"> could be isolated from support networks.</w:t>
            </w:r>
          </w:p>
        </w:tc>
        <w:tc>
          <w:tcPr>
            <w:tcW w:w="188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A2D70A" w14:textId="77777777" w:rsidR="00240495" w:rsidRPr="00C7689B" w:rsidRDefault="00240495" w:rsidP="004303B0">
            <w:pPr>
              <w:rPr>
                <w:sz w:val="20"/>
              </w:rPr>
            </w:pPr>
          </w:p>
        </w:tc>
      </w:tr>
      <w:tr w:rsidR="00240495" w:rsidRPr="00FB41E8" w14:paraId="55F3103F" w14:textId="77777777" w:rsidTr="5F3E06CE">
        <w:tc>
          <w:tcPr>
            <w:tcW w:w="10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96F255" w14:textId="77777777" w:rsidR="00240495" w:rsidRPr="007B6F19" w:rsidRDefault="00240495" w:rsidP="004303B0">
            <w:pPr>
              <w:spacing w:before="40" w:after="40"/>
              <w:rPr>
                <w:rFonts w:cs="Arial"/>
                <w:sz w:val="17"/>
                <w:szCs w:val="17"/>
              </w:rPr>
            </w:pPr>
            <w:r w:rsidRPr="007B6F19">
              <w:rPr>
                <w:rFonts w:cs="Arial"/>
                <w:sz w:val="17"/>
                <w:szCs w:val="17"/>
              </w:rPr>
              <w:t>What information has already been shared with other staff?</w:t>
            </w:r>
          </w:p>
          <w:p w14:paraId="16DB4A66" w14:textId="77777777" w:rsidR="00240495" w:rsidRPr="00812D5E" w:rsidRDefault="00240495" w:rsidP="004303B0">
            <w:pPr>
              <w:spacing w:before="40" w:after="40"/>
              <w:rPr>
                <w:sz w:val="17"/>
                <w:szCs w:val="17"/>
              </w:rPr>
            </w:pPr>
          </w:p>
        </w:tc>
        <w:tc>
          <w:tcPr>
            <w:tcW w:w="20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C1E246" w14:textId="77777777" w:rsidR="00240495" w:rsidRDefault="00240495" w:rsidP="00240495">
            <w:pPr>
              <w:pStyle w:val="ListParagraph"/>
              <w:numPr>
                <w:ilvl w:val="0"/>
                <w:numId w:val="17"/>
              </w:numPr>
              <w:spacing w:before="40" w:after="40"/>
              <w:ind w:left="228" w:hanging="228"/>
              <w:rPr>
                <w:rFonts w:cs="Arial"/>
                <w:sz w:val="17"/>
                <w:szCs w:val="17"/>
              </w:rPr>
            </w:pPr>
            <w:r w:rsidRPr="00FC7826">
              <w:rPr>
                <w:sz w:val="17"/>
                <w:szCs w:val="17"/>
              </w:rPr>
              <w:t xml:space="preserve">Discuss </w:t>
            </w:r>
            <w:r>
              <w:rPr>
                <w:sz w:val="17"/>
                <w:szCs w:val="17"/>
              </w:rPr>
              <w:t>how the person would like their circumstances communicated to colleagues, if at all.</w:t>
            </w:r>
          </w:p>
          <w:p w14:paraId="2A129E1D" w14:textId="77777777" w:rsidR="00240495" w:rsidRDefault="00240495" w:rsidP="00240495">
            <w:pPr>
              <w:pStyle w:val="ListParagraph"/>
              <w:numPr>
                <w:ilvl w:val="0"/>
                <w:numId w:val="17"/>
              </w:numPr>
              <w:spacing w:before="40" w:after="40"/>
              <w:ind w:left="228" w:hanging="228"/>
              <w:rPr>
                <w:rFonts w:cs="Arial"/>
                <w:sz w:val="17"/>
                <w:szCs w:val="17"/>
              </w:rPr>
            </w:pPr>
            <w:r w:rsidRPr="00812D5E">
              <w:rPr>
                <w:rFonts w:cs="Arial"/>
                <w:sz w:val="17"/>
                <w:szCs w:val="17"/>
              </w:rPr>
              <w:t xml:space="preserve">You may need to check with these </w:t>
            </w:r>
            <w:r>
              <w:rPr>
                <w:rFonts w:cs="Arial"/>
                <w:sz w:val="17"/>
                <w:szCs w:val="17"/>
              </w:rPr>
              <w:t>staff</w:t>
            </w:r>
            <w:r w:rsidRPr="00812D5E">
              <w:rPr>
                <w:rFonts w:cs="Arial"/>
                <w:sz w:val="17"/>
                <w:szCs w:val="17"/>
              </w:rPr>
              <w:t xml:space="preserve"> to reinforce privacy and confidentiality. </w:t>
            </w:r>
          </w:p>
          <w:p w14:paraId="27489860" w14:textId="692FFD65" w:rsidR="00240495" w:rsidRPr="007B6F19" w:rsidRDefault="00240495" w:rsidP="00240495">
            <w:pPr>
              <w:pStyle w:val="ListParagraph"/>
              <w:numPr>
                <w:ilvl w:val="0"/>
                <w:numId w:val="17"/>
              </w:numPr>
              <w:spacing w:before="40" w:after="40"/>
              <w:ind w:left="228" w:hanging="228"/>
              <w:rPr>
                <w:rFonts w:cs="Arial"/>
                <w:sz w:val="17"/>
                <w:szCs w:val="17"/>
              </w:rPr>
            </w:pPr>
            <w:r w:rsidRPr="5F3E06CE">
              <w:rPr>
                <w:rFonts w:cs="Arial"/>
                <w:sz w:val="17"/>
                <w:szCs w:val="17"/>
              </w:rPr>
              <w:t xml:space="preserve">Consider if anyone else in the team or workplace </w:t>
            </w:r>
            <w:bookmarkStart w:id="98" w:name="_Int_jrYFl3Rj"/>
            <w:r w:rsidRPr="5F3E06CE">
              <w:rPr>
                <w:rFonts w:cs="Arial"/>
                <w:sz w:val="17"/>
                <w:szCs w:val="17"/>
              </w:rPr>
              <w:t>needs</w:t>
            </w:r>
            <w:bookmarkEnd w:id="98"/>
            <w:r w:rsidRPr="5F3E06CE">
              <w:rPr>
                <w:rFonts w:cs="Arial"/>
                <w:sz w:val="17"/>
                <w:szCs w:val="17"/>
              </w:rPr>
              <w:t xml:space="preserve"> </w:t>
            </w:r>
            <w:bookmarkStart w:id="99" w:name="_Int_CGjCB2xG"/>
            <w:r w:rsidRPr="5F3E06CE">
              <w:rPr>
                <w:rFonts w:cs="Arial"/>
                <w:sz w:val="17"/>
                <w:szCs w:val="17"/>
              </w:rPr>
              <w:t>EAP (Employee Assistance Program)</w:t>
            </w:r>
            <w:bookmarkEnd w:id="99"/>
            <w:r w:rsidRPr="5F3E06CE">
              <w:rPr>
                <w:rFonts w:cs="Arial"/>
                <w:sz w:val="17"/>
                <w:szCs w:val="17"/>
              </w:rPr>
              <w:t xml:space="preserve"> (e.g., counselling)?</w:t>
            </w:r>
          </w:p>
        </w:tc>
        <w:tc>
          <w:tcPr>
            <w:tcW w:w="188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0A6C8C" w14:textId="77777777" w:rsidR="00240495" w:rsidRPr="00C7689B" w:rsidRDefault="00240495" w:rsidP="004303B0">
            <w:pPr>
              <w:rPr>
                <w:sz w:val="20"/>
              </w:rPr>
            </w:pPr>
          </w:p>
        </w:tc>
      </w:tr>
      <w:tr w:rsidR="00240495" w:rsidRPr="00FB41E8" w14:paraId="2797E99F" w14:textId="77777777" w:rsidTr="5F3E06CE">
        <w:tc>
          <w:tcPr>
            <w:tcW w:w="10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C33579" w14:textId="77777777" w:rsidR="00240495" w:rsidRPr="00812D5E" w:rsidRDefault="00240495" w:rsidP="004303B0">
            <w:pPr>
              <w:spacing w:before="40" w:after="40"/>
              <w:rPr>
                <w:sz w:val="17"/>
                <w:szCs w:val="17"/>
              </w:rPr>
            </w:pPr>
            <w:r w:rsidRPr="007B6F19">
              <w:rPr>
                <w:rFonts w:cs="Arial"/>
                <w:sz w:val="17"/>
                <w:szCs w:val="17"/>
              </w:rPr>
              <w:t>Are there any other members of the family that are at risk?</w:t>
            </w:r>
          </w:p>
        </w:tc>
        <w:tc>
          <w:tcPr>
            <w:tcW w:w="20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E75513" w14:textId="77777777" w:rsidR="00240495" w:rsidRPr="00812D5E" w:rsidRDefault="00240495" w:rsidP="00240495">
            <w:pPr>
              <w:pStyle w:val="ListParagraph"/>
              <w:numPr>
                <w:ilvl w:val="0"/>
                <w:numId w:val="17"/>
              </w:numPr>
              <w:spacing w:before="40" w:after="40"/>
              <w:ind w:left="228" w:hanging="228"/>
              <w:rPr>
                <w:rFonts w:cs="Arial"/>
                <w:sz w:val="17"/>
                <w:szCs w:val="17"/>
              </w:rPr>
            </w:pPr>
            <w:r w:rsidRPr="00812D5E">
              <w:rPr>
                <w:sz w:val="17"/>
                <w:szCs w:val="17"/>
              </w:rPr>
              <w:t xml:space="preserve">Discuss availability of </w:t>
            </w:r>
            <w:r>
              <w:rPr>
                <w:sz w:val="17"/>
                <w:szCs w:val="17"/>
              </w:rPr>
              <w:t>E</w:t>
            </w:r>
            <w:r w:rsidRPr="00812D5E">
              <w:rPr>
                <w:sz w:val="17"/>
                <w:szCs w:val="17"/>
              </w:rPr>
              <w:t xml:space="preserve">mployee </w:t>
            </w:r>
            <w:r>
              <w:rPr>
                <w:sz w:val="17"/>
                <w:szCs w:val="17"/>
              </w:rPr>
              <w:t>A</w:t>
            </w:r>
            <w:r w:rsidRPr="00812D5E">
              <w:rPr>
                <w:sz w:val="17"/>
                <w:szCs w:val="17"/>
              </w:rPr>
              <w:t xml:space="preserve">ssistance </w:t>
            </w:r>
            <w:r>
              <w:rPr>
                <w:sz w:val="17"/>
                <w:szCs w:val="17"/>
              </w:rPr>
              <w:t>P</w:t>
            </w:r>
            <w:r w:rsidRPr="00812D5E">
              <w:rPr>
                <w:sz w:val="17"/>
                <w:szCs w:val="17"/>
              </w:rPr>
              <w:t>rograms for direct family members.</w:t>
            </w:r>
          </w:p>
        </w:tc>
        <w:tc>
          <w:tcPr>
            <w:tcW w:w="188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B785E0" w14:textId="77777777" w:rsidR="00240495" w:rsidRPr="00C7689B" w:rsidRDefault="00240495" w:rsidP="004303B0">
            <w:pPr>
              <w:rPr>
                <w:sz w:val="20"/>
              </w:rPr>
            </w:pPr>
          </w:p>
        </w:tc>
      </w:tr>
      <w:tr w:rsidR="00240495" w:rsidRPr="00FB41E8" w14:paraId="7E593A7C" w14:textId="77777777" w:rsidTr="5F3E06CE">
        <w:tc>
          <w:tcPr>
            <w:tcW w:w="10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EA4D5C" w14:textId="77777777" w:rsidR="00240495" w:rsidRPr="00812D5E" w:rsidRDefault="00240495" w:rsidP="004303B0">
            <w:pPr>
              <w:spacing w:before="40" w:after="40"/>
              <w:rPr>
                <w:sz w:val="17"/>
                <w:szCs w:val="17"/>
              </w:rPr>
            </w:pPr>
            <w:r w:rsidRPr="007B6F19">
              <w:rPr>
                <w:rFonts w:cs="Arial"/>
                <w:sz w:val="17"/>
                <w:szCs w:val="17"/>
              </w:rPr>
              <w:t xml:space="preserve">Are there areas of Canberra Health Services </w:t>
            </w:r>
            <w:r>
              <w:rPr>
                <w:rFonts w:cs="Arial"/>
                <w:sz w:val="17"/>
                <w:szCs w:val="17"/>
              </w:rPr>
              <w:t>that</w:t>
            </w:r>
            <w:r w:rsidRPr="007B6F19">
              <w:rPr>
                <w:rFonts w:cs="Arial"/>
                <w:sz w:val="17"/>
                <w:szCs w:val="17"/>
              </w:rPr>
              <w:t xml:space="preserve"> should receive a copy of this plan?</w:t>
            </w:r>
          </w:p>
        </w:tc>
        <w:tc>
          <w:tcPr>
            <w:tcW w:w="20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A678AB" w14:textId="77777777" w:rsidR="00240495" w:rsidRPr="00812D5E" w:rsidRDefault="00240495" w:rsidP="00240495">
            <w:pPr>
              <w:pStyle w:val="ListParagraph"/>
              <w:numPr>
                <w:ilvl w:val="0"/>
                <w:numId w:val="17"/>
              </w:numPr>
              <w:spacing w:before="40" w:after="40"/>
              <w:ind w:left="228" w:hanging="228"/>
              <w:rPr>
                <w:rFonts w:cs="Arial"/>
                <w:sz w:val="17"/>
                <w:szCs w:val="17"/>
              </w:rPr>
            </w:pPr>
            <w:r>
              <w:rPr>
                <w:sz w:val="17"/>
                <w:szCs w:val="17"/>
              </w:rPr>
              <w:t>Discuss the need to share this plan (or parts of) with other individuals or teams in CHS, for example, People and Culture or Security</w:t>
            </w:r>
          </w:p>
        </w:tc>
        <w:tc>
          <w:tcPr>
            <w:tcW w:w="188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702572" w14:textId="77777777" w:rsidR="00240495" w:rsidRPr="00C7689B" w:rsidRDefault="00240495" w:rsidP="004303B0">
            <w:pPr>
              <w:rPr>
                <w:sz w:val="20"/>
              </w:rPr>
            </w:pPr>
          </w:p>
        </w:tc>
      </w:tr>
    </w:tbl>
    <w:p w14:paraId="4025B077" w14:textId="77777777" w:rsidR="00240495" w:rsidRDefault="00240495" w:rsidP="00240495">
      <w:pPr>
        <w:rPr>
          <w:bCs/>
          <w:iCs/>
        </w:rPr>
      </w:pPr>
    </w:p>
    <w:p w14:paraId="00EFA42B" w14:textId="45FA7D76" w:rsidR="00240495" w:rsidRPr="0002672A" w:rsidRDefault="00240495" w:rsidP="00240495">
      <w:pPr>
        <w:spacing w:before="240"/>
      </w:pPr>
      <w:bookmarkStart w:id="100" w:name="_Hlk27058130"/>
      <w:r>
        <w:t xml:space="preserve">Canberra Health Services acknowledges this form is based on the equivalent form developed by the Queensland Government and is used with their permission. </w:t>
      </w:r>
      <w:hyperlink r:id="rId31">
        <w:r w:rsidR="00ED3B11" w:rsidRPr="5F3E06CE">
          <w:rPr>
            <w:rStyle w:val="Hyperlink"/>
          </w:rPr>
          <w:t>https://www.forgov.qld.gov.au/support-employees-affected-domestic-and-family-violence</w:t>
        </w:r>
      </w:hyperlink>
    </w:p>
    <w:bookmarkEnd w:id="100"/>
    <w:p w14:paraId="0479BE6C" w14:textId="77777777" w:rsidR="00240495" w:rsidRDefault="00240495" w:rsidP="00240495">
      <w:pPr>
        <w:rPr>
          <w:bCs/>
          <w:iCs/>
        </w:rPr>
      </w:pPr>
      <w:r>
        <w:rPr>
          <w:bCs/>
          <w:iCs/>
        </w:rPr>
        <w:br w:type="page"/>
      </w:r>
    </w:p>
    <w:p w14:paraId="633CC03C" w14:textId="53578FF9" w:rsidR="00240495" w:rsidRPr="000E1D52" w:rsidRDefault="000E1D52" w:rsidP="000E1D52">
      <w:pPr>
        <w:pStyle w:val="BodyCopy"/>
        <w:rPr>
          <w:b/>
          <w:i/>
          <w:color w:val="auto"/>
        </w:rPr>
      </w:pPr>
      <w:r>
        <w:rPr>
          <w:b/>
          <w:i/>
          <w:color w:val="auto"/>
        </w:rPr>
        <w:lastRenderedPageBreak/>
        <w:t>Section 2: Family Violence Workplace Safety</w:t>
      </w:r>
      <w:r w:rsidR="0002672A">
        <w:rPr>
          <w:b/>
          <w:i/>
          <w:color w:val="auto"/>
        </w:rPr>
        <w:t xml:space="preserve"> Response</w:t>
      </w:r>
      <w:r>
        <w:rPr>
          <w:b/>
          <w:i/>
          <w:color w:val="auto"/>
        </w:rPr>
        <w:t xml:space="preserve"> Plan</w:t>
      </w:r>
    </w:p>
    <w:tbl>
      <w:tblPr>
        <w:tblW w:w="5000" w:type="pct"/>
        <w:tblCellMar>
          <w:top w:w="28" w:type="dxa"/>
          <w:left w:w="57" w:type="dxa"/>
          <w:bottom w:w="28" w:type="dxa"/>
          <w:right w:w="57" w:type="dxa"/>
        </w:tblCellMar>
        <w:tblLook w:val="04A0" w:firstRow="1" w:lastRow="0" w:firstColumn="1" w:lastColumn="0" w:noHBand="0" w:noVBand="1"/>
      </w:tblPr>
      <w:tblGrid>
        <w:gridCol w:w="2124"/>
        <w:gridCol w:w="6936"/>
      </w:tblGrid>
      <w:tr w:rsidR="00240495" w:rsidRPr="00A61A0A" w14:paraId="37BE33DE" w14:textId="77777777" w:rsidTr="5F3E06CE">
        <w:trPr>
          <w:trHeight w:val="85"/>
        </w:trPr>
        <w:tc>
          <w:tcPr>
            <w:tcW w:w="5000" w:type="pct"/>
            <w:gridSpan w:val="2"/>
            <w:tcBorders>
              <w:top w:val="single" w:sz="4" w:space="0" w:color="4F81BD" w:themeColor="accent1"/>
              <w:left w:val="single" w:sz="4" w:space="0" w:color="4F81BD" w:themeColor="accent1"/>
              <w:bottom w:val="single" w:sz="4" w:space="0" w:color="000000" w:themeColor="text1"/>
              <w:right w:val="single" w:sz="4" w:space="0" w:color="4F81BD" w:themeColor="accent1"/>
            </w:tcBorders>
            <w:shd w:val="clear" w:color="auto" w:fill="4F81BD" w:themeFill="accent1"/>
            <w:vAlign w:val="center"/>
          </w:tcPr>
          <w:p w14:paraId="2CA7ADAB" w14:textId="77777777" w:rsidR="00240495" w:rsidRPr="00A61A0A" w:rsidRDefault="00240495" w:rsidP="004303B0">
            <w:pPr>
              <w:pStyle w:val="Tableheaderreverse"/>
              <w:rPr>
                <w:sz w:val="22"/>
                <w:szCs w:val="22"/>
              </w:rPr>
            </w:pPr>
            <w:r>
              <w:rPr>
                <w:sz w:val="22"/>
                <w:szCs w:val="22"/>
              </w:rPr>
              <w:t>Staff member</w:t>
            </w:r>
            <w:r w:rsidRPr="00A61A0A">
              <w:rPr>
                <w:sz w:val="22"/>
                <w:szCs w:val="22"/>
              </w:rPr>
              <w:t xml:space="preserve"> details</w:t>
            </w:r>
          </w:p>
        </w:tc>
      </w:tr>
      <w:tr w:rsidR="00240495" w:rsidRPr="00FB41E8" w14:paraId="2DC10642" w14:textId="77777777" w:rsidTr="5F3E06CE">
        <w:trPr>
          <w:trHeight w:val="165"/>
        </w:trPr>
        <w:tc>
          <w:tcPr>
            <w:tcW w:w="117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D88EB6" w14:textId="77777777" w:rsidR="00240495" w:rsidRPr="00A61A0A" w:rsidRDefault="00240495" w:rsidP="004303B0">
            <w:pPr>
              <w:pStyle w:val="Tablebody"/>
              <w:rPr>
                <w:b/>
                <w:sz w:val="22"/>
                <w:szCs w:val="22"/>
              </w:rPr>
            </w:pPr>
            <w:r w:rsidRPr="00A61A0A">
              <w:rPr>
                <w:sz w:val="22"/>
                <w:szCs w:val="22"/>
              </w:rPr>
              <w:t>Full name</w:t>
            </w:r>
          </w:p>
        </w:tc>
        <w:tc>
          <w:tcPr>
            <w:tcW w:w="382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E7A567" w14:textId="77777777" w:rsidR="00240495" w:rsidRPr="00A61A0A" w:rsidRDefault="00240495" w:rsidP="004303B0">
            <w:pPr>
              <w:pStyle w:val="Tablesubheader"/>
            </w:pPr>
          </w:p>
        </w:tc>
      </w:tr>
      <w:tr w:rsidR="00240495" w:rsidRPr="00FB41E8" w14:paraId="5BFB822B" w14:textId="77777777" w:rsidTr="5F3E06CE">
        <w:trPr>
          <w:trHeight w:val="49"/>
        </w:trPr>
        <w:tc>
          <w:tcPr>
            <w:tcW w:w="117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19E166" w14:textId="77777777" w:rsidR="00240495" w:rsidRPr="00A61A0A" w:rsidRDefault="00240495" w:rsidP="004303B0">
            <w:pPr>
              <w:pStyle w:val="Tablebody"/>
              <w:rPr>
                <w:sz w:val="22"/>
                <w:szCs w:val="22"/>
              </w:rPr>
            </w:pPr>
            <w:r w:rsidRPr="00A61A0A">
              <w:rPr>
                <w:sz w:val="22"/>
                <w:szCs w:val="22"/>
              </w:rPr>
              <w:t>Position</w:t>
            </w:r>
          </w:p>
        </w:tc>
        <w:tc>
          <w:tcPr>
            <w:tcW w:w="382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E8F493" w14:textId="77777777" w:rsidR="00240495" w:rsidRPr="00A61A0A" w:rsidRDefault="00240495" w:rsidP="004303B0">
            <w:pPr>
              <w:pStyle w:val="Tablebody"/>
              <w:rPr>
                <w:sz w:val="22"/>
                <w:szCs w:val="22"/>
              </w:rPr>
            </w:pPr>
          </w:p>
        </w:tc>
      </w:tr>
      <w:tr w:rsidR="00240495" w:rsidRPr="00FB41E8" w14:paraId="55106D7F" w14:textId="77777777" w:rsidTr="5F3E06CE">
        <w:tc>
          <w:tcPr>
            <w:tcW w:w="117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BD927F" w14:textId="77777777" w:rsidR="00240495" w:rsidRPr="00A61A0A" w:rsidRDefault="00240495" w:rsidP="004303B0">
            <w:pPr>
              <w:pStyle w:val="Tablebody"/>
              <w:rPr>
                <w:sz w:val="22"/>
                <w:szCs w:val="22"/>
              </w:rPr>
            </w:pPr>
            <w:r w:rsidRPr="000C4BA4">
              <w:rPr>
                <w:sz w:val="22"/>
                <w:szCs w:val="22"/>
              </w:rPr>
              <w:t>Phone</w:t>
            </w:r>
            <w:r>
              <w:rPr>
                <w:sz w:val="22"/>
                <w:szCs w:val="22"/>
              </w:rPr>
              <w:t xml:space="preserve"> number/s</w:t>
            </w:r>
          </w:p>
        </w:tc>
        <w:tc>
          <w:tcPr>
            <w:tcW w:w="382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A9FB0A" w14:textId="77777777" w:rsidR="00240495" w:rsidRPr="00A61A0A" w:rsidRDefault="00240495" w:rsidP="004303B0">
            <w:pPr>
              <w:pStyle w:val="Tablebody"/>
              <w:rPr>
                <w:sz w:val="22"/>
                <w:szCs w:val="22"/>
              </w:rPr>
            </w:pPr>
            <w:r w:rsidRPr="00A61A0A">
              <w:rPr>
                <w:sz w:val="22"/>
                <w:szCs w:val="22"/>
              </w:rPr>
              <w:t>Work:                                                                 Mobile:</w:t>
            </w:r>
          </w:p>
        </w:tc>
      </w:tr>
      <w:tr w:rsidR="00240495" w:rsidRPr="00FB41E8" w14:paraId="0B306B98" w14:textId="77777777" w:rsidTr="5F3E06CE">
        <w:tc>
          <w:tcPr>
            <w:tcW w:w="117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458A2F" w14:textId="77777777" w:rsidR="00240495" w:rsidRDefault="00240495" w:rsidP="004303B0">
            <w:pPr>
              <w:pStyle w:val="Tablebody"/>
              <w:rPr>
                <w:sz w:val="22"/>
                <w:szCs w:val="22"/>
              </w:rPr>
            </w:pPr>
            <w:r w:rsidRPr="00A61A0A">
              <w:rPr>
                <w:sz w:val="22"/>
                <w:szCs w:val="22"/>
              </w:rPr>
              <w:t xml:space="preserve">Employment status </w:t>
            </w:r>
          </w:p>
          <w:p w14:paraId="70D3203D" w14:textId="03BCD6A8" w:rsidR="00240495" w:rsidRPr="00A61A0A" w:rsidRDefault="00240495" w:rsidP="004303B0">
            <w:pPr>
              <w:pStyle w:val="Tablebody"/>
              <w:rPr>
                <w:sz w:val="22"/>
                <w:szCs w:val="22"/>
              </w:rPr>
            </w:pPr>
            <w:r w:rsidRPr="5F3E06CE">
              <w:rPr>
                <w:sz w:val="22"/>
                <w:szCs w:val="22"/>
              </w:rPr>
              <w:t>(e.g., full-time, part-time)</w:t>
            </w:r>
          </w:p>
        </w:tc>
        <w:tc>
          <w:tcPr>
            <w:tcW w:w="382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88A50A" w14:textId="77777777" w:rsidR="00240495" w:rsidRPr="00A61A0A" w:rsidRDefault="00240495" w:rsidP="004303B0">
            <w:pPr>
              <w:pStyle w:val="Tablebullet2"/>
              <w:numPr>
                <w:ilvl w:val="0"/>
                <w:numId w:val="0"/>
              </w:numPr>
            </w:pPr>
          </w:p>
        </w:tc>
      </w:tr>
      <w:tr w:rsidR="00240495" w:rsidRPr="00A61A0A" w14:paraId="76111B79" w14:textId="77777777" w:rsidTr="5F3E06CE">
        <w:tc>
          <w:tcPr>
            <w:tcW w:w="117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F81BD" w:themeFill="accent1"/>
            <w:vAlign w:val="center"/>
          </w:tcPr>
          <w:p w14:paraId="5B9C5C8A" w14:textId="77777777" w:rsidR="00240495" w:rsidRPr="00A61A0A" w:rsidRDefault="00240495" w:rsidP="004303B0">
            <w:pPr>
              <w:pStyle w:val="Tableheaderreverse"/>
              <w:rPr>
                <w:sz w:val="22"/>
                <w:szCs w:val="22"/>
              </w:rPr>
            </w:pPr>
            <w:r w:rsidRPr="00A61A0A">
              <w:rPr>
                <w:sz w:val="22"/>
                <w:szCs w:val="22"/>
              </w:rPr>
              <w:t>Manager details</w:t>
            </w:r>
          </w:p>
        </w:tc>
        <w:tc>
          <w:tcPr>
            <w:tcW w:w="382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F81BD" w:themeFill="accent1"/>
            <w:vAlign w:val="center"/>
          </w:tcPr>
          <w:p w14:paraId="18970E6D" w14:textId="77777777" w:rsidR="00240495" w:rsidRPr="00A61A0A" w:rsidRDefault="00240495" w:rsidP="004303B0">
            <w:pPr>
              <w:pStyle w:val="Tablebullet2"/>
              <w:numPr>
                <w:ilvl w:val="0"/>
                <w:numId w:val="0"/>
              </w:numPr>
              <w:rPr>
                <w:b/>
                <w:color w:val="FFFFFF"/>
              </w:rPr>
            </w:pPr>
          </w:p>
        </w:tc>
      </w:tr>
      <w:tr w:rsidR="00240495" w:rsidRPr="00FB41E8" w14:paraId="672964FA" w14:textId="77777777" w:rsidTr="5F3E06CE">
        <w:tc>
          <w:tcPr>
            <w:tcW w:w="117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957F3C9" w14:textId="77777777" w:rsidR="00240495" w:rsidRPr="00A61A0A" w:rsidRDefault="00240495" w:rsidP="004303B0">
            <w:pPr>
              <w:pStyle w:val="Tablebody"/>
              <w:rPr>
                <w:sz w:val="22"/>
                <w:szCs w:val="22"/>
              </w:rPr>
            </w:pPr>
            <w:r w:rsidRPr="00A61A0A">
              <w:rPr>
                <w:sz w:val="22"/>
                <w:szCs w:val="22"/>
              </w:rPr>
              <w:t>Full name</w:t>
            </w:r>
          </w:p>
        </w:tc>
        <w:tc>
          <w:tcPr>
            <w:tcW w:w="382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E301F31" w14:textId="77777777" w:rsidR="00240495" w:rsidRPr="00A61A0A" w:rsidRDefault="00240495" w:rsidP="004303B0">
            <w:pPr>
              <w:pStyle w:val="Tablebullet2"/>
              <w:numPr>
                <w:ilvl w:val="0"/>
                <w:numId w:val="0"/>
              </w:numPr>
            </w:pPr>
          </w:p>
        </w:tc>
      </w:tr>
      <w:tr w:rsidR="00240495" w:rsidRPr="00FB41E8" w14:paraId="5EFB286C" w14:textId="77777777" w:rsidTr="5F3E06CE">
        <w:tc>
          <w:tcPr>
            <w:tcW w:w="117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A13C448" w14:textId="77777777" w:rsidR="00240495" w:rsidRPr="00A61A0A" w:rsidRDefault="00240495" w:rsidP="004303B0">
            <w:pPr>
              <w:pStyle w:val="Tablebody"/>
              <w:rPr>
                <w:sz w:val="22"/>
                <w:szCs w:val="22"/>
              </w:rPr>
            </w:pPr>
            <w:r w:rsidRPr="00A61A0A">
              <w:rPr>
                <w:sz w:val="22"/>
                <w:szCs w:val="22"/>
              </w:rPr>
              <w:t>Position</w:t>
            </w:r>
          </w:p>
        </w:tc>
        <w:tc>
          <w:tcPr>
            <w:tcW w:w="382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35DC27E" w14:textId="77777777" w:rsidR="00240495" w:rsidRPr="00A61A0A" w:rsidRDefault="00240495" w:rsidP="004303B0">
            <w:pPr>
              <w:pStyle w:val="Tablebody"/>
              <w:rPr>
                <w:sz w:val="22"/>
                <w:szCs w:val="22"/>
              </w:rPr>
            </w:pPr>
          </w:p>
        </w:tc>
      </w:tr>
      <w:tr w:rsidR="00240495" w:rsidRPr="00FB41E8" w14:paraId="3AE7CBFB" w14:textId="77777777" w:rsidTr="5F3E06CE">
        <w:tc>
          <w:tcPr>
            <w:tcW w:w="117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44AB077" w14:textId="77777777" w:rsidR="00240495" w:rsidRPr="00A61A0A" w:rsidRDefault="00240495" w:rsidP="004303B0">
            <w:pPr>
              <w:pStyle w:val="Tablebody"/>
              <w:rPr>
                <w:sz w:val="22"/>
                <w:szCs w:val="22"/>
              </w:rPr>
            </w:pPr>
            <w:r w:rsidRPr="000C4BA4">
              <w:rPr>
                <w:sz w:val="22"/>
                <w:szCs w:val="22"/>
              </w:rPr>
              <w:t>Phone</w:t>
            </w:r>
            <w:r>
              <w:rPr>
                <w:sz w:val="22"/>
                <w:szCs w:val="22"/>
              </w:rPr>
              <w:t xml:space="preserve"> number/s</w:t>
            </w:r>
          </w:p>
        </w:tc>
        <w:tc>
          <w:tcPr>
            <w:tcW w:w="382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060C164" w14:textId="77777777" w:rsidR="00240495" w:rsidRPr="00A61A0A" w:rsidRDefault="00240495" w:rsidP="004303B0">
            <w:pPr>
              <w:pStyle w:val="Tablebody"/>
              <w:rPr>
                <w:sz w:val="22"/>
                <w:szCs w:val="22"/>
              </w:rPr>
            </w:pPr>
          </w:p>
        </w:tc>
      </w:tr>
      <w:tr w:rsidR="00240495" w:rsidRPr="00A61A0A" w14:paraId="6637B964" w14:textId="77777777" w:rsidTr="5F3E06CE">
        <w:tc>
          <w:tcPr>
            <w:tcW w:w="1172" w:type="pct"/>
            <w:tcBorders>
              <w:top w:val="single" w:sz="4" w:space="0" w:color="000000" w:themeColor="text1"/>
              <w:left w:val="single" w:sz="4" w:space="0" w:color="C2D69B" w:themeColor="accent3" w:themeTint="99"/>
              <w:bottom w:val="single" w:sz="4" w:space="0" w:color="000000" w:themeColor="text1"/>
              <w:right w:val="single" w:sz="4" w:space="0" w:color="C2D69B" w:themeColor="accent3" w:themeTint="99"/>
            </w:tcBorders>
            <w:shd w:val="clear" w:color="auto" w:fill="4F81BD" w:themeFill="accent1"/>
            <w:vAlign w:val="center"/>
          </w:tcPr>
          <w:p w14:paraId="69892DEE" w14:textId="20A9F782" w:rsidR="00240495" w:rsidRPr="00A61A0A" w:rsidRDefault="00240495" w:rsidP="004303B0">
            <w:pPr>
              <w:pStyle w:val="Tableheaderreverse"/>
              <w:rPr>
                <w:sz w:val="22"/>
                <w:szCs w:val="22"/>
              </w:rPr>
            </w:pPr>
            <w:r>
              <w:rPr>
                <w:sz w:val="22"/>
                <w:szCs w:val="22"/>
              </w:rPr>
              <w:t xml:space="preserve">HR </w:t>
            </w:r>
            <w:r w:rsidR="000D0EA3">
              <w:rPr>
                <w:sz w:val="22"/>
                <w:szCs w:val="22"/>
              </w:rPr>
              <w:t xml:space="preserve">Business Partner </w:t>
            </w:r>
            <w:r>
              <w:rPr>
                <w:sz w:val="22"/>
                <w:szCs w:val="22"/>
              </w:rPr>
              <w:t>contact</w:t>
            </w:r>
          </w:p>
        </w:tc>
        <w:tc>
          <w:tcPr>
            <w:tcW w:w="3828" w:type="pct"/>
            <w:tcBorders>
              <w:top w:val="single" w:sz="4" w:space="0" w:color="000000" w:themeColor="text1"/>
              <w:left w:val="single" w:sz="4" w:space="0" w:color="C2D69B" w:themeColor="accent3" w:themeTint="99"/>
              <w:bottom w:val="single" w:sz="4" w:space="0" w:color="000000" w:themeColor="text1"/>
              <w:right w:val="single" w:sz="4" w:space="0" w:color="C2D69B" w:themeColor="accent3" w:themeTint="99"/>
            </w:tcBorders>
            <w:shd w:val="clear" w:color="auto" w:fill="4F81BD" w:themeFill="accent1"/>
            <w:vAlign w:val="center"/>
          </w:tcPr>
          <w:p w14:paraId="4EB3E3D1" w14:textId="77777777" w:rsidR="00240495" w:rsidRPr="00A61A0A" w:rsidRDefault="00240495" w:rsidP="004303B0">
            <w:pPr>
              <w:pStyle w:val="Tablebullet2"/>
              <w:numPr>
                <w:ilvl w:val="0"/>
                <w:numId w:val="0"/>
              </w:numPr>
            </w:pPr>
          </w:p>
        </w:tc>
      </w:tr>
      <w:tr w:rsidR="00240495" w:rsidRPr="00DE7C21" w14:paraId="07FF26AB" w14:textId="77777777" w:rsidTr="5F3E06CE">
        <w:tc>
          <w:tcPr>
            <w:tcW w:w="117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2D023D3" w14:textId="77777777" w:rsidR="00240495" w:rsidRPr="00A61A0A" w:rsidRDefault="00240495" w:rsidP="004303B0">
            <w:pPr>
              <w:pStyle w:val="Tablebody"/>
              <w:rPr>
                <w:sz w:val="22"/>
                <w:szCs w:val="22"/>
              </w:rPr>
            </w:pPr>
            <w:r w:rsidRPr="00A61A0A">
              <w:rPr>
                <w:sz w:val="22"/>
                <w:szCs w:val="22"/>
              </w:rPr>
              <w:t>Full name</w:t>
            </w:r>
          </w:p>
        </w:tc>
        <w:tc>
          <w:tcPr>
            <w:tcW w:w="382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5FAF7C0" w14:textId="77777777" w:rsidR="00240495" w:rsidRPr="00A61A0A" w:rsidRDefault="00240495" w:rsidP="004303B0">
            <w:pPr>
              <w:pStyle w:val="Tablebullet2"/>
              <w:numPr>
                <w:ilvl w:val="0"/>
                <w:numId w:val="0"/>
              </w:numPr>
            </w:pPr>
          </w:p>
        </w:tc>
      </w:tr>
      <w:tr w:rsidR="00240495" w:rsidRPr="00DE7C21" w14:paraId="7E780B3C" w14:textId="77777777" w:rsidTr="5F3E06CE">
        <w:tc>
          <w:tcPr>
            <w:tcW w:w="117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7B3524" w14:textId="77777777" w:rsidR="00240495" w:rsidRPr="00A61A0A" w:rsidRDefault="00240495" w:rsidP="004303B0">
            <w:pPr>
              <w:pStyle w:val="Tablebody"/>
              <w:rPr>
                <w:sz w:val="22"/>
                <w:szCs w:val="22"/>
              </w:rPr>
            </w:pPr>
            <w:r w:rsidRPr="00A61A0A">
              <w:rPr>
                <w:sz w:val="22"/>
                <w:szCs w:val="22"/>
              </w:rPr>
              <w:t>Position</w:t>
            </w:r>
          </w:p>
        </w:tc>
        <w:tc>
          <w:tcPr>
            <w:tcW w:w="382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BB29E84" w14:textId="77777777" w:rsidR="00240495" w:rsidRPr="00A61A0A" w:rsidRDefault="00240495" w:rsidP="004303B0">
            <w:pPr>
              <w:pStyle w:val="Tablebody"/>
              <w:rPr>
                <w:sz w:val="22"/>
                <w:szCs w:val="22"/>
              </w:rPr>
            </w:pPr>
          </w:p>
        </w:tc>
      </w:tr>
      <w:tr w:rsidR="00240495" w:rsidRPr="00DE7C21" w14:paraId="1CA363E5" w14:textId="77777777" w:rsidTr="5F3E06CE">
        <w:tc>
          <w:tcPr>
            <w:tcW w:w="117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E540278" w14:textId="77777777" w:rsidR="00240495" w:rsidRPr="00A61A0A" w:rsidRDefault="00240495" w:rsidP="004303B0">
            <w:pPr>
              <w:pStyle w:val="Tablebody"/>
              <w:rPr>
                <w:sz w:val="22"/>
                <w:szCs w:val="22"/>
              </w:rPr>
            </w:pPr>
            <w:r w:rsidRPr="000C4BA4">
              <w:rPr>
                <w:sz w:val="22"/>
                <w:szCs w:val="22"/>
              </w:rPr>
              <w:t>Phone</w:t>
            </w:r>
            <w:r>
              <w:rPr>
                <w:sz w:val="22"/>
                <w:szCs w:val="22"/>
              </w:rPr>
              <w:t xml:space="preserve"> number/s</w:t>
            </w:r>
          </w:p>
        </w:tc>
        <w:tc>
          <w:tcPr>
            <w:tcW w:w="382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7EF913B" w14:textId="77777777" w:rsidR="00240495" w:rsidRPr="00A61A0A" w:rsidRDefault="00240495" w:rsidP="004303B0">
            <w:pPr>
              <w:pStyle w:val="Tablebody"/>
              <w:rPr>
                <w:sz w:val="22"/>
                <w:szCs w:val="22"/>
              </w:rPr>
            </w:pPr>
          </w:p>
        </w:tc>
      </w:tr>
      <w:tr w:rsidR="00240495" w:rsidRPr="00857159" w14:paraId="718E45A2" w14:textId="77777777" w:rsidTr="5F3E06CE">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F81BD" w:themeFill="accent1"/>
            <w:vAlign w:val="center"/>
          </w:tcPr>
          <w:p w14:paraId="433C0B67" w14:textId="77777777" w:rsidR="00240495" w:rsidRPr="00857159" w:rsidRDefault="00240495" w:rsidP="004303B0">
            <w:pPr>
              <w:pStyle w:val="Tableheaderreverse"/>
              <w:rPr>
                <w:b w:val="0"/>
                <w:bCs w:val="0"/>
              </w:rPr>
            </w:pPr>
            <w:r w:rsidRPr="009D6A0C">
              <w:rPr>
                <w:sz w:val="22"/>
                <w:szCs w:val="22"/>
              </w:rPr>
              <w:t>Staff member emergency contacts</w:t>
            </w:r>
          </w:p>
        </w:tc>
      </w:tr>
      <w:tr w:rsidR="00240495" w:rsidRPr="000C4BA4" w14:paraId="69621DBC" w14:textId="77777777" w:rsidTr="5F3E06CE">
        <w:tc>
          <w:tcPr>
            <w:tcW w:w="117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A12422C" w14:textId="77777777" w:rsidR="00240495" w:rsidRPr="000C4BA4" w:rsidRDefault="00240495" w:rsidP="004303B0">
            <w:pPr>
              <w:pStyle w:val="Tablebody"/>
              <w:rPr>
                <w:sz w:val="22"/>
                <w:szCs w:val="22"/>
              </w:rPr>
            </w:pPr>
            <w:r>
              <w:rPr>
                <w:sz w:val="22"/>
                <w:szCs w:val="22"/>
              </w:rPr>
              <w:t xml:space="preserve">Contact 1 – Full </w:t>
            </w:r>
            <w:r w:rsidRPr="000C4BA4">
              <w:rPr>
                <w:sz w:val="22"/>
                <w:szCs w:val="22"/>
              </w:rPr>
              <w:t>name</w:t>
            </w:r>
          </w:p>
        </w:tc>
        <w:tc>
          <w:tcPr>
            <w:tcW w:w="382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9818899" w14:textId="77777777" w:rsidR="00240495" w:rsidRPr="000C4BA4" w:rsidRDefault="00240495" w:rsidP="004303B0">
            <w:pPr>
              <w:pStyle w:val="Tablebody"/>
              <w:rPr>
                <w:sz w:val="22"/>
                <w:szCs w:val="22"/>
              </w:rPr>
            </w:pPr>
          </w:p>
        </w:tc>
      </w:tr>
      <w:tr w:rsidR="00240495" w:rsidRPr="000C4BA4" w14:paraId="35CE98EF" w14:textId="77777777" w:rsidTr="5F3E06CE">
        <w:tc>
          <w:tcPr>
            <w:tcW w:w="117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41BB26D" w14:textId="77777777" w:rsidR="00240495" w:rsidRPr="000C4BA4" w:rsidRDefault="00240495" w:rsidP="004303B0">
            <w:pPr>
              <w:pStyle w:val="Tablebody"/>
              <w:rPr>
                <w:sz w:val="22"/>
                <w:szCs w:val="22"/>
              </w:rPr>
            </w:pPr>
            <w:r w:rsidRPr="000C4BA4">
              <w:rPr>
                <w:sz w:val="22"/>
                <w:szCs w:val="22"/>
              </w:rPr>
              <w:t>Phone</w:t>
            </w:r>
            <w:r>
              <w:rPr>
                <w:sz w:val="22"/>
                <w:szCs w:val="22"/>
              </w:rPr>
              <w:t xml:space="preserve"> number/s</w:t>
            </w:r>
          </w:p>
        </w:tc>
        <w:tc>
          <w:tcPr>
            <w:tcW w:w="382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598E679" w14:textId="77777777" w:rsidR="00240495" w:rsidRPr="000C4BA4" w:rsidRDefault="00240495" w:rsidP="004303B0">
            <w:pPr>
              <w:pStyle w:val="Tablebody"/>
              <w:rPr>
                <w:sz w:val="22"/>
                <w:szCs w:val="22"/>
              </w:rPr>
            </w:pPr>
          </w:p>
        </w:tc>
      </w:tr>
      <w:tr w:rsidR="00240495" w:rsidRPr="000C4BA4" w14:paraId="7C38958A" w14:textId="77777777" w:rsidTr="5F3E06CE">
        <w:tc>
          <w:tcPr>
            <w:tcW w:w="117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1CDCEA8" w14:textId="77777777" w:rsidR="00240495" w:rsidRPr="000C4BA4" w:rsidRDefault="00240495" w:rsidP="004303B0">
            <w:pPr>
              <w:pStyle w:val="Tablebody"/>
              <w:rPr>
                <w:sz w:val="22"/>
                <w:szCs w:val="22"/>
              </w:rPr>
            </w:pPr>
            <w:r w:rsidRPr="000C4BA4">
              <w:rPr>
                <w:sz w:val="22"/>
                <w:szCs w:val="22"/>
              </w:rPr>
              <w:t>Email</w:t>
            </w:r>
          </w:p>
        </w:tc>
        <w:tc>
          <w:tcPr>
            <w:tcW w:w="382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F7DE7F5" w14:textId="77777777" w:rsidR="00240495" w:rsidRPr="000C4BA4" w:rsidRDefault="00240495" w:rsidP="004303B0">
            <w:pPr>
              <w:pStyle w:val="Tablebody"/>
              <w:rPr>
                <w:sz w:val="22"/>
                <w:szCs w:val="22"/>
              </w:rPr>
            </w:pPr>
          </w:p>
        </w:tc>
      </w:tr>
      <w:tr w:rsidR="00240495" w:rsidRPr="000C4BA4" w14:paraId="0252BC3E" w14:textId="77777777" w:rsidTr="5F3E06CE">
        <w:tc>
          <w:tcPr>
            <w:tcW w:w="117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1CDD2C9" w14:textId="77777777" w:rsidR="00240495" w:rsidRPr="000C4BA4" w:rsidRDefault="00240495" w:rsidP="004303B0">
            <w:pPr>
              <w:pStyle w:val="Tablebody"/>
              <w:rPr>
                <w:sz w:val="22"/>
                <w:szCs w:val="22"/>
              </w:rPr>
            </w:pPr>
            <w:r>
              <w:rPr>
                <w:sz w:val="22"/>
                <w:szCs w:val="22"/>
              </w:rPr>
              <w:t xml:space="preserve">Contact 2 - </w:t>
            </w:r>
            <w:r w:rsidRPr="000C4BA4">
              <w:rPr>
                <w:sz w:val="22"/>
                <w:szCs w:val="22"/>
              </w:rPr>
              <w:t>Full name</w:t>
            </w:r>
          </w:p>
        </w:tc>
        <w:tc>
          <w:tcPr>
            <w:tcW w:w="382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01C220A" w14:textId="77777777" w:rsidR="00240495" w:rsidRPr="000C4BA4" w:rsidRDefault="00240495" w:rsidP="004303B0">
            <w:pPr>
              <w:pStyle w:val="Tablebody"/>
              <w:rPr>
                <w:sz w:val="22"/>
                <w:szCs w:val="22"/>
              </w:rPr>
            </w:pPr>
          </w:p>
        </w:tc>
      </w:tr>
      <w:tr w:rsidR="00240495" w:rsidRPr="000C4BA4" w14:paraId="189D03B1" w14:textId="77777777" w:rsidTr="5F3E06CE">
        <w:tc>
          <w:tcPr>
            <w:tcW w:w="117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B0C4B80" w14:textId="77777777" w:rsidR="00240495" w:rsidRPr="000C4BA4" w:rsidRDefault="00240495" w:rsidP="004303B0">
            <w:pPr>
              <w:pStyle w:val="Tablebody"/>
              <w:rPr>
                <w:sz w:val="22"/>
                <w:szCs w:val="22"/>
              </w:rPr>
            </w:pPr>
            <w:r w:rsidRPr="000C4BA4">
              <w:rPr>
                <w:sz w:val="22"/>
                <w:szCs w:val="22"/>
              </w:rPr>
              <w:t>Phone</w:t>
            </w:r>
            <w:r>
              <w:rPr>
                <w:sz w:val="22"/>
                <w:szCs w:val="22"/>
              </w:rPr>
              <w:t xml:space="preserve"> number/s</w:t>
            </w:r>
          </w:p>
        </w:tc>
        <w:tc>
          <w:tcPr>
            <w:tcW w:w="382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1B93116" w14:textId="77777777" w:rsidR="00240495" w:rsidRPr="000C4BA4" w:rsidRDefault="00240495" w:rsidP="004303B0">
            <w:pPr>
              <w:pStyle w:val="Tablebody"/>
              <w:rPr>
                <w:sz w:val="22"/>
                <w:szCs w:val="22"/>
              </w:rPr>
            </w:pPr>
          </w:p>
        </w:tc>
      </w:tr>
      <w:tr w:rsidR="00240495" w:rsidRPr="000C4BA4" w14:paraId="7695DF61" w14:textId="77777777" w:rsidTr="5F3E06CE">
        <w:tc>
          <w:tcPr>
            <w:tcW w:w="117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AA369F3" w14:textId="77777777" w:rsidR="00240495" w:rsidRPr="000C4BA4" w:rsidRDefault="00240495" w:rsidP="004303B0">
            <w:pPr>
              <w:pStyle w:val="Tablebody"/>
              <w:rPr>
                <w:sz w:val="22"/>
                <w:szCs w:val="22"/>
              </w:rPr>
            </w:pPr>
            <w:r w:rsidRPr="000C4BA4">
              <w:rPr>
                <w:sz w:val="22"/>
                <w:szCs w:val="22"/>
              </w:rPr>
              <w:t>Email</w:t>
            </w:r>
          </w:p>
        </w:tc>
        <w:tc>
          <w:tcPr>
            <w:tcW w:w="382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A248883" w14:textId="77777777" w:rsidR="00240495" w:rsidRPr="000C4BA4" w:rsidRDefault="00240495" w:rsidP="004303B0">
            <w:pPr>
              <w:pStyle w:val="Tablebody"/>
              <w:rPr>
                <w:sz w:val="22"/>
                <w:szCs w:val="22"/>
              </w:rPr>
            </w:pPr>
          </w:p>
        </w:tc>
      </w:tr>
    </w:tbl>
    <w:p w14:paraId="6EA78B9D" w14:textId="77777777" w:rsidR="00240495" w:rsidRDefault="00240495" w:rsidP="00240495"/>
    <w:p w14:paraId="2CA3FE26" w14:textId="77777777" w:rsidR="00240495" w:rsidRDefault="00240495" w:rsidP="00240495">
      <w:pPr>
        <w:rPr>
          <w:szCs w:val="24"/>
        </w:rPr>
      </w:pPr>
    </w:p>
    <w:p w14:paraId="2A59B1E0" w14:textId="34000267" w:rsidR="00240495" w:rsidRDefault="00240495" w:rsidP="00240495">
      <w:pPr>
        <w:rPr>
          <w:rFonts w:cs="Arial"/>
          <w:sz w:val="22"/>
          <w:szCs w:val="22"/>
        </w:rPr>
      </w:pPr>
      <w:r>
        <w:br w:type="page"/>
      </w:r>
      <w:r w:rsidRPr="5F3E06CE">
        <w:rPr>
          <w:sz w:val="22"/>
          <w:szCs w:val="22"/>
        </w:rPr>
        <w:lastRenderedPageBreak/>
        <w:t xml:space="preserve">The manager should complete this section in consultation with the staff member after completion of </w:t>
      </w:r>
      <w:r w:rsidR="007B6074">
        <w:rPr>
          <w:sz w:val="22"/>
          <w:szCs w:val="22"/>
        </w:rPr>
        <w:t xml:space="preserve">Section 1 (Discussion tool) of </w:t>
      </w:r>
      <w:r w:rsidRPr="5F3E06CE">
        <w:rPr>
          <w:sz w:val="22"/>
          <w:szCs w:val="22"/>
        </w:rPr>
        <w:t>the Family Violence Workplace Safety Response Planning Instrument</w:t>
      </w:r>
      <w:bookmarkStart w:id="101" w:name="_Int_pmCHuzi9"/>
      <w:r w:rsidR="007B6074">
        <w:rPr>
          <w:sz w:val="22"/>
          <w:szCs w:val="22"/>
        </w:rPr>
        <w:t xml:space="preserve">. </w:t>
      </w:r>
      <w:r w:rsidRPr="5F3E06CE">
        <w:rPr>
          <w:sz w:val="22"/>
          <w:szCs w:val="22"/>
        </w:rPr>
        <w:t xml:space="preserve"> </w:t>
      </w:r>
      <w:bookmarkEnd w:id="101"/>
      <w:r w:rsidRPr="5F3E06CE">
        <w:rPr>
          <w:rFonts w:cs="Arial"/>
          <w:sz w:val="22"/>
          <w:szCs w:val="22"/>
        </w:rPr>
        <w:t>A copy of the completed Family Violence Workplace Safety Response Plan</w:t>
      </w:r>
      <w:r w:rsidR="007B6074">
        <w:rPr>
          <w:rFonts w:cs="Arial"/>
          <w:sz w:val="22"/>
          <w:szCs w:val="22"/>
        </w:rPr>
        <w:t xml:space="preserve"> (Section 2)</w:t>
      </w:r>
      <w:r w:rsidRPr="5F3E06CE">
        <w:rPr>
          <w:rFonts w:cs="Arial"/>
          <w:sz w:val="22"/>
          <w:szCs w:val="22"/>
        </w:rPr>
        <w:t xml:space="preserve"> will be retained confidentially in accordance with the </w:t>
      </w:r>
      <w:r w:rsidRPr="5F3E06CE">
        <w:rPr>
          <w:rFonts w:cs="Arial"/>
          <w:i/>
          <w:iCs/>
          <w:sz w:val="22"/>
          <w:szCs w:val="22"/>
        </w:rPr>
        <w:t>Information Privacy Act 2014</w:t>
      </w:r>
      <w:r w:rsidRPr="5F3E06CE">
        <w:rPr>
          <w:rFonts w:cs="Arial"/>
          <w:sz w:val="22"/>
          <w:szCs w:val="22"/>
        </w:rPr>
        <w:t>.</w:t>
      </w:r>
    </w:p>
    <w:p w14:paraId="51CD09B4" w14:textId="77777777" w:rsidR="000446D3" w:rsidRPr="00DC2E1B" w:rsidRDefault="000446D3" w:rsidP="00240495">
      <w:pPr>
        <w:rPr>
          <w:sz w:val="22"/>
          <w:szCs w:val="22"/>
        </w:rPr>
      </w:pPr>
    </w:p>
    <w:tbl>
      <w:tblPr>
        <w:tblW w:w="5000" w:type="pct"/>
        <w:tblCellMar>
          <w:top w:w="28" w:type="dxa"/>
          <w:left w:w="57" w:type="dxa"/>
          <w:bottom w:w="28" w:type="dxa"/>
          <w:right w:w="57" w:type="dxa"/>
        </w:tblCellMar>
        <w:tblLook w:val="04A0" w:firstRow="1" w:lastRow="0" w:firstColumn="1" w:lastColumn="0" w:noHBand="0" w:noVBand="1"/>
      </w:tblPr>
      <w:tblGrid>
        <w:gridCol w:w="611"/>
        <w:gridCol w:w="2781"/>
        <w:gridCol w:w="2089"/>
        <w:gridCol w:w="1638"/>
        <w:gridCol w:w="984"/>
        <w:gridCol w:w="957"/>
      </w:tblGrid>
      <w:tr w:rsidR="00240495" w:rsidRPr="00090826" w14:paraId="7889E38B" w14:textId="77777777" w:rsidTr="004303B0">
        <w:tc>
          <w:tcPr>
            <w:tcW w:w="33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F81BD" w:themeFill="accent1"/>
          </w:tcPr>
          <w:p w14:paraId="4E09AF72" w14:textId="77777777" w:rsidR="00240495" w:rsidRPr="009D6A0C" w:rsidRDefault="00240495" w:rsidP="004303B0">
            <w:pPr>
              <w:jc w:val="center"/>
              <w:rPr>
                <w:b/>
                <w:bCs/>
                <w:color w:val="FFFFFF" w:themeColor="background1"/>
              </w:rPr>
            </w:pPr>
            <w:r w:rsidRPr="009D6A0C">
              <w:rPr>
                <w:b/>
                <w:bCs/>
                <w:color w:val="FFFFFF" w:themeColor="background1"/>
              </w:rPr>
              <w:t>No</w:t>
            </w:r>
          </w:p>
        </w:tc>
        <w:tc>
          <w:tcPr>
            <w:tcW w:w="153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F81BD" w:themeFill="accent1"/>
          </w:tcPr>
          <w:p w14:paraId="649C96C8" w14:textId="77777777" w:rsidR="00240495" w:rsidRPr="009D6A0C" w:rsidRDefault="00240495" w:rsidP="004303B0">
            <w:pPr>
              <w:jc w:val="center"/>
              <w:rPr>
                <w:b/>
                <w:bCs/>
                <w:color w:val="FFFFFF" w:themeColor="background1"/>
              </w:rPr>
            </w:pPr>
            <w:r w:rsidRPr="009D6A0C">
              <w:rPr>
                <w:b/>
                <w:bCs/>
                <w:color w:val="FFFFFF" w:themeColor="background1"/>
              </w:rPr>
              <w:t>Concern</w:t>
            </w:r>
          </w:p>
        </w:tc>
        <w:tc>
          <w:tcPr>
            <w:tcW w:w="11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F81BD" w:themeFill="accent1"/>
          </w:tcPr>
          <w:p w14:paraId="665165D9" w14:textId="77777777" w:rsidR="00240495" w:rsidRPr="009D6A0C" w:rsidRDefault="00240495" w:rsidP="004303B0">
            <w:pPr>
              <w:jc w:val="center"/>
              <w:rPr>
                <w:b/>
                <w:bCs/>
                <w:color w:val="FFFFFF" w:themeColor="background1"/>
              </w:rPr>
            </w:pPr>
            <w:r w:rsidRPr="009D6A0C">
              <w:rPr>
                <w:b/>
                <w:bCs/>
                <w:color w:val="FFFFFF" w:themeColor="background1"/>
              </w:rPr>
              <w:t>Safety measure</w:t>
            </w:r>
          </w:p>
        </w:tc>
        <w:tc>
          <w:tcPr>
            <w:tcW w:w="9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F81BD" w:themeFill="accent1"/>
          </w:tcPr>
          <w:p w14:paraId="5BBD24F3" w14:textId="77777777" w:rsidR="00240495" w:rsidRPr="00090826" w:rsidRDefault="00240495" w:rsidP="004303B0">
            <w:pPr>
              <w:jc w:val="center"/>
              <w:rPr>
                <w:b/>
                <w:bCs/>
                <w:color w:val="FFFFFF" w:themeColor="background1"/>
              </w:rPr>
            </w:pPr>
            <w:r w:rsidRPr="00090826">
              <w:rPr>
                <w:b/>
                <w:bCs/>
                <w:color w:val="FFFFFF" w:themeColor="background1"/>
              </w:rPr>
              <w:t>Person responsible</w:t>
            </w:r>
          </w:p>
        </w:tc>
        <w:tc>
          <w:tcPr>
            <w:tcW w:w="5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F81BD" w:themeFill="accent1"/>
          </w:tcPr>
          <w:p w14:paraId="023F666F" w14:textId="77777777" w:rsidR="00240495" w:rsidRPr="00090826" w:rsidRDefault="00240495" w:rsidP="004303B0">
            <w:pPr>
              <w:jc w:val="center"/>
              <w:rPr>
                <w:b/>
                <w:bCs/>
                <w:color w:val="FFFFFF" w:themeColor="background1"/>
              </w:rPr>
            </w:pPr>
            <w:r w:rsidRPr="00090826">
              <w:rPr>
                <w:b/>
                <w:bCs/>
                <w:color w:val="FFFFFF" w:themeColor="background1"/>
              </w:rPr>
              <w:t>Start date</w:t>
            </w:r>
          </w:p>
        </w:tc>
        <w:tc>
          <w:tcPr>
            <w:tcW w:w="52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F81BD" w:themeFill="accent1"/>
          </w:tcPr>
          <w:p w14:paraId="55494FDE" w14:textId="77777777" w:rsidR="00240495" w:rsidRPr="00090826" w:rsidRDefault="00240495" w:rsidP="004303B0">
            <w:pPr>
              <w:jc w:val="center"/>
              <w:rPr>
                <w:b/>
                <w:bCs/>
                <w:color w:val="FFFFFF" w:themeColor="background1"/>
              </w:rPr>
            </w:pPr>
            <w:r w:rsidRPr="00090826">
              <w:rPr>
                <w:b/>
                <w:bCs/>
                <w:color w:val="FFFFFF" w:themeColor="background1"/>
              </w:rPr>
              <w:t>Review date</w:t>
            </w:r>
          </w:p>
        </w:tc>
      </w:tr>
      <w:tr w:rsidR="00240495" w:rsidRPr="00DF04CE" w14:paraId="665B10E2" w14:textId="77777777" w:rsidTr="004303B0">
        <w:tc>
          <w:tcPr>
            <w:tcW w:w="3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EB51EB" w14:textId="77777777" w:rsidR="00240495" w:rsidRPr="00DF04CE" w:rsidRDefault="00240495" w:rsidP="000446D3">
            <w:pPr>
              <w:pStyle w:val="ListParagraph"/>
              <w:numPr>
                <w:ilvl w:val="0"/>
                <w:numId w:val="19"/>
              </w:numPr>
              <w:spacing w:before="60" w:after="60"/>
              <w:jc w:val="center"/>
            </w:pPr>
          </w:p>
        </w:tc>
        <w:tc>
          <w:tcPr>
            <w:tcW w:w="153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DD3815" w14:textId="77777777" w:rsidR="00240495" w:rsidRPr="00DF04CE" w:rsidRDefault="00240495" w:rsidP="000446D3">
            <w:pPr>
              <w:spacing w:before="60" w:after="60"/>
            </w:pPr>
          </w:p>
        </w:tc>
        <w:tc>
          <w:tcPr>
            <w:tcW w:w="11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BD62B5" w14:textId="77777777" w:rsidR="00240495" w:rsidRPr="00DF04CE" w:rsidRDefault="00240495" w:rsidP="000446D3">
            <w:pPr>
              <w:spacing w:before="60" w:after="60"/>
              <w:rPr>
                <w:rFonts w:cs="Arial"/>
              </w:rPr>
            </w:pPr>
          </w:p>
        </w:tc>
        <w:tc>
          <w:tcPr>
            <w:tcW w:w="90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8094DD" w14:textId="77777777" w:rsidR="00240495" w:rsidRPr="00DF04CE" w:rsidRDefault="00240495" w:rsidP="000446D3">
            <w:pPr>
              <w:spacing w:before="60" w:after="60"/>
            </w:pPr>
          </w:p>
        </w:tc>
        <w:tc>
          <w:tcPr>
            <w:tcW w:w="5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DBDDB2" w14:textId="77777777" w:rsidR="00240495" w:rsidRPr="00DF04CE" w:rsidRDefault="00240495" w:rsidP="000446D3">
            <w:pPr>
              <w:spacing w:before="60" w:after="60"/>
            </w:pPr>
          </w:p>
        </w:tc>
        <w:tc>
          <w:tcPr>
            <w:tcW w:w="5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D4AF6F" w14:textId="77777777" w:rsidR="00240495" w:rsidRPr="00DF04CE" w:rsidRDefault="00240495" w:rsidP="000446D3">
            <w:pPr>
              <w:spacing w:before="60" w:after="60"/>
            </w:pPr>
          </w:p>
        </w:tc>
      </w:tr>
      <w:tr w:rsidR="00240495" w:rsidRPr="00DF04CE" w14:paraId="34B11A81" w14:textId="77777777" w:rsidTr="004303B0">
        <w:tc>
          <w:tcPr>
            <w:tcW w:w="3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A3ACF4" w14:textId="77777777" w:rsidR="00240495" w:rsidRPr="00DF04CE" w:rsidRDefault="00240495" w:rsidP="000446D3">
            <w:pPr>
              <w:pStyle w:val="ListParagraph"/>
              <w:numPr>
                <w:ilvl w:val="0"/>
                <w:numId w:val="19"/>
              </w:numPr>
              <w:spacing w:before="60" w:after="60"/>
              <w:jc w:val="center"/>
            </w:pPr>
          </w:p>
        </w:tc>
        <w:tc>
          <w:tcPr>
            <w:tcW w:w="153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468C16" w14:textId="77777777" w:rsidR="00240495" w:rsidRPr="00DF04CE" w:rsidRDefault="00240495" w:rsidP="000446D3">
            <w:pPr>
              <w:spacing w:before="60" w:after="60"/>
            </w:pPr>
          </w:p>
        </w:tc>
        <w:tc>
          <w:tcPr>
            <w:tcW w:w="11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78EF8C" w14:textId="77777777" w:rsidR="00240495" w:rsidRPr="00DF04CE" w:rsidRDefault="00240495" w:rsidP="000446D3">
            <w:pPr>
              <w:spacing w:before="60" w:after="60"/>
              <w:rPr>
                <w:rFonts w:cs="Arial"/>
              </w:rPr>
            </w:pPr>
          </w:p>
        </w:tc>
        <w:tc>
          <w:tcPr>
            <w:tcW w:w="90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8AB99A" w14:textId="77777777" w:rsidR="00240495" w:rsidRPr="00DF04CE" w:rsidRDefault="00240495" w:rsidP="000446D3">
            <w:pPr>
              <w:spacing w:before="60" w:after="60"/>
            </w:pPr>
          </w:p>
        </w:tc>
        <w:tc>
          <w:tcPr>
            <w:tcW w:w="5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FF50C9" w14:textId="77777777" w:rsidR="00240495" w:rsidRPr="00DF04CE" w:rsidRDefault="00240495" w:rsidP="000446D3">
            <w:pPr>
              <w:spacing w:before="60" w:after="60"/>
            </w:pPr>
          </w:p>
        </w:tc>
        <w:tc>
          <w:tcPr>
            <w:tcW w:w="5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CB3B5C" w14:textId="77777777" w:rsidR="00240495" w:rsidRPr="00DF04CE" w:rsidRDefault="00240495" w:rsidP="000446D3">
            <w:pPr>
              <w:spacing w:before="60" w:after="60"/>
            </w:pPr>
          </w:p>
        </w:tc>
      </w:tr>
      <w:tr w:rsidR="00240495" w:rsidRPr="00DF04CE" w14:paraId="67058678" w14:textId="77777777" w:rsidTr="004303B0">
        <w:tc>
          <w:tcPr>
            <w:tcW w:w="3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5297CA" w14:textId="77777777" w:rsidR="00240495" w:rsidRPr="00DF04CE" w:rsidRDefault="00240495" w:rsidP="000446D3">
            <w:pPr>
              <w:pStyle w:val="ListParagraph"/>
              <w:numPr>
                <w:ilvl w:val="0"/>
                <w:numId w:val="19"/>
              </w:numPr>
              <w:spacing w:before="60" w:after="60"/>
              <w:jc w:val="center"/>
            </w:pPr>
          </w:p>
        </w:tc>
        <w:tc>
          <w:tcPr>
            <w:tcW w:w="153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EA6536" w14:textId="77777777" w:rsidR="00240495" w:rsidRPr="00DF04CE" w:rsidRDefault="00240495" w:rsidP="000446D3">
            <w:pPr>
              <w:spacing w:before="60" w:after="60"/>
            </w:pPr>
          </w:p>
        </w:tc>
        <w:tc>
          <w:tcPr>
            <w:tcW w:w="11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39B6FC" w14:textId="77777777" w:rsidR="00240495" w:rsidRPr="00DF04CE" w:rsidRDefault="00240495" w:rsidP="000446D3">
            <w:pPr>
              <w:spacing w:before="60" w:after="60"/>
              <w:rPr>
                <w:rFonts w:cs="Arial"/>
              </w:rPr>
            </w:pPr>
          </w:p>
        </w:tc>
        <w:tc>
          <w:tcPr>
            <w:tcW w:w="90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2DD0BE" w14:textId="77777777" w:rsidR="00240495" w:rsidRPr="00DF04CE" w:rsidRDefault="00240495" w:rsidP="000446D3">
            <w:pPr>
              <w:spacing w:before="60" w:after="60"/>
            </w:pPr>
          </w:p>
        </w:tc>
        <w:tc>
          <w:tcPr>
            <w:tcW w:w="5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ADD1C7" w14:textId="77777777" w:rsidR="00240495" w:rsidRPr="00DF04CE" w:rsidRDefault="00240495" w:rsidP="000446D3">
            <w:pPr>
              <w:spacing w:before="60" w:after="60"/>
            </w:pPr>
          </w:p>
        </w:tc>
        <w:tc>
          <w:tcPr>
            <w:tcW w:w="5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55A771" w14:textId="77777777" w:rsidR="00240495" w:rsidRPr="00DF04CE" w:rsidRDefault="00240495" w:rsidP="000446D3">
            <w:pPr>
              <w:spacing w:before="60" w:after="60"/>
            </w:pPr>
          </w:p>
        </w:tc>
      </w:tr>
      <w:tr w:rsidR="00240495" w:rsidRPr="00DF04CE" w14:paraId="2780792D" w14:textId="77777777" w:rsidTr="004303B0">
        <w:tc>
          <w:tcPr>
            <w:tcW w:w="3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04A380" w14:textId="77777777" w:rsidR="00240495" w:rsidRPr="00DF04CE" w:rsidRDefault="00240495" w:rsidP="000446D3">
            <w:pPr>
              <w:pStyle w:val="ListParagraph"/>
              <w:numPr>
                <w:ilvl w:val="0"/>
                <w:numId w:val="19"/>
              </w:numPr>
              <w:spacing w:before="60" w:after="60"/>
              <w:jc w:val="center"/>
            </w:pPr>
          </w:p>
        </w:tc>
        <w:tc>
          <w:tcPr>
            <w:tcW w:w="153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F2BB3A" w14:textId="77777777" w:rsidR="00240495" w:rsidRPr="00DF04CE" w:rsidRDefault="00240495" w:rsidP="000446D3">
            <w:pPr>
              <w:spacing w:before="60" w:after="60"/>
            </w:pPr>
          </w:p>
        </w:tc>
        <w:tc>
          <w:tcPr>
            <w:tcW w:w="11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059BA1" w14:textId="77777777" w:rsidR="00240495" w:rsidRPr="00DF04CE" w:rsidRDefault="00240495" w:rsidP="000446D3">
            <w:pPr>
              <w:spacing w:before="60" w:after="60"/>
              <w:rPr>
                <w:rFonts w:cs="Arial"/>
              </w:rPr>
            </w:pPr>
          </w:p>
        </w:tc>
        <w:tc>
          <w:tcPr>
            <w:tcW w:w="90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303733" w14:textId="77777777" w:rsidR="00240495" w:rsidRPr="00DF04CE" w:rsidRDefault="00240495" w:rsidP="000446D3">
            <w:pPr>
              <w:spacing w:before="60" w:after="60"/>
            </w:pPr>
          </w:p>
        </w:tc>
        <w:tc>
          <w:tcPr>
            <w:tcW w:w="5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C24C7D" w14:textId="77777777" w:rsidR="00240495" w:rsidRPr="00DF04CE" w:rsidRDefault="00240495" w:rsidP="000446D3">
            <w:pPr>
              <w:spacing w:before="60" w:after="60"/>
            </w:pPr>
          </w:p>
        </w:tc>
        <w:tc>
          <w:tcPr>
            <w:tcW w:w="5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FD0A4A" w14:textId="77777777" w:rsidR="00240495" w:rsidRPr="00DF04CE" w:rsidRDefault="00240495" w:rsidP="000446D3">
            <w:pPr>
              <w:spacing w:before="60" w:after="60"/>
            </w:pPr>
          </w:p>
        </w:tc>
      </w:tr>
      <w:tr w:rsidR="00240495" w:rsidRPr="00DF04CE" w14:paraId="06C51448" w14:textId="77777777" w:rsidTr="004303B0">
        <w:tc>
          <w:tcPr>
            <w:tcW w:w="3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B577FC" w14:textId="77777777" w:rsidR="00240495" w:rsidRPr="00DF04CE" w:rsidRDefault="00240495" w:rsidP="000446D3">
            <w:pPr>
              <w:pStyle w:val="ListParagraph"/>
              <w:numPr>
                <w:ilvl w:val="0"/>
                <w:numId w:val="19"/>
              </w:numPr>
              <w:spacing w:before="60" w:after="60"/>
              <w:jc w:val="center"/>
            </w:pPr>
          </w:p>
        </w:tc>
        <w:tc>
          <w:tcPr>
            <w:tcW w:w="153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95C882" w14:textId="77777777" w:rsidR="00240495" w:rsidRPr="00DF04CE" w:rsidRDefault="00240495" w:rsidP="000446D3">
            <w:pPr>
              <w:spacing w:before="60" w:after="60"/>
            </w:pPr>
          </w:p>
        </w:tc>
        <w:tc>
          <w:tcPr>
            <w:tcW w:w="11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39D44E" w14:textId="77777777" w:rsidR="00240495" w:rsidRPr="00DF04CE" w:rsidRDefault="00240495" w:rsidP="000446D3">
            <w:pPr>
              <w:spacing w:before="60" w:after="60"/>
              <w:rPr>
                <w:rFonts w:cs="Arial"/>
              </w:rPr>
            </w:pPr>
          </w:p>
        </w:tc>
        <w:tc>
          <w:tcPr>
            <w:tcW w:w="90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928D35" w14:textId="77777777" w:rsidR="00240495" w:rsidRPr="00DF04CE" w:rsidRDefault="00240495" w:rsidP="000446D3">
            <w:pPr>
              <w:spacing w:before="60" w:after="60"/>
            </w:pPr>
          </w:p>
        </w:tc>
        <w:tc>
          <w:tcPr>
            <w:tcW w:w="5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3FDEB4" w14:textId="77777777" w:rsidR="00240495" w:rsidRPr="00DF04CE" w:rsidRDefault="00240495" w:rsidP="000446D3">
            <w:pPr>
              <w:spacing w:before="60" w:after="60"/>
            </w:pPr>
          </w:p>
        </w:tc>
        <w:tc>
          <w:tcPr>
            <w:tcW w:w="5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4F7EEC" w14:textId="77777777" w:rsidR="00240495" w:rsidRPr="00DF04CE" w:rsidRDefault="00240495" w:rsidP="000446D3">
            <w:pPr>
              <w:spacing w:before="60" w:after="60"/>
            </w:pPr>
          </w:p>
        </w:tc>
      </w:tr>
      <w:tr w:rsidR="00240495" w:rsidRPr="00DF04CE" w14:paraId="30F142B1" w14:textId="77777777" w:rsidTr="004303B0">
        <w:tc>
          <w:tcPr>
            <w:tcW w:w="3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A7BAE3" w14:textId="77777777" w:rsidR="00240495" w:rsidRPr="00DF04CE" w:rsidRDefault="00240495" w:rsidP="000446D3">
            <w:pPr>
              <w:pStyle w:val="ListParagraph"/>
              <w:numPr>
                <w:ilvl w:val="0"/>
                <w:numId w:val="19"/>
              </w:numPr>
              <w:spacing w:before="60" w:after="60"/>
              <w:jc w:val="center"/>
            </w:pPr>
          </w:p>
        </w:tc>
        <w:tc>
          <w:tcPr>
            <w:tcW w:w="153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9CF4E9" w14:textId="77777777" w:rsidR="00240495" w:rsidRDefault="00240495" w:rsidP="000446D3">
            <w:pPr>
              <w:spacing w:before="60" w:after="60"/>
            </w:pPr>
          </w:p>
        </w:tc>
        <w:tc>
          <w:tcPr>
            <w:tcW w:w="11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6C6185" w14:textId="77777777" w:rsidR="00240495" w:rsidRPr="00DF04CE" w:rsidRDefault="00240495" w:rsidP="000446D3">
            <w:pPr>
              <w:spacing w:before="60" w:after="60"/>
              <w:rPr>
                <w:rFonts w:cs="Arial"/>
              </w:rPr>
            </w:pPr>
          </w:p>
        </w:tc>
        <w:tc>
          <w:tcPr>
            <w:tcW w:w="90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E5DABF" w14:textId="77777777" w:rsidR="00240495" w:rsidRPr="00DF04CE" w:rsidRDefault="00240495" w:rsidP="000446D3">
            <w:pPr>
              <w:spacing w:before="60" w:after="60"/>
            </w:pPr>
          </w:p>
        </w:tc>
        <w:tc>
          <w:tcPr>
            <w:tcW w:w="5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05AA66" w14:textId="77777777" w:rsidR="00240495" w:rsidRPr="00DF04CE" w:rsidRDefault="00240495" w:rsidP="000446D3">
            <w:pPr>
              <w:spacing w:before="60" w:after="60"/>
            </w:pPr>
          </w:p>
        </w:tc>
        <w:tc>
          <w:tcPr>
            <w:tcW w:w="5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67032A" w14:textId="77777777" w:rsidR="00240495" w:rsidRPr="00DF04CE" w:rsidRDefault="00240495" w:rsidP="000446D3">
            <w:pPr>
              <w:spacing w:before="60" w:after="60"/>
            </w:pPr>
          </w:p>
        </w:tc>
      </w:tr>
    </w:tbl>
    <w:p w14:paraId="32985160" w14:textId="0C318544" w:rsidR="00240495" w:rsidRDefault="00240495" w:rsidP="00240495">
      <w:pPr>
        <w:spacing w:before="120" w:after="120"/>
        <w:rPr>
          <w:szCs w:val="24"/>
        </w:rPr>
      </w:pPr>
      <w:r>
        <w:rPr>
          <w:szCs w:val="24"/>
        </w:rPr>
        <w:t xml:space="preserve">Record changes made to the safety </w:t>
      </w:r>
      <w:r w:rsidR="006B75F1">
        <w:rPr>
          <w:szCs w:val="24"/>
        </w:rPr>
        <w:t xml:space="preserve">response </w:t>
      </w:r>
      <w:r>
        <w:rPr>
          <w:szCs w:val="24"/>
        </w:rPr>
        <w:t>plan during the period below:</w:t>
      </w:r>
    </w:p>
    <w:tbl>
      <w:tblPr>
        <w:tblW w:w="5000" w:type="pct"/>
        <w:tblCellMar>
          <w:top w:w="28" w:type="dxa"/>
          <w:left w:w="57" w:type="dxa"/>
          <w:bottom w:w="28" w:type="dxa"/>
          <w:right w:w="57" w:type="dxa"/>
        </w:tblCellMar>
        <w:tblLook w:val="04A0" w:firstRow="1" w:lastRow="0" w:firstColumn="1" w:lastColumn="0" w:noHBand="0" w:noVBand="1"/>
      </w:tblPr>
      <w:tblGrid>
        <w:gridCol w:w="487"/>
        <w:gridCol w:w="2903"/>
        <w:gridCol w:w="2089"/>
        <w:gridCol w:w="1640"/>
        <w:gridCol w:w="984"/>
        <w:gridCol w:w="957"/>
      </w:tblGrid>
      <w:tr w:rsidR="00240495" w:rsidRPr="00090826" w14:paraId="0C16A65C" w14:textId="77777777" w:rsidTr="004303B0">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F81BD" w:themeFill="accent1"/>
          </w:tcPr>
          <w:p w14:paraId="187697E2" w14:textId="77777777" w:rsidR="00240495" w:rsidRPr="009D6A0C" w:rsidRDefault="00240495" w:rsidP="004303B0">
            <w:pPr>
              <w:jc w:val="center"/>
              <w:rPr>
                <w:b/>
                <w:bCs/>
                <w:color w:val="FFFFFF" w:themeColor="background1"/>
              </w:rPr>
            </w:pPr>
            <w:r w:rsidRPr="009D6A0C">
              <w:rPr>
                <w:b/>
                <w:bCs/>
                <w:color w:val="FFFFFF" w:themeColor="background1"/>
              </w:rPr>
              <w:t>No</w:t>
            </w:r>
          </w:p>
        </w:tc>
        <w:tc>
          <w:tcPr>
            <w:tcW w:w="16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F81BD" w:themeFill="accent1"/>
          </w:tcPr>
          <w:p w14:paraId="18AD81EF" w14:textId="77777777" w:rsidR="00240495" w:rsidRPr="009D6A0C" w:rsidRDefault="00240495" w:rsidP="004303B0">
            <w:pPr>
              <w:jc w:val="center"/>
              <w:rPr>
                <w:b/>
                <w:bCs/>
                <w:color w:val="FFFFFF" w:themeColor="background1"/>
              </w:rPr>
            </w:pPr>
            <w:r w:rsidRPr="009D6A0C">
              <w:rPr>
                <w:b/>
                <w:bCs/>
                <w:color w:val="FFFFFF" w:themeColor="background1"/>
              </w:rPr>
              <w:t>Changes to safety measures</w:t>
            </w:r>
          </w:p>
        </w:tc>
        <w:tc>
          <w:tcPr>
            <w:tcW w:w="11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F81BD" w:themeFill="accent1"/>
          </w:tcPr>
          <w:p w14:paraId="535E7694" w14:textId="77777777" w:rsidR="00240495" w:rsidRPr="009D6A0C" w:rsidRDefault="00240495" w:rsidP="004303B0">
            <w:pPr>
              <w:jc w:val="center"/>
              <w:rPr>
                <w:b/>
                <w:bCs/>
                <w:color w:val="FFFFFF" w:themeColor="background1"/>
              </w:rPr>
            </w:pPr>
            <w:r w:rsidRPr="009D6A0C">
              <w:rPr>
                <w:b/>
                <w:bCs/>
                <w:color w:val="FFFFFF" w:themeColor="background1"/>
              </w:rPr>
              <w:t>Reason</w:t>
            </w:r>
          </w:p>
        </w:tc>
        <w:tc>
          <w:tcPr>
            <w:tcW w:w="9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F81BD" w:themeFill="accent1"/>
          </w:tcPr>
          <w:p w14:paraId="69F7F3EA" w14:textId="77777777" w:rsidR="00240495" w:rsidRPr="00090826" w:rsidRDefault="00240495" w:rsidP="004303B0">
            <w:pPr>
              <w:jc w:val="center"/>
              <w:rPr>
                <w:b/>
                <w:bCs/>
                <w:color w:val="FFFFFF" w:themeColor="background1"/>
              </w:rPr>
            </w:pPr>
            <w:r w:rsidRPr="00090826">
              <w:rPr>
                <w:b/>
                <w:bCs/>
                <w:color w:val="FFFFFF" w:themeColor="background1"/>
              </w:rPr>
              <w:t>Person responsible</w:t>
            </w:r>
          </w:p>
        </w:tc>
        <w:tc>
          <w:tcPr>
            <w:tcW w:w="5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F81BD" w:themeFill="accent1"/>
          </w:tcPr>
          <w:p w14:paraId="68554447" w14:textId="77777777" w:rsidR="00240495" w:rsidRPr="00090826" w:rsidRDefault="00240495" w:rsidP="004303B0">
            <w:pPr>
              <w:jc w:val="center"/>
              <w:rPr>
                <w:b/>
                <w:bCs/>
                <w:color w:val="FFFFFF" w:themeColor="background1"/>
              </w:rPr>
            </w:pPr>
            <w:r w:rsidRPr="00090826">
              <w:rPr>
                <w:b/>
                <w:bCs/>
                <w:color w:val="FFFFFF" w:themeColor="background1"/>
              </w:rPr>
              <w:t>Start date</w:t>
            </w:r>
          </w:p>
        </w:tc>
        <w:tc>
          <w:tcPr>
            <w:tcW w:w="52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F81BD" w:themeFill="accent1"/>
          </w:tcPr>
          <w:p w14:paraId="2A2943B1" w14:textId="77777777" w:rsidR="00240495" w:rsidRPr="00090826" w:rsidRDefault="00240495" w:rsidP="004303B0">
            <w:pPr>
              <w:jc w:val="center"/>
              <w:rPr>
                <w:b/>
                <w:bCs/>
                <w:color w:val="FFFFFF" w:themeColor="background1"/>
              </w:rPr>
            </w:pPr>
            <w:r w:rsidRPr="00090826">
              <w:rPr>
                <w:b/>
                <w:bCs/>
                <w:color w:val="FFFFFF" w:themeColor="background1"/>
              </w:rPr>
              <w:t>Review date</w:t>
            </w:r>
          </w:p>
        </w:tc>
      </w:tr>
      <w:tr w:rsidR="00240495" w:rsidRPr="00DF04CE" w14:paraId="6915566D" w14:textId="77777777" w:rsidTr="004303B0">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1F44A1" w14:textId="77777777" w:rsidR="00240495" w:rsidRPr="00DF04CE" w:rsidRDefault="00240495" w:rsidP="000446D3">
            <w:pPr>
              <w:spacing w:before="60" w:after="60"/>
            </w:pPr>
          </w:p>
        </w:tc>
        <w:tc>
          <w:tcPr>
            <w:tcW w:w="160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98C1E3" w14:textId="77777777" w:rsidR="00240495" w:rsidRPr="00DF04CE" w:rsidRDefault="00240495" w:rsidP="000446D3">
            <w:pPr>
              <w:spacing w:before="60" w:after="60"/>
            </w:pPr>
          </w:p>
        </w:tc>
        <w:tc>
          <w:tcPr>
            <w:tcW w:w="11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52DC6F" w14:textId="77777777" w:rsidR="00240495" w:rsidRPr="00DF04CE" w:rsidRDefault="00240495" w:rsidP="000446D3">
            <w:pPr>
              <w:spacing w:before="60" w:after="60"/>
              <w:rPr>
                <w:rFonts w:cs="Arial"/>
              </w:rPr>
            </w:pPr>
          </w:p>
        </w:tc>
        <w:tc>
          <w:tcPr>
            <w:tcW w:w="90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DF664B" w14:textId="77777777" w:rsidR="00240495" w:rsidRPr="00DF04CE" w:rsidRDefault="00240495" w:rsidP="000446D3">
            <w:pPr>
              <w:spacing w:before="60" w:after="60"/>
            </w:pPr>
          </w:p>
        </w:tc>
        <w:tc>
          <w:tcPr>
            <w:tcW w:w="5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640829" w14:textId="77777777" w:rsidR="00240495" w:rsidRPr="00DF04CE" w:rsidRDefault="00240495" w:rsidP="000446D3">
            <w:pPr>
              <w:spacing w:before="60" w:after="60"/>
            </w:pPr>
          </w:p>
        </w:tc>
        <w:tc>
          <w:tcPr>
            <w:tcW w:w="5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9A0097" w14:textId="77777777" w:rsidR="00240495" w:rsidRPr="00DF04CE" w:rsidRDefault="00240495" w:rsidP="000446D3">
            <w:pPr>
              <w:spacing w:before="60" w:after="60"/>
            </w:pPr>
          </w:p>
        </w:tc>
      </w:tr>
      <w:tr w:rsidR="00240495" w:rsidRPr="00DF04CE" w14:paraId="6ACDB80B" w14:textId="77777777" w:rsidTr="004303B0">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F5308E" w14:textId="77777777" w:rsidR="00240495" w:rsidRPr="00DF04CE" w:rsidRDefault="00240495" w:rsidP="000446D3">
            <w:pPr>
              <w:spacing w:before="60" w:after="60"/>
            </w:pPr>
          </w:p>
        </w:tc>
        <w:tc>
          <w:tcPr>
            <w:tcW w:w="160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54873B" w14:textId="77777777" w:rsidR="00240495" w:rsidRPr="00DF04CE" w:rsidRDefault="00240495" w:rsidP="000446D3">
            <w:pPr>
              <w:spacing w:before="60" w:after="60"/>
            </w:pPr>
          </w:p>
        </w:tc>
        <w:tc>
          <w:tcPr>
            <w:tcW w:w="11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D4E5DC" w14:textId="77777777" w:rsidR="00240495" w:rsidRPr="00DF04CE" w:rsidRDefault="00240495" w:rsidP="000446D3">
            <w:pPr>
              <w:spacing w:before="60" w:after="60"/>
              <w:rPr>
                <w:rFonts w:cs="Arial"/>
              </w:rPr>
            </w:pPr>
          </w:p>
        </w:tc>
        <w:tc>
          <w:tcPr>
            <w:tcW w:w="90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82F37A" w14:textId="77777777" w:rsidR="00240495" w:rsidRPr="00DF04CE" w:rsidRDefault="00240495" w:rsidP="000446D3">
            <w:pPr>
              <w:spacing w:before="60" w:after="60"/>
            </w:pPr>
          </w:p>
        </w:tc>
        <w:tc>
          <w:tcPr>
            <w:tcW w:w="5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C35EE5" w14:textId="77777777" w:rsidR="00240495" w:rsidRPr="00DF04CE" w:rsidRDefault="00240495" w:rsidP="000446D3">
            <w:pPr>
              <w:spacing w:before="60" w:after="60"/>
            </w:pPr>
          </w:p>
        </w:tc>
        <w:tc>
          <w:tcPr>
            <w:tcW w:w="5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C4D49" w14:textId="77777777" w:rsidR="00240495" w:rsidRPr="00DF04CE" w:rsidRDefault="00240495" w:rsidP="000446D3">
            <w:pPr>
              <w:spacing w:before="60" w:after="60"/>
            </w:pPr>
          </w:p>
        </w:tc>
      </w:tr>
    </w:tbl>
    <w:p w14:paraId="711A659F" w14:textId="77777777" w:rsidR="00240495" w:rsidRDefault="00240495" w:rsidP="00240495">
      <w:pPr>
        <w:rPr>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3"/>
        <w:gridCol w:w="4205"/>
        <w:gridCol w:w="743"/>
        <w:gridCol w:w="2559"/>
      </w:tblGrid>
      <w:tr w:rsidR="00240495" w:rsidRPr="00FD6D8A" w14:paraId="5AD511D9" w14:textId="77777777" w:rsidTr="004303B0">
        <w:trPr>
          <w:trHeight w:val="537"/>
        </w:trPr>
        <w:tc>
          <w:tcPr>
            <w:tcW w:w="859" w:type="pct"/>
            <w:tcBorders>
              <w:top w:val="single" w:sz="4" w:space="0" w:color="000000"/>
              <w:left w:val="single" w:sz="4" w:space="0" w:color="000000"/>
              <w:bottom w:val="single" w:sz="4" w:space="0" w:color="000000"/>
              <w:right w:val="single" w:sz="4" w:space="0" w:color="000000"/>
            </w:tcBorders>
            <w:shd w:val="clear" w:color="auto" w:fill="auto"/>
          </w:tcPr>
          <w:p w14:paraId="1CB966B2" w14:textId="77777777" w:rsidR="00240495" w:rsidRPr="00397584" w:rsidRDefault="00240495" w:rsidP="004303B0">
            <w:r>
              <w:t>Staff member’s</w:t>
            </w:r>
            <w:r w:rsidRPr="00397584">
              <w:t xml:space="preserve"> name</w:t>
            </w:r>
            <w:r>
              <w:t xml:space="preserve"> </w:t>
            </w:r>
          </w:p>
        </w:tc>
        <w:tc>
          <w:tcPr>
            <w:tcW w:w="4141" w:type="pct"/>
            <w:gridSpan w:val="3"/>
            <w:tcBorders>
              <w:top w:val="single" w:sz="4" w:space="0" w:color="000000"/>
              <w:left w:val="single" w:sz="4" w:space="0" w:color="000000"/>
              <w:bottom w:val="single" w:sz="4" w:space="0" w:color="000000"/>
              <w:right w:val="single" w:sz="4" w:space="0" w:color="000000"/>
            </w:tcBorders>
            <w:shd w:val="clear" w:color="auto" w:fill="auto"/>
          </w:tcPr>
          <w:p w14:paraId="0FA57DBA" w14:textId="77777777" w:rsidR="00240495" w:rsidRPr="00397584" w:rsidRDefault="00240495" w:rsidP="004303B0"/>
        </w:tc>
      </w:tr>
      <w:tr w:rsidR="00240495" w:rsidRPr="00FD6D8A" w14:paraId="060829E4" w14:textId="77777777" w:rsidTr="00ED6359">
        <w:trPr>
          <w:trHeight w:val="489"/>
        </w:trPr>
        <w:tc>
          <w:tcPr>
            <w:tcW w:w="859" w:type="pct"/>
            <w:shd w:val="clear" w:color="auto" w:fill="auto"/>
          </w:tcPr>
          <w:p w14:paraId="3B1AA466" w14:textId="77777777" w:rsidR="00240495" w:rsidRPr="00397584" w:rsidRDefault="00240495" w:rsidP="00ED6359">
            <w:r>
              <w:t>S</w:t>
            </w:r>
            <w:r w:rsidRPr="00397584">
              <w:t>ignature:</w:t>
            </w:r>
          </w:p>
        </w:tc>
        <w:tc>
          <w:tcPr>
            <w:tcW w:w="2323" w:type="pct"/>
            <w:shd w:val="clear" w:color="auto" w:fill="auto"/>
          </w:tcPr>
          <w:p w14:paraId="0821AC7B" w14:textId="77777777" w:rsidR="00240495" w:rsidRPr="00397584" w:rsidRDefault="00240495" w:rsidP="00ED6359"/>
        </w:tc>
        <w:tc>
          <w:tcPr>
            <w:tcW w:w="404" w:type="pct"/>
            <w:shd w:val="clear" w:color="auto" w:fill="auto"/>
          </w:tcPr>
          <w:p w14:paraId="0EE2B2D8" w14:textId="77777777" w:rsidR="00240495" w:rsidRPr="00397584" w:rsidRDefault="00240495" w:rsidP="00ED6359">
            <w:r w:rsidRPr="00397584">
              <w:t>Date:</w:t>
            </w:r>
          </w:p>
        </w:tc>
        <w:tc>
          <w:tcPr>
            <w:tcW w:w="1414" w:type="pct"/>
            <w:shd w:val="clear" w:color="auto" w:fill="auto"/>
          </w:tcPr>
          <w:p w14:paraId="29F3B8E0" w14:textId="77777777" w:rsidR="00240495" w:rsidRPr="00397584" w:rsidRDefault="00240495" w:rsidP="00ED6359"/>
        </w:tc>
      </w:tr>
      <w:tr w:rsidR="00240495" w:rsidRPr="00FD6D8A" w14:paraId="086C9F25" w14:textId="77777777" w:rsidTr="004303B0">
        <w:trPr>
          <w:trHeight w:val="537"/>
        </w:trPr>
        <w:tc>
          <w:tcPr>
            <w:tcW w:w="859" w:type="pct"/>
            <w:shd w:val="clear" w:color="auto" w:fill="auto"/>
          </w:tcPr>
          <w:p w14:paraId="023BD25E" w14:textId="77777777" w:rsidR="00240495" w:rsidRPr="00397584" w:rsidRDefault="00240495" w:rsidP="004303B0">
            <w:r>
              <w:t>Manager’s</w:t>
            </w:r>
            <w:r w:rsidRPr="00397584">
              <w:t xml:space="preserve"> name</w:t>
            </w:r>
            <w:r>
              <w:t xml:space="preserve"> and position</w:t>
            </w:r>
          </w:p>
        </w:tc>
        <w:tc>
          <w:tcPr>
            <w:tcW w:w="4141" w:type="pct"/>
            <w:gridSpan w:val="3"/>
            <w:shd w:val="clear" w:color="auto" w:fill="auto"/>
          </w:tcPr>
          <w:p w14:paraId="4C021F03" w14:textId="77777777" w:rsidR="00240495" w:rsidRPr="00397584" w:rsidRDefault="00240495" w:rsidP="004303B0"/>
        </w:tc>
      </w:tr>
      <w:tr w:rsidR="00240495" w:rsidRPr="00FD6D8A" w14:paraId="014D50B5" w14:textId="77777777" w:rsidTr="00ED6359">
        <w:trPr>
          <w:trHeight w:val="509"/>
        </w:trPr>
        <w:tc>
          <w:tcPr>
            <w:tcW w:w="859" w:type="pct"/>
            <w:shd w:val="clear" w:color="auto" w:fill="auto"/>
          </w:tcPr>
          <w:p w14:paraId="4A220BE2" w14:textId="77777777" w:rsidR="00240495" w:rsidRPr="00397584" w:rsidRDefault="00240495" w:rsidP="004303B0">
            <w:r>
              <w:t>S</w:t>
            </w:r>
            <w:r w:rsidRPr="00397584">
              <w:t>ignature:</w:t>
            </w:r>
          </w:p>
        </w:tc>
        <w:tc>
          <w:tcPr>
            <w:tcW w:w="2323" w:type="pct"/>
            <w:shd w:val="clear" w:color="auto" w:fill="auto"/>
          </w:tcPr>
          <w:p w14:paraId="172EB4D8" w14:textId="77777777" w:rsidR="00240495" w:rsidRPr="00397584" w:rsidRDefault="00240495" w:rsidP="004303B0"/>
        </w:tc>
        <w:tc>
          <w:tcPr>
            <w:tcW w:w="404" w:type="pct"/>
            <w:shd w:val="clear" w:color="auto" w:fill="auto"/>
          </w:tcPr>
          <w:p w14:paraId="75DC90D7" w14:textId="77777777" w:rsidR="00240495" w:rsidRPr="00397584" w:rsidRDefault="00240495" w:rsidP="004303B0">
            <w:r w:rsidRPr="00397584">
              <w:t>Date:</w:t>
            </w:r>
          </w:p>
        </w:tc>
        <w:tc>
          <w:tcPr>
            <w:tcW w:w="1414" w:type="pct"/>
            <w:shd w:val="clear" w:color="auto" w:fill="auto"/>
          </w:tcPr>
          <w:p w14:paraId="29AD8829" w14:textId="77777777" w:rsidR="00240495" w:rsidRPr="00397584" w:rsidRDefault="00240495" w:rsidP="004303B0"/>
        </w:tc>
      </w:tr>
    </w:tbl>
    <w:p w14:paraId="0E1DF1FE" w14:textId="77777777" w:rsidR="00240495" w:rsidRDefault="00240495" w:rsidP="00240495">
      <w:pPr>
        <w:rPr>
          <w:szCs w:val="24"/>
        </w:rPr>
      </w:pPr>
    </w:p>
    <w:tbl>
      <w:tblPr>
        <w:tblW w:w="9072" w:type="dxa"/>
        <w:tblLayout w:type="fixed"/>
        <w:tblCellMar>
          <w:top w:w="28" w:type="dxa"/>
          <w:left w:w="43" w:type="dxa"/>
          <w:bottom w:w="28" w:type="dxa"/>
          <w:right w:w="43" w:type="dxa"/>
        </w:tblCellMar>
        <w:tblLook w:val="04A0" w:firstRow="1" w:lastRow="0" w:firstColumn="1" w:lastColumn="0" w:noHBand="0" w:noVBand="1"/>
      </w:tblPr>
      <w:tblGrid>
        <w:gridCol w:w="1324"/>
        <w:gridCol w:w="7748"/>
      </w:tblGrid>
      <w:tr w:rsidR="00240495" w:rsidRPr="00070593" w14:paraId="176E2AB1" w14:textId="77777777" w:rsidTr="004303B0">
        <w:trPr>
          <w:trHeight w:val="311"/>
        </w:trPr>
        <w:tc>
          <w:tcPr>
            <w:tcW w:w="9072" w:type="dxa"/>
            <w:gridSpan w:val="2"/>
            <w:shd w:val="clear" w:color="auto" w:fill="BFBFBF" w:themeFill="text1" w:themeFillTint="40"/>
            <w:vAlign w:val="center"/>
          </w:tcPr>
          <w:p w14:paraId="3FF43A52" w14:textId="77777777" w:rsidR="00240495" w:rsidRPr="00B86B08" w:rsidRDefault="00240495" w:rsidP="004303B0">
            <w:pPr>
              <w:rPr>
                <w:rStyle w:val="AccessibilityLgtext"/>
                <w:b/>
              </w:rPr>
            </w:pPr>
            <w:r w:rsidRPr="00B86B08">
              <w:rPr>
                <w:rStyle w:val="AccessibilityLgtext"/>
                <w:b/>
              </w:rPr>
              <w:t>ACCESSIBILITY</w:t>
            </w:r>
          </w:p>
        </w:tc>
      </w:tr>
      <w:tr w:rsidR="00240495" w:rsidRPr="00070593" w14:paraId="5CEB213F" w14:textId="77777777" w:rsidTr="004303B0">
        <w:trPr>
          <w:trHeight w:val="546"/>
        </w:trPr>
        <w:tc>
          <w:tcPr>
            <w:tcW w:w="9072" w:type="dxa"/>
            <w:gridSpan w:val="2"/>
            <w:shd w:val="clear" w:color="auto" w:fill="F2F2F2"/>
          </w:tcPr>
          <w:p w14:paraId="7868860A" w14:textId="77777777" w:rsidR="00240495" w:rsidRPr="00D96ACC" w:rsidRDefault="00240495" w:rsidP="004303B0">
            <w:pPr>
              <w:pStyle w:val="Accessibilitytext"/>
              <w:rPr>
                <w:rStyle w:val="AccessibilityLgtext"/>
              </w:rPr>
            </w:pPr>
            <w:r w:rsidRPr="00D96ACC">
              <w:rPr>
                <w:rStyle w:val="AccessibilityLgtext"/>
              </w:rPr>
              <w:t xml:space="preserve">If you have difficulty reading a standard printed document and would like an alternative format, please phone 13 22 81. </w:t>
            </w:r>
          </w:p>
        </w:tc>
      </w:tr>
      <w:tr w:rsidR="00240495" w:rsidRPr="00070593" w14:paraId="7B44CEB1" w14:textId="77777777" w:rsidTr="004303B0">
        <w:trPr>
          <w:trHeight w:val="789"/>
        </w:trPr>
        <w:tc>
          <w:tcPr>
            <w:tcW w:w="1324" w:type="dxa"/>
          </w:tcPr>
          <w:p w14:paraId="43675237" w14:textId="77777777" w:rsidR="00240495" w:rsidRPr="00AD628A" w:rsidRDefault="00240495" w:rsidP="004303B0">
            <w:pPr>
              <w:pStyle w:val="Accessibilitytext"/>
            </w:pPr>
            <w:r w:rsidRPr="00AD628A">
              <w:rPr>
                <w:noProof/>
                <w:lang w:val="en-AU" w:eastAsia="en-AU"/>
              </w:rPr>
              <w:drawing>
                <wp:inline distT="0" distB="0" distL="0" distR="0" wp14:anchorId="1AF077A3" wp14:editId="162A60B7">
                  <wp:extent cx="457200" cy="457200"/>
                  <wp:effectExtent l="19050" t="0" r="0" b="0"/>
                  <wp:docPr id="4" name="Picture 0" descr="interpreter_symbol_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interpreter_symbol_text.jpg"/>
                          <pic:cNvPicPr>
                            <a:picLocks noChangeAspect="1" noChangeArrowheads="1"/>
                          </pic:cNvPicPr>
                        </pic:nvPicPr>
                        <pic:blipFill>
                          <a:blip r:embed="rId32"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p>
        </w:tc>
        <w:tc>
          <w:tcPr>
            <w:tcW w:w="7748" w:type="dxa"/>
            <w:shd w:val="clear" w:color="auto" w:fill="F2F2F2"/>
          </w:tcPr>
          <w:p w14:paraId="6DC9EA22" w14:textId="77777777" w:rsidR="00240495" w:rsidRPr="00D96ACC" w:rsidRDefault="00240495" w:rsidP="004303B0">
            <w:pPr>
              <w:pStyle w:val="Accessibilitytext"/>
              <w:rPr>
                <w:sz w:val="16"/>
                <w:szCs w:val="16"/>
              </w:rPr>
            </w:pPr>
            <w:r w:rsidRPr="00D96ACC">
              <w:rPr>
                <w:sz w:val="16"/>
                <w:szCs w:val="16"/>
              </w:rPr>
              <w:t xml:space="preserve">If English is not your first language and you need the Translating and Interpreting Service (TIS), </w:t>
            </w:r>
            <w:r w:rsidRPr="00D96ACC">
              <w:rPr>
                <w:sz w:val="16"/>
                <w:szCs w:val="16"/>
              </w:rPr>
              <w:br/>
              <w:t>please call 13 14 50.</w:t>
            </w:r>
          </w:p>
          <w:p w14:paraId="7628189A" w14:textId="77777777" w:rsidR="00240495" w:rsidRPr="00AD628A" w:rsidRDefault="00240495" w:rsidP="004303B0">
            <w:pPr>
              <w:pStyle w:val="Accessibilitytext"/>
            </w:pPr>
            <w:r w:rsidRPr="00AD628A">
              <w:t>For further accessibility information, visit: www.health.act.gov.au/accessibility</w:t>
            </w:r>
          </w:p>
        </w:tc>
      </w:tr>
      <w:tr w:rsidR="00240495" w:rsidRPr="00070593" w14:paraId="1D47D4F1" w14:textId="77777777" w:rsidTr="004303B0">
        <w:trPr>
          <w:trHeight w:val="273"/>
        </w:trPr>
        <w:tc>
          <w:tcPr>
            <w:tcW w:w="9072" w:type="dxa"/>
            <w:gridSpan w:val="2"/>
            <w:shd w:val="clear" w:color="auto" w:fill="F2F2F2"/>
          </w:tcPr>
          <w:p w14:paraId="19BA5B28" w14:textId="77777777" w:rsidR="00240495" w:rsidRPr="00AD628A" w:rsidRDefault="00240495" w:rsidP="004303B0">
            <w:pPr>
              <w:pStyle w:val="Accessibilitytext"/>
            </w:pPr>
            <w:r w:rsidRPr="00AD628A">
              <w:t>www.health.act.gov.au | Phone: 132281 | Publication No XXXXX</w:t>
            </w:r>
          </w:p>
        </w:tc>
      </w:tr>
      <w:tr w:rsidR="00240495" w:rsidRPr="00070593" w14:paraId="6C51985C" w14:textId="77777777" w:rsidTr="004303B0">
        <w:trPr>
          <w:trHeight w:val="273"/>
        </w:trPr>
        <w:tc>
          <w:tcPr>
            <w:tcW w:w="9072" w:type="dxa"/>
            <w:gridSpan w:val="2"/>
            <w:shd w:val="clear" w:color="auto" w:fill="F2F2F2"/>
          </w:tcPr>
          <w:p w14:paraId="67C0D8FF" w14:textId="77777777" w:rsidR="00240495" w:rsidRPr="00AD628A" w:rsidRDefault="00240495" w:rsidP="004303B0">
            <w:pPr>
              <w:pStyle w:val="Accessibilitytext"/>
            </w:pPr>
            <w:r w:rsidRPr="00AD628A">
              <w:t>© Australian Capital Territory, Canberra Month Year</w:t>
            </w:r>
          </w:p>
        </w:tc>
      </w:tr>
      <w:bookmarkEnd w:id="83"/>
      <w:bookmarkEnd w:id="84"/>
    </w:tbl>
    <w:p w14:paraId="4580D962" w14:textId="74A4C15E" w:rsidR="00EA08BC" w:rsidRPr="00EA08BC" w:rsidRDefault="00EA08BC" w:rsidP="000446D3">
      <w:pPr>
        <w:rPr>
          <w:rFonts w:cs="Calibri,Bold"/>
          <w:b/>
          <w:iCs/>
          <w:szCs w:val="24"/>
          <w:lang w:eastAsia="en-AU"/>
        </w:rPr>
      </w:pPr>
    </w:p>
    <w:sectPr w:rsidR="00EA08BC" w:rsidRPr="00EA08BC" w:rsidSect="00D36589">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ED95C" w14:textId="77777777" w:rsidR="00523651" w:rsidRDefault="00523651" w:rsidP="00F66CB0">
      <w:r>
        <w:separator/>
      </w:r>
    </w:p>
  </w:endnote>
  <w:endnote w:type="continuationSeparator" w:id="0">
    <w:p w14:paraId="4D8CB11C" w14:textId="77777777" w:rsidR="00523651" w:rsidRDefault="00523651"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E90708" w:rsidRPr="00AE7C5C" w14:paraId="2F51A914" w14:textId="77777777" w:rsidTr="5F3E06CE">
      <w:tc>
        <w:tcPr>
          <w:tcW w:w="1515" w:type="dxa"/>
        </w:tcPr>
        <w:p w14:paraId="2F51A90E" w14:textId="77777777" w:rsidR="00E90708" w:rsidRPr="00B3752F" w:rsidRDefault="00E90708" w:rsidP="004213C3">
          <w:pPr>
            <w:pStyle w:val="Footer"/>
            <w:rPr>
              <w:rFonts w:cs="Arial"/>
              <w:b/>
              <w:bCs/>
              <w:i/>
              <w:sz w:val="20"/>
            </w:rPr>
          </w:pPr>
          <w:r w:rsidRPr="00B3752F">
            <w:rPr>
              <w:rFonts w:cs="Arial"/>
              <w:b/>
              <w:bCs/>
              <w:i/>
              <w:sz w:val="20"/>
            </w:rPr>
            <w:t>Doc Number</w:t>
          </w:r>
        </w:p>
      </w:tc>
      <w:tc>
        <w:tcPr>
          <w:tcW w:w="965" w:type="dxa"/>
        </w:tcPr>
        <w:p w14:paraId="2F51A90F" w14:textId="77777777" w:rsidR="00E90708" w:rsidRPr="00B3752F" w:rsidRDefault="00E90708" w:rsidP="004213C3">
          <w:pPr>
            <w:pStyle w:val="Footer"/>
            <w:rPr>
              <w:rFonts w:cs="Arial"/>
              <w:b/>
              <w:bCs/>
              <w:i/>
              <w:sz w:val="20"/>
            </w:rPr>
          </w:pPr>
          <w:r w:rsidRPr="00B3752F">
            <w:rPr>
              <w:rFonts w:cs="Arial"/>
              <w:b/>
              <w:bCs/>
              <w:i/>
              <w:sz w:val="20"/>
            </w:rPr>
            <w:t>Version</w:t>
          </w:r>
        </w:p>
      </w:tc>
      <w:tc>
        <w:tcPr>
          <w:tcW w:w="1552" w:type="dxa"/>
        </w:tcPr>
        <w:p w14:paraId="2F51A910" w14:textId="77777777" w:rsidR="00E90708" w:rsidRPr="00B3752F" w:rsidRDefault="00E90708" w:rsidP="004213C3">
          <w:pPr>
            <w:pStyle w:val="Footer"/>
            <w:rPr>
              <w:rFonts w:cs="Arial"/>
              <w:b/>
              <w:bCs/>
              <w:i/>
              <w:sz w:val="20"/>
            </w:rPr>
          </w:pPr>
          <w:r w:rsidRPr="00B3752F">
            <w:rPr>
              <w:rFonts w:cs="Arial"/>
              <w:b/>
              <w:bCs/>
              <w:i/>
              <w:sz w:val="20"/>
            </w:rPr>
            <w:t>Issued</w:t>
          </w:r>
        </w:p>
      </w:tc>
      <w:tc>
        <w:tcPr>
          <w:tcW w:w="1456" w:type="dxa"/>
        </w:tcPr>
        <w:p w14:paraId="2F51A911" w14:textId="77777777" w:rsidR="00E90708" w:rsidRPr="00B3752F" w:rsidRDefault="00E90708" w:rsidP="004213C3">
          <w:pPr>
            <w:pStyle w:val="Footer"/>
            <w:rPr>
              <w:rFonts w:cs="Arial"/>
              <w:b/>
              <w:bCs/>
              <w:i/>
              <w:sz w:val="20"/>
            </w:rPr>
          </w:pPr>
          <w:r w:rsidRPr="00B3752F">
            <w:rPr>
              <w:rFonts w:cs="Arial"/>
              <w:b/>
              <w:bCs/>
              <w:i/>
              <w:sz w:val="20"/>
            </w:rPr>
            <w:t>Review Date</w:t>
          </w:r>
        </w:p>
      </w:tc>
      <w:tc>
        <w:tcPr>
          <w:tcW w:w="1746" w:type="dxa"/>
        </w:tcPr>
        <w:p w14:paraId="2F51A912" w14:textId="77777777" w:rsidR="00E90708" w:rsidRPr="00B3752F" w:rsidRDefault="00E90708" w:rsidP="004213C3">
          <w:pPr>
            <w:pStyle w:val="Footer"/>
            <w:rPr>
              <w:rFonts w:cs="Arial"/>
              <w:b/>
              <w:bCs/>
              <w:i/>
              <w:sz w:val="20"/>
            </w:rPr>
          </w:pPr>
          <w:r w:rsidRPr="00B3752F">
            <w:rPr>
              <w:rFonts w:cs="Arial"/>
              <w:b/>
              <w:bCs/>
              <w:i/>
              <w:sz w:val="20"/>
            </w:rPr>
            <w:t>Area Responsible</w:t>
          </w:r>
        </w:p>
      </w:tc>
      <w:tc>
        <w:tcPr>
          <w:tcW w:w="1836" w:type="dxa"/>
        </w:tcPr>
        <w:p w14:paraId="2F51A913" w14:textId="77777777" w:rsidR="00E90708" w:rsidRPr="00B3752F" w:rsidRDefault="00E90708" w:rsidP="004213C3">
          <w:pPr>
            <w:pStyle w:val="Footer"/>
            <w:rPr>
              <w:rFonts w:cs="Arial"/>
              <w:b/>
              <w:bCs/>
              <w:i/>
              <w:sz w:val="20"/>
            </w:rPr>
          </w:pPr>
          <w:r w:rsidRPr="00B3752F">
            <w:rPr>
              <w:rFonts w:cs="Arial"/>
              <w:b/>
              <w:bCs/>
              <w:i/>
              <w:sz w:val="20"/>
            </w:rPr>
            <w:t>Page</w:t>
          </w:r>
        </w:p>
      </w:tc>
    </w:tr>
    <w:tr w:rsidR="00E90708" w14:paraId="2F51A91B" w14:textId="77777777" w:rsidTr="5F3E06CE">
      <w:tc>
        <w:tcPr>
          <w:tcW w:w="1515" w:type="dxa"/>
        </w:tcPr>
        <w:p w14:paraId="2F51A915" w14:textId="2F2E3EB6" w:rsidR="00E90708" w:rsidRPr="00542EE6" w:rsidRDefault="00D72A05" w:rsidP="004213C3">
          <w:pPr>
            <w:pStyle w:val="Footer"/>
            <w:rPr>
              <w:rFonts w:cs="Arial"/>
              <w:b/>
              <w:bCs/>
              <w:sz w:val="20"/>
            </w:rPr>
          </w:pPr>
          <w:r>
            <w:rPr>
              <w:b/>
              <w:sz w:val="20"/>
            </w:rPr>
            <w:t>CH</w:t>
          </w:r>
          <w:r w:rsidR="00B24EAE">
            <w:rPr>
              <w:b/>
              <w:sz w:val="20"/>
            </w:rPr>
            <w:t>S</w:t>
          </w:r>
          <w:r w:rsidR="00424141">
            <w:rPr>
              <w:b/>
              <w:sz w:val="20"/>
            </w:rPr>
            <w:t>22/396</w:t>
          </w:r>
        </w:p>
      </w:tc>
      <w:tc>
        <w:tcPr>
          <w:tcW w:w="965" w:type="dxa"/>
        </w:tcPr>
        <w:p w14:paraId="2F51A916" w14:textId="5D73A52F" w:rsidR="00E90708" w:rsidRPr="00B3752F" w:rsidRDefault="00424141" w:rsidP="004213C3">
          <w:pPr>
            <w:pStyle w:val="Footer"/>
            <w:rPr>
              <w:rFonts w:cs="Arial"/>
              <w:b/>
              <w:bCs/>
              <w:sz w:val="20"/>
            </w:rPr>
          </w:pPr>
          <w:r>
            <w:rPr>
              <w:rFonts w:cs="Arial"/>
              <w:b/>
              <w:bCs/>
              <w:sz w:val="20"/>
            </w:rPr>
            <w:t>1</w:t>
          </w:r>
        </w:p>
      </w:tc>
      <w:tc>
        <w:tcPr>
          <w:tcW w:w="1552" w:type="dxa"/>
        </w:tcPr>
        <w:p w14:paraId="2F51A917" w14:textId="2908D88A" w:rsidR="00E90708" w:rsidRPr="00B3752F" w:rsidRDefault="00424141" w:rsidP="004213C3">
          <w:pPr>
            <w:pStyle w:val="Footer"/>
            <w:rPr>
              <w:rFonts w:cs="Arial"/>
              <w:b/>
              <w:bCs/>
              <w:sz w:val="20"/>
            </w:rPr>
          </w:pPr>
          <w:r>
            <w:rPr>
              <w:rFonts w:cs="Arial"/>
              <w:b/>
              <w:bCs/>
              <w:sz w:val="20"/>
            </w:rPr>
            <w:t>31/10/2022</w:t>
          </w:r>
        </w:p>
      </w:tc>
      <w:tc>
        <w:tcPr>
          <w:tcW w:w="1456" w:type="dxa"/>
        </w:tcPr>
        <w:p w14:paraId="2F51A918" w14:textId="7D849D80" w:rsidR="00E90708" w:rsidRPr="00B3752F" w:rsidRDefault="00424141" w:rsidP="004213C3">
          <w:pPr>
            <w:pStyle w:val="Footer"/>
            <w:rPr>
              <w:rFonts w:cs="Arial"/>
              <w:b/>
              <w:bCs/>
              <w:sz w:val="20"/>
            </w:rPr>
          </w:pPr>
          <w:r>
            <w:rPr>
              <w:rFonts w:cs="Arial"/>
              <w:b/>
              <w:bCs/>
              <w:sz w:val="20"/>
            </w:rPr>
            <w:t>1/11/2026</w:t>
          </w:r>
        </w:p>
      </w:tc>
      <w:tc>
        <w:tcPr>
          <w:tcW w:w="1746" w:type="dxa"/>
        </w:tcPr>
        <w:p w14:paraId="2F51A919" w14:textId="50766345" w:rsidR="00E90708" w:rsidRPr="00B3752F" w:rsidRDefault="00D72A05" w:rsidP="004213C3">
          <w:pPr>
            <w:pStyle w:val="Footer"/>
            <w:rPr>
              <w:rFonts w:cs="Arial"/>
              <w:b/>
              <w:bCs/>
              <w:sz w:val="20"/>
            </w:rPr>
          </w:pPr>
          <w:r>
            <w:rPr>
              <w:rFonts w:cs="Arial"/>
              <w:b/>
              <w:bCs/>
              <w:sz w:val="20"/>
            </w:rPr>
            <w:t>WY&amp;C</w:t>
          </w:r>
        </w:p>
      </w:tc>
      <w:tc>
        <w:tcPr>
          <w:tcW w:w="1836" w:type="dxa"/>
        </w:tcPr>
        <w:p w14:paraId="2F51A91A" w14:textId="77777777" w:rsidR="00E90708" w:rsidRPr="00B3752F" w:rsidRDefault="007B7628" w:rsidP="004213C3">
          <w:pPr>
            <w:pStyle w:val="Footer"/>
            <w:rPr>
              <w:sz w:val="20"/>
            </w:rPr>
          </w:pPr>
          <w:r w:rsidRPr="00B3752F">
            <w:rPr>
              <w:rStyle w:val="PageNumber"/>
              <w:sz w:val="20"/>
            </w:rPr>
            <w:fldChar w:fldCharType="begin"/>
          </w:r>
          <w:r w:rsidR="00E90708" w:rsidRPr="00B3752F">
            <w:rPr>
              <w:rStyle w:val="PageNumber"/>
              <w:sz w:val="20"/>
            </w:rPr>
            <w:instrText xml:space="preserve"> PAGE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r w:rsidR="00E90708" w:rsidRPr="00B3752F">
            <w:rPr>
              <w:rStyle w:val="PageNumber"/>
              <w:sz w:val="20"/>
            </w:rPr>
            <w:t xml:space="preserve"> of </w:t>
          </w:r>
          <w:r w:rsidRPr="00B3752F">
            <w:rPr>
              <w:rStyle w:val="PageNumber"/>
              <w:sz w:val="20"/>
            </w:rPr>
            <w:fldChar w:fldCharType="begin"/>
          </w:r>
          <w:r w:rsidR="00E90708" w:rsidRPr="00B3752F">
            <w:rPr>
              <w:rStyle w:val="PageNumber"/>
              <w:sz w:val="20"/>
            </w:rPr>
            <w:instrText xml:space="preserve"> NUMPAGES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p>
      </w:tc>
    </w:tr>
    <w:tr w:rsidR="005E1140" w14:paraId="668DA41F" w14:textId="77777777" w:rsidTr="5F3E06CE">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12A806D" w14:textId="36364422" w:rsidR="005E1140" w:rsidRPr="002C1428" w:rsidRDefault="5F3E06CE" w:rsidP="005E1140">
          <w:pPr>
            <w:pStyle w:val="Footer"/>
            <w:jc w:val="center"/>
            <w:rPr>
              <w:rStyle w:val="PageNumber"/>
              <w:sz w:val="16"/>
              <w:szCs w:val="16"/>
            </w:rPr>
          </w:pPr>
          <w:r w:rsidRPr="5F3E06CE">
            <w:rPr>
              <w:sz w:val="16"/>
              <w:szCs w:val="16"/>
            </w:rPr>
            <w:t>Do not refer to a paper-based copy of this policy document. The most current version can be found on the CHS Policy Register</w:t>
          </w:r>
        </w:p>
      </w:tc>
    </w:tr>
  </w:tbl>
  <w:p w14:paraId="2F51A91D" w14:textId="77777777" w:rsidR="00E90708" w:rsidRPr="00AE7C5C" w:rsidRDefault="00E90708" w:rsidP="00CD1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AC102" w14:textId="77777777" w:rsidR="00523651" w:rsidRDefault="00523651" w:rsidP="00F66CB0">
      <w:r>
        <w:separator/>
      </w:r>
    </w:p>
  </w:footnote>
  <w:footnote w:type="continuationSeparator" w:id="0">
    <w:p w14:paraId="4CAFC847" w14:textId="77777777" w:rsidR="00523651" w:rsidRDefault="00523651"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E90708" w14:paraId="2F51A90C" w14:textId="77777777" w:rsidTr="0074223E">
      <w:trPr>
        <w:trHeight w:val="1418"/>
      </w:trPr>
      <w:tc>
        <w:tcPr>
          <w:tcW w:w="5556" w:type="dxa"/>
          <w:vAlign w:val="center"/>
          <w:hideMark/>
        </w:tcPr>
        <w:p w14:paraId="2F51A90A" w14:textId="5F72D3B6" w:rsidR="00E90708" w:rsidRDefault="00200D04" w:rsidP="0074223E">
          <w:pPr>
            <w:pStyle w:val="Header"/>
            <w:rPr>
              <w:sz w:val="20"/>
            </w:rPr>
          </w:pPr>
          <w:r>
            <w:rPr>
              <w:noProof/>
              <w:sz w:val="20"/>
            </w:rPr>
            <w:drawing>
              <wp:inline distT="0" distB="0" distL="0" distR="0" wp14:anchorId="5330CC0D" wp14:editId="1210EDE2">
                <wp:extent cx="3295650" cy="723900"/>
                <wp:effectExtent l="0" t="0" r="0" b="0"/>
                <wp:docPr id="9" name="Picture 9"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2F51A90B" w14:textId="4883B45B" w:rsidR="00E90708" w:rsidRDefault="00D72A05">
          <w:pPr>
            <w:pStyle w:val="Header"/>
            <w:tabs>
              <w:tab w:val="left" w:pos="720"/>
            </w:tabs>
            <w:jc w:val="right"/>
            <w:rPr>
              <w:sz w:val="20"/>
            </w:rPr>
          </w:pPr>
          <w:bookmarkStart w:id="85" w:name="_top"/>
          <w:bookmarkEnd w:id="85"/>
          <w:r>
            <w:rPr>
              <w:sz w:val="20"/>
            </w:rPr>
            <w:t>CHS</w:t>
          </w:r>
          <w:r w:rsidR="00424141">
            <w:rPr>
              <w:sz w:val="20"/>
            </w:rPr>
            <w:t>22/396</w:t>
          </w:r>
        </w:p>
      </w:tc>
    </w:tr>
  </w:tbl>
  <w:p w14:paraId="2F51A90D" w14:textId="77777777" w:rsidR="00E90708" w:rsidRPr="00FC3538" w:rsidRDefault="00E90708">
    <w:pPr>
      <w:pStyle w:val="Header"/>
      <w:rPr>
        <w:sz w:val="20"/>
      </w:rPr>
    </w:pPr>
  </w:p>
</w:hdr>
</file>

<file path=word/intelligence2.xml><?xml version="1.0" encoding="utf-8"?>
<int2:intelligence xmlns:int2="http://schemas.microsoft.com/office/intelligence/2020/intelligence" xmlns:oel="http://schemas.microsoft.com/office/2019/extlst">
  <int2:observations>
    <int2:textHash int2:hashCode="4UDv/0qSixYdYl" int2:id="ELco5QMD">
      <int2:state int2:value="Rejected" int2:type="LegacyProofing"/>
    </int2:textHash>
    <int2:textHash int2:hashCode="m/AplWsy5rVDFw" int2:id="OadGgHhU">
      <int2:state int2:value="Rejected" int2:type="LegacyProofing"/>
    </int2:textHash>
    <int2:textHash int2:hashCode="+BBH08Tl8Og7Dl" int2:id="BuZ14deY">
      <int2:state int2:value="Rejected" int2:type="LegacyProofing"/>
    </int2:textHash>
    <int2:textHash int2:hashCode="nrROjccxB0Rs/G" int2:id="m3Ml4wOB">
      <int2:state int2:value="Rejected" int2:type="LegacyProofing"/>
    </int2:textHash>
    <int2:textHash int2:hashCode="uxPDwXXHwVfYI/" int2:id="Jch9ppay">
      <int2:state int2:value="Rejected" int2:type="LegacyProofing"/>
    </int2:textHash>
    <int2:textHash int2:hashCode="BC3EUS+j05HFFw" int2:id="RbyJEdfN">
      <int2:state int2:value="Rejected" int2:type="LegacyProofing"/>
    </int2:textHash>
    <int2:bookmark int2:bookmarkName="_Int_iHpITIb2" int2:invalidationBookmarkName="" int2:hashCode="RoHRJMxsS3O6q/" int2:id="inKCYHjb"/>
    <int2:bookmark int2:bookmarkName="_Int_pVTvdeTx" int2:invalidationBookmarkName="" int2:hashCode="RoHRJMxsS3O6q/" int2:id="6doTaBW6"/>
    <int2:bookmark int2:bookmarkName="_Int_N7He05nQ" int2:invalidationBookmarkName="" int2:hashCode="RoHRJMxsS3O6q/" int2:id="1kUKmFdf"/>
    <int2:bookmark int2:bookmarkName="_Int_qwVxgAcB" int2:invalidationBookmarkName="" int2:hashCode="PnqqeWAa2bV38z" int2:id="0SiDonpI"/>
    <int2:bookmark int2:bookmarkName="_Int_CKdshJi5" int2:invalidationBookmarkName="" int2:hashCode="RoHRJMxsS3O6q/" int2:id="NWSDQpvo"/>
    <int2:bookmark int2:bookmarkName="_Int_OhhuvOlV" int2:invalidationBookmarkName="" int2:hashCode="RoHRJMxsS3O6q/" int2:id="M8wZUbK8"/>
    <int2:bookmark int2:bookmarkName="_Int_z8PqtcaN" int2:invalidationBookmarkName="" int2:hashCode="RoHRJMxsS3O6q/" int2:id="yg6yToen"/>
    <int2:bookmark int2:bookmarkName="_Int_m87UKnFw" int2:invalidationBookmarkName="" int2:hashCode="RoHRJMxsS3O6q/" int2:id="9h187h79"/>
    <int2:bookmark int2:bookmarkName="_Int_pmCHuzi9" int2:invalidationBookmarkName="" int2:hashCode="RoHRJMxsS3O6q/" int2:id="yvlsmYje"/>
    <int2:bookmark int2:bookmarkName="_Int_dgUfKQXp" int2:invalidationBookmarkName="" int2:hashCode="RoHRJMxsS3O6q/" int2:id="MFSpNixz"/>
    <int2:bookmark int2:bookmarkName="_Int_NmP1lvTU" int2:invalidationBookmarkName="" int2:hashCode="RoHRJMxsS3O6q/" int2:id="E0LsgwSU"/>
    <int2:bookmark int2:bookmarkName="_Int_nJnG6Jb4" int2:invalidationBookmarkName="" int2:hashCode="X+T/RLmgqiy6lO" int2:id="B5lVKAoO"/>
    <int2:bookmark int2:bookmarkName="_Int_QbHDvnDE" int2:invalidationBookmarkName="" int2:hashCode="RoHRJMxsS3O6q/" int2:id="iIDiEHz5"/>
    <int2:bookmark int2:bookmarkName="_Int_bYvTBl5U" int2:invalidationBookmarkName="" int2:hashCode="RoHRJMxsS3O6q/" int2:id="cGz0rlaI"/>
    <int2:bookmark int2:bookmarkName="_Int_jOXKq1WC" int2:invalidationBookmarkName="" int2:hashCode="RoHRJMxsS3O6q/" int2:id="HyZBiKHe"/>
    <int2:bookmark int2:bookmarkName="_Int_bJduvOXw" int2:invalidationBookmarkName="" int2:hashCode="RoHRJMxsS3O6q/" int2:id="WIAqlnNb"/>
    <int2:bookmark int2:bookmarkName="_Int_917VyJLT" int2:invalidationBookmarkName="" int2:hashCode="RoHRJMxsS3O6q/" int2:id="DPsbs0xo"/>
    <int2:bookmark int2:bookmarkName="_Int_xvAngs3s" int2:invalidationBookmarkName="" int2:hashCode="3NyLLQp5VRMbZ+" int2:id="yTxwZESY"/>
    <int2:bookmark int2:bookmarkName="_Int_1cXdHcXA" int2:invalidationBookmarkName="" int2:hashCode="rKuX7wOOB/+5fG" int2:id="KaLRXmx4"/>
    <int2:bookmark int2:bookmarkName="_Int_wk140qBC" int2:invalidationBookmarkName="" int2:hashCode="RoHRJMxsS3O6q/" int2:id="DwzWax5R"/>
    <int2:bookmark int2:bookmarkName="_Int_QWKEuXFz" int2:invalidationBookmarkName="" int2:hashCode="RoHRJMxsS3O6q/" int2:id="IUzIHiUa"/>
    <int2:bookmark int2:bookmarkName="_Int_uzalUycP" int2:invalidationBookmarkName="" int2:hashCode="xgDzA50uAYUN6A" int2:id="y0Jfv19h"/>
    <int2:bookmark int2:bookmarkName="_Int_aKDWvamA" int2:invalidationBookmarkName="" int2:hashCode="RoHRJMxsS3O6q/" int2:id="ylJcg2rz"/>
    <int2:bookmark int2:bookmarkName="_Int_fpeEe1Ar" int2:invalidationBookmarkName="" int2:hashCode="RoHRJMxsS3O6q/" int2:id="jUs6qWpg"/>
    <int2:bookmark int2:bookmarkName="_Int_wMhaUfuv" int2:invalidationBookmarkName="" int2:hashCode="RoHRJMxsS3O6q/" int2:id="y73SRXv9"/>
    <int2:bookmark int2:bookmarkName="_Int_WLKtW64w" int2:invalidationBookmarkName="" int2:hashCode="RoHRJMxsS3O6q/" int2:id="lsypvmaF"/>
    <int2:bookmark int2:bookmarkName="_Int_5jNbh6RF" int2:invalidationBookmarkName="" int2:hashCode="RoHRJMxsS3O6q/" int2:id="zVoiCCO0"/>
    <int2:bookmark int2:bookmarkName="_Int_aShDBKw1" int2:invalidationBookmarkName="" int2:hashCode="RoHRJMxsS3O6q/" int2:id="ZNF687xz"/>
    <int2:bookmark int2:bookmarkName="_Int_sNa2n62u" int2:invalidationBookmarkName="" int2:hashCode="RoHRJMxsS3O6q/" int2:id="sBwlssgu"/>
    <int2:bookmark int2:bookmarkName="_Int_qyjlsa5i" int2:invalidationBookmarkName="" int2:hashCode="RoHRJMxsS3O6q/" int2:id="Yh5fnQRf"/>
    <int2:bookmark int2:bookmarkName="_Int_AuOIg5SD" int2:invalidationBookmarkName="" int2:hashCode="RViVu8/dXDYWJw" int2:id="MDnGZcS2"/>
    <int2:bookmark int2:bookmarkName="_Int_UpxRYoqG" int2:invalidationBookmarkName="" int2:hashCode="VRd/LyDcPFdCnc" int2:id="bKGDmqgK"/>
    <int2:bookmark int2:bookmarkName="_Int_muYp3reA" int2:invalidationBookmarkName="" int2:hashCode="XEbAsqc9Rn7weH" int2:id="HyadUoVM"/>
    <int2:bookmark int2:bookmarkName="_Int_jrYFl3Rj" int2:invalidationBookmarkName="" int2:hashCode="LlNu8N5SSe2+Fp" int2:id="oQaNKxAV"/>
    <int2:bookmark int2:bookmarkName="_Int_CGjCB2xG" int2:invalidationBookmarkName="" int2:hashCode="jZfTc6t87N7BKj" int2:id="u5h9qpPm"/>
    <int2:bookmark int2:bookmarkName="_Int_w4qKb2uj" int2:invalidationBookmarkName="" int2:hashCode="2m+uXs5krCoJ6P" int2:id="rZntUO1F"/>
    <int2:bookmark int2:bookmarkName="_Int_BWZL7OCD" int2:invalidationBookmarkName="" int2:hashCode="jZfTc6t87N7BKj" int2:id="YGNau9fD"/>
    <int2:bookmark int2:bookmarkName="_Int_2eWtKuhq" int2:invalidationBookmarkName="" int2:hashCode="X7xq3XBoIT7T5i" int2:id="g8g8HpAd"/>
    <int2:bookmark int2:bookmarkName="_Int_vXOmOLvn" int2:invalidationBookmarkName="" int2:hashCode="YP6zg9W/Jzlf6c" int2:id="inuorDrT"/>
    <int2:bookmark int2:bookmarkName="_Int_5ozqMWjQ" int2:invalidationBookmarkName="" int2:hashCode="frJ1fyWmKhdaFh" int2:id="3qRhYbcY"/>
    <int2:bookmark int2:bookmarkName="_Int_JqSZCBoz" int2:invalidationBookmarkName="" int2:hashCode="ep/sYBlUd8kwoJ" int2:id="smS7t3wx"/>
    <int2:bookmark int2:bookmarkName="_Int_AitOYTlF" int2:invalidationBookmarkName="" int2:hashCode="ZGe6o7GHNz45MU" int2:id="TjOpHNjS">
      <int2:state int2:value="Rejected" int2:type="LegacyProofing"/>
    </int2:bookmark>
    <int2:bookmark int2:bookmarkName="_Int_G5YYbgUV" int2:invalidationBookmarkName="" int2:hashCode="sWArplyZbmyz2l" int2:id="6jXkfNbC">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1E6BD60"/>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0346BBE"/>
    <w:multiLevelType w:val="hybridMultilevel"/>
    <w:tmpl w:val="332C9A4A"/>
    <w:lvl w:ilvl="0" w:tplc="0C090001">
      <w:start w:val="1"/>
      <w:numFmt w:val="bullet"/>
      <w:lvlText w:val=""/>
      <w:lvlJc w:val="left"/>
      <w:pPr>
        <w:ind w:left="786" w:hanging="360"/>
      </w:pPr>
      <w:rPr>
        <w:rFonts w:ascii="Symbol" w:hAnsi="Symbol"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2" w15:restartNumberingAfterBreak="0">
    <w:nsid w:val="00B13962"/>
    <w:multiLevelType w:val="hybridMultilevel"/>
    <w:tmpl w:val="0358A10A"/>
    <w:lvl w:ilvl="0" w:tplc="A12A3986">
      <w:start w:val="1"/>
      <w:numFmt w:val="bullet"/>
      <w:lvlText w:val=""/>
      <w:lvlJc w:val="left"/>
      <w:pPr>
        <w:ind w:left="720" w:hanging="360"/>
      </w:pPr>
      <w:rPr>
        <w:rFonts w:ascii="Symbol" w:hAnsi="Symbol" w:hint="default"/>
        <w:color w:val="auto"/>
        <w:sz w:val="16"/>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342134"/>
    <w:multiLevelType w:val="hybridMultilevel"/>
    <w:tmpl w:val="F55C8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5" w15:restartNumberingAfterBreak="0">
    <w:nsid w:val="071C70F6"/>
    <w:multiLevelType w:val="hybridMultilevel"/>
    <w:tmpl w:val="DFF0B05C"/>
    <w:lvl w:ilvl="0" w:tplc="0C090015">
      <w:start w:val="1"/>
      <w:numFmt w:val="upperLetter"/>
      <w:lvlText w:val="%1."/>
      <w:lvlJc w:val="left"/>
      <w:pPr>
        <w:ind w:left="786" w:hanging="360"/>
      </w:pPr>
      <w:rPr>
        <w:rFonts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6" w15:restartNumberingAfterBreak="0">
    <w:nsid w:val="0D3727D7"/>
    <w:multiLevelType w:val="hybridMultilevel"/>
    <w:tmpl w:val="47C8415A"/>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EE4708F"/>
    <w:multiLevelType w:val="hybridMultilevel"/>
    <w:tmpl w:val="60A8A3BE"/>
    <w:lvl w:ilvl="0" w:tplc="19901C9A">
      <w:start w:val="1"/>
      <w:numFmt w:val="decimal"/>
      <w:lvlText w:val="%1."/>
      <w:lvlJc w:val="left"/>
      <w:pPr>
        <w:ind w:left="720" w:hanging="360"/>
      </w:pPr>
      <w:rPr>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FF852DD"/>
    <w:multiLevelType w:val="hybridMultilevel"/>
    <w:tmpl w:val="AEDE1180"/>
    <w:lvl w:ilvl="0" w:tplc="569E519C">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1964AC4"/>
    <w:multiLevelType w:val="hybridMultilevel"/>
    <w:tmpl w:val="F3441322"/>
    <w:lvl w:ilvl="0" w:tplc="569E519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2" w15:restartNumberingAfterBreak="0">
    <w:nsid w:val="18B047D8"/>
    <w:multiLevelType w:val="hybridMultilevel"/>
    <w:tmpl w:val="9C5E486C"/>
    <w:lvl w:ilvl="0" w:tplc="C8C4AF60">
      <w:start w:val="1"/>
      <w:numFmt w:val="bullet"/>
      <w:pStyle w:val="Bulletlevel2"/>
      <w:lvlText w:val="­"/>
      <w:lvlJc w:val="left"/>
      <w:pPr>
        <w:ind w:left="1003" w:hanging="360"/>
      </w:pPr>
      <w:rPr>
        <w:rFonts w:ascii="Courier New" w:hAnsi="Courier New" w:hint="default"/>
      </w:rPr>
    </w:lvl>
    <w:lvl w:ilvl="1" w:tplc="0C090003" w:tentative="1">
      <w:start w:val="1"/>
      <w:numFmt w:val="bullet"/>
      <w:lvlText w:val="o"/>
      <w:lvlJc w:val="left"/>
      <w:pPr>
        <w:ind w:left="1723" w:hanging="360"/>
      </w:pPr>
      <w:rPr>
        <w:rFonts w:ascii="Courier New" w:hAnsi="Courier New" w:cs="Courier New" w:hint="default"/>
      </w:rPr>
    </w:lvl>
    <w:lvl w:ilvl="2" w:tplc="0C090005" w:tentative="1">
      <w:start w:val="1"/>
      <w:numFmt w:val="bullet"/>
      <w:lvlText w:val=""/>
      <w:lvlJc w:val="left"/>
      <w:pPr>
        <w:ind w:left="2443" w:hanging="360"/>
      </w:pPr>
      <w:rPr>
        <w:rFonts w:ascii="Wingdings" w:hAnsi="Wingdings" w:hint="default"/>
      </w:rPr>
    </w:lvl>
    <w:lvl w:ilvl="3" w:tplc="0C090001" w:tentative="1">
      <w:start w:val="1"/>
      <w:numFmt w:val="bullet"/>
      <w:lvlText w:val=""/>
      <w:lvlJc w:val="left"/>
      <w:pPr>
        <w:ind w:left="3163" w:hanging="360"/>
      </w:pPr>
      <w:rPr>
        <w:rFonts w:ascii="Symbol" w:hAnsi="Symbol" w:hint="default"/>
      </w:rPr>
    </w:lvl>
    <w:lvl w:ilvl="4" w:tplc="0C090003" w:tentative="1">
      <w:start w:val="1"/>
      <w:numFmt w:val="bullet"/>
      <w:lvlText w:val="o"/>
      <w:lvlJc w:val="left"/>
      <w:pPr>
        <w:ind w:left="3883" w:hanging="360"/>
      </w:pPr>
      <w:rPr>
        <w:rFonts w:ascii="Courier New" w:hAnsi="Courier New" w:cs="Courier New" w:hint="default"/>
      </w:rPr>
    </w:lvl>
    <w:lvl w:ilvl="5" w:tplc="0C090005" w:tentative="1">
      <w:start w:val="1"/>
      <w:numFmt w:val="bullet"/>
      <w:lvlText w:val=""/>
      <w:lvlJc w:val="left"/>
      <w:pPr>
        <w:ind w:left="4603" w:hanging="360"/>
      </w:pPr>
      <w:rPr>
        <w:rFonts w:ascii="Wingdings" w:hAnsi="Wingdings" w:hint="default"/>
      </w:rPr>
    </w:lvl>
    <w:lvl w:ilvl="6" w:tplc="0C090001" w:tentative="1">
      <w:start w:val="1"/>
      <w:numFmt w:val="bullet"/>
      <w:lvlText w:val=""/>
      <w:lvlJc w:val="left"/>
      <w:pPr>
        <w:ind w:left="5323" w:hanging="360"/>
      </w:pPr>
      <w:rPr>
        <w:rFonts w:ascii="Symbol" w:hAnsi="Symbol" w:hint="default"/>
      </w:rPr>
    </w:lvl>
    <w:lvl w:ilvl="7" w:tplc="0C090003" w:tentative="1">
      <w:start w:val="1"/>
      <w:numFmt w:val="bullet"/>
      <w:lvlText w:val="o"/>
      <w:lvlJc w:val="left"/>
      <w:pPr>
        <w:ind w:left="6043" w:hanging="360"/>
      </w:pPr>
      <w:rPr>
        <w:rFonts w:ascii="Courier New" w:hAnsi="Courier New" w:cs="Courier New" w:hint="default"/>
      </w:rPr>
    </w:lvl>
    <w:lvl w:ilvl="8" w:tplc="0C090005" w:tentative="1">
      <w:start w:val="1"/>
      <w:numFmt w:val="bullet"/>
      <w:lvlText w:val=""/>
      <w:lvlJc w:val="left"/>
      <w:pPr>
        <w:ind w:left="6763" w:hanging="360"/>
      </w:pPr>
      <w:rPr>
        <w:rFonts w:ascii="Wingdings" w:hAnsi="Wingdings" w:hint="default"/>
      </w:rPr>
    </w:lvl>
  </w:abstractNum>
  <w:abstractNum w:abstractNumId="13" w15:restartNumberingAfterBreak="0">
    <w:nsid w:val="19D378E2"/>
    <w:multiLevelType w:val="hybridMultilevel"/>
    <w:tmpl w:val="7D9670D0"/>
    <w:lvl w:ilvl="0" w:tplc="569E519C">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AF018FC"/>
    <w:multiLevelType w:val="hybridMultilevel"/>
    <w:tmpl w:val="BAD03B08"/>
    <w:lvl w:ilvl="0" w:tplc="7C7C29A2">
      <w:start w:val="1"/>
      <w:numFmt w:val="lowerRoman"/>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1B6B1483"/>
    <w:multiLevelType w:val="hybridMultilevel"/>
    <w:tmpl w:val="2A78A1EA"/>
    <w:lvl w:ilvl="0" w:tplc="0C090001">
      <w:start w:val="1"/>
      <w:numFmt w:val="bullet"/>
      <w:lvlText w:val=""/>
      <w:lvlJc w:val="left"/>
      <w:pPr>
        <w:ind w:left="786" w:hanging="360"/>
      </w:pPr>
      <w:rPr>
        <w:rFonts w:ascii="Symbol" w:hAnsi="Symbol"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6" w15:restartNumberingAfterBreak="0">
    <w:nsid w:val="1DB60A61"/>
    <w:multiLevelType w:val="hybridMultilevel"/>
    <w:tmpl w:val="A15E2F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F81550D"/>
    <w:multiLevelType w:val="hybridMultilevel"/>
    <w:tmpl w:val="4BA6B834"/>
    <w:lvl w:ilvl="0" w:tplc="0C090003">
      <w:start w:val="1"/>
      <w:numFmt w:val="bullet"/>
      <w:lvlText w:val="o"/>
      <w:lvlJc w:val="left"/>
      <w:pPr>
        <w:ind w:left="786" w:hanging="360"/>
      </w:pPr>
      <w:rPr>
        <w:rFonts w:ascii="Courier New" w:hAnsi="Courier New" w:cs="Courier New"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9" w15:restartNumberingAfterBreak="0">
    <w:nsid w:val="252A7123"/>
    <w:multiLevelType w:val="hybridMultilevel"/>
    <w:tmpl w:val="5A1C5738"/>
    <w:lvl w:ilvl="0" w:tplc="569E519C">
      <w:start w:val="1"/>
      <w:numFmt w:val="bullet"/>
      <w:lvlText w:val="•"/>
      <w:lvlJc w:val="left"/>
      <w:pPr>
        <w:tabs>
          <w:tab w:val="num" w:pos="720"/>
        </w:tabs>
        <w:ind w:left="720" w:hanging="360"/>
      </w:pPr>
      <w:rPr>
        <w:rFonts w:ascii="Arial" w:hAnsi="Arial" w:hint="default"/>
      </w:rPr>
    </w:lvl>
    <w:lvl w:ilvl="1" w:tplc="43684968" w:tentative="1">
      <w:start w:val="1"/>
      <w:numFmt w:val="bullet"/>
      <w:lvlText w:val="•"/>
      <w:lvlJc w:val="left"/>
      <w:pPr>
        <w:tabs>
          <w:tab w:val="num" w:pos="1440"/>
        </w:tabs>
        <w:ind w:left="1440" w:hanging="360"/>
      </w:pPr>
      <w:rPr>
        <w:rFonts w:ascii="Arial" w:hAnsi="Arial" w:hint="default"/>
      </w:rPr>
    </w:lvl>
    <w:lvl w:ilvl="2" w:tplc="A8487C64" w:tentative="1">
      <w:start w:val="1"/>
      <w:numFmt w:val="bullet"/>
      <w:lvlText w:val="•"/>
      <w:lvlJc w:val="left"/>
      <w:pPr>
        <w:tabs>
          <w:tab w:val="num" w:pos="2160"/>
        </w:tabs>
        <w:ind w:left="2160" w:hanging="360"/>
      </w:pPr>
      <w:rPr>
        <w:rFonts w:ascii="Arial" w:hAnsi="Arial" w:hint="default"/>
      </w:rPr>
    </w:lvl>
    <w:lvl w:ilvl="3" w:tplc="7180C1A8" w:tentative="1">
      <w:start w:val="1"/>
      <w:numFmt w:val="bullet"/>
      <w:lvlText w:val="•"/>
      <w:lvlJc w:val="left"/>
      <w:pPr>
        <w:tabs>
          <w:tab w:val="num" w:pos="2880"/>
        </w:tabs>
        <w:ind w:left="2880" w:hanging="360"/>
      </w:pPr>
      <w:rPr>
        <w:rFonts w:ascii="Arial" w:hAnsi="Arial" w:hint="default"/>
      </w:rPr>
    </w:lvl>
    <w:lvl w:ilvl="4" w:tplc="D4F0B240" w:tentative="1">
      <w:start w:val="1"/>
      <w:numFmt w:val="bullet"/>
      <w:lvlText w:val="•"/>
      <w:lvlJc w:val="left"/>
      <w:pPr>
        <w:tabs>
          <w:tab w:val="num" w:pos="3600"/>
        </w:tabs>
        <w:ind w:left="3600" w:hanging="360"/>
      </w:pPr>
      <w:rPr>
        <w:rFonts w:ascii="Arial" w:hAnsi="Arial" w:hint="default"/>
      </w:rPr>
    </w:lvl>
    <w:lvl w:ilvl="5" w:tplc="BCFA48DA" w:tentative="1">
      <w:start w:val="1"/>
      <w:numFmt w:val="bullet"/>
      <w:lvlText w:val="•"/>
      <w:lvlJc w:val="left"/>
      <w:pPr>
        <w:tabs>
          <w:tab w:val="num" w:pos="4320"/>
        </w:tabs>
        <w:ind w:left="4320" w:hanging="360"/>
      </w:pPr>
      <w:rPr>
        <w:rFonts w:ascii="Arial" w:hAnsi="Arial" w:hint="default"/>
      </w:rPr>
    </w:lvl>
    <w:lvl w:ilvl="6" w:tplc="25A48C8A" w:tentative="1">
      <w:start w:val="1"/>
      <w:numFmt w:val="bullet"/>
      <w:lvlText w:val="•"/>
      <w:lvlJc w:val="left"/>
      <w:pPr>
        <w:tabs>
          <w:tab w:val="num" w:pos="5040"/>
        </w:tabs>
        <w:ind w:left="5040" w:hanging="360"/>
      </w:pPr>
      <w:rPr>
        <w:rFonts w:ascii="Arial" w:hAnsi="Arial" w:hint="default"/>
      </w:rPr>
    </w:lvl>
    <w:lvl w:ilvl="7" w:tplc="1F00C5F8" w:tentative="1">
      <w:start w:val="1"/>
      <w:numFmt w:val="bullet"/>
      <w:lvlText w:val="•"/>
      <w:lvlJc w:val="left"/>
      <w:pPr>
        <w:tabs>
          <w:tab w:val="num" w:pos="5760"/>
        </w:tabs>
        <w:ind w:left="5760" w:hanging="360"/>
      </w:pPr>
      <w:rPr>
        <w:rFonts w:ascii="Arial" w:hAnsi="Arial" w:hint="default"/>
      </w:rPr>
    </w:lvl>
    <w:lvl w:ilvl="8" w:tplc="727EC5D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6402B27"/>
    <w:multiLevelType w:val="hybridMultilevel"/>
    <w:tmpl w:val="45B0DC72"/>
    <w:lvl w:ilvl="0" w:tplc="9398CEC2">
      <w:start w:val="1"/>
      <w:numFmt w:val="upperLetter"/>
      <w:lvlText w:val="%1."/>
      <w:lvlJc w:val="left"/>
      <w:pPr>
        <w:ind w:left="720" w:hanging="360"/>
      </w:pPr>
    </w:lvl>
    <w:lvl w:ilvl="1" w:tplc="6C42C1DE">
      <w:start w:val="1"/>
      <w:numFmt w:val="lowerLetter"/>
      <w:lvlText w:val="%2."/>
      <w:lvlJc w:val="left"/>
      <w:pPr>
        <w:ind w:left="1440" w:hanging="360"/>
      </w:pPr>
    </w:lvl>
    <w:lvl w:ilvl="2" w:tplc="1D5C9F86">
      <w:start w:val="1"/>
      <w:numFmt w:val="lowerRoman"/>
      <w:lvlText w:val="%3."/>
      <w:lvlJc w:val="right"/>
      <w:pPr>
        <w:ind w:left="2160" w:hanging="180"/>
      </w:pPr>
    </w:lvl>
    <w:lvl w:ilvl="3" w:tplc="5A62C29E">
      <w:start w:val="1"/>
      <w:numFmt w:val="decimal"/>
      <w:lvlText w:val="%4."/>
      <w:lvlJc w:val="left"/>
      <w:pPr>
        <w:ind w:left="2880" w:hanging="360"/>
      </w:pPr>
    </w:lvl>
    <w:lvl w:ilvl="4" w:tplc="A1A6DB52">
      <w:start w:val="1"/>
      <w:numFmt w:val="lowerLetter"/>
      <w:lvlText w:val="%5."/>
      <w:lvlJc w:val="left"/>
      <w:pPr>
        <w:ind w:left="3600" w:hanging="360"/>
      </w:pPr>
    </w:lvl>
    <w:lvl w:ilvl="5" w:tplc="82F43798">
      <w:start w:val="1"/>
      <w:numFmt w:val="lowerRoman"/>
      <w:lvlText w:val="%6."/>
      <w:lvlJc w:val="right"/>
      <w:pPr>
        <w:ind w:left="4320" w:hanging="180"/>
      </w:pPr>
    </w:lvl>
    <w:lvl w:ilvl="6" w:tplc="4E1848E4">
      <w:start w:val="1"/>
      <w:numFmt w:val="decimal"/>
      <w:lvlText w:val="%7."/>
      <w:lvlJc w:val="left"/>
      <w:pPr>
        <w:ind w:left="5040" w:hanging="360"/>
      </w:pPr>
    </w:lvl>
    <w:lvl w:ilvl="7" w:tplc="C074B3CA">
      <w:start w:val="1"/>
      <w:numFmt w:val="lowerLetter"/>
      <w:lvlText w:val="%8."/>
      <w:lvlJc w:val="left"/>
      <w:pPr>
        <w:ind w:left="5760" w:hanging="360"/>
      </w:pPr>
    </w:lvl>
    <w:lvl w:ilvl="8" w:tplc="E4A66C2A">
      <w:start w:val="1"/>
      <w:numFmt w:val="lowerRoman"/>
      <w:lvlText w:val="%9."/>
      <w:lvlJc w:val="right"/>
      <w:pPr>
        <w:ind w:left="6480" w:hanging="180"/>
      </w:pPr>
    </w:lvl>
  </w:abstractNum>
  <w:abstractNum w:abstractNumId="21" w15:restartNumberingAfterBreak="0">
    <w:nsid w:val="26507222"/>
    <w:multiLevelType w:val="hybridMultilevel"/>
    <w:tmpl w:val="8EF49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2C613102"/>
    <w:multiLevelType w:val="hybridMultilevel"/>
    <w:tmpl w:val="CEF66BA0"/>
    <w:lvl w:ilvl="0" w:tplc="569E519C">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6EB11DA"/>
    <w:multiLevelType w:val="multilevel"/>
    <w:tmpl w:val="3A18009A"/>
    <w:lvl w:ilvl="0">
      <w:start w:val="1"/>
      <w:numFmt w:val="decimal"/>
      <w:lvlText w:val="%1"/>
      <w:lvlJc w:val="left"/>
      <w:pPr>
        <w:ind w:left="428" w:hanging="428"/>
      </w:pPr>
      <w:rPr>
        <w:rFonts w:cstheme="majorBidi" w:hint="default"/>
        <w:b/>
      </w:rPr>
    </w:lvl>
    <w:lvl w:ilvl="1">
      <w:start w:val="1"/>
      <w:numFmt w:val="decimal"/>
      <w:lvlText w:val="%1.%2"/>
      <w:lvlJc w:val="left"/>
      <w:pPr>
        <w:ind w:left="428" w:hanging="428"/>
      </w:pPr>
      <w:rPr>
        <w:rFonts w:cstheme="majorBidi" w:hint="default"/>
        <w:b/>
      </w:rPr>
    </w:lvl>
    <w:lvl w:ilvl="2">
      <w:start w:val="1"/>
      <w:numFmt w:val="decimal"/>
      <w:lvlText w:val="%1.%2.%3"/>
      <w:lvlJc w:val="left"/>
      <w:pPr>
        <w:ind w:left="720" w:hanging="720"/>
      </w:pPr>
      <w:rPr>
        <w:rFonts w:cstheme="majorBidi" w:hint="default"/>
        <w:b/>
      </w:rPr>
    </w:lvl>
    <w:lvl w:ilvl="3">
      <w:start w:val="1"/>
      <w:numFmt w:val="decimal"/>
      <w:lvlText w:val="%1.%2.%3.%4"/>
      <w:lvlJc w:val="left"/>
      <w:pPr>
        <w:ind w:left="720" w:hanging="720"/>
      </w:pPr>
      <w:rPr>
        <w:rFonts w:cstheme="majorBidi" w:hint="default"/>
        <w:b/>
      </w:rPr>
    </w:lvl>
    <w:lvl w:ilvl="4">
      <w:start w:val="1"/>
      <w:numFmt w:val="decimal"/>
      <w:lvlText w:val="%1.%2.%3.%4.%5"/>
      <w:lvlJc w:val="left"/>
      <w:pPr>
        <w:ind w:left="1080" w:hanging="1080"/>
      </w:pPr>
      <w:rPr>
        <w:rFonts w:cstheme="majorBidi" w:hint="default"/>
        <w:b/>
      </w:rPr>
    </w:lvl>
    <w:lvl w:ilvl="5">
      <w:start w:val="1"/>
      <w:numFmt w:val="decimal"/>
      <w:lvlText w:val="%1.%2.%3.%4.%5.%6"/>
      <w:lvlJc w:val="left"/>
      <w:pPr>
        <w:ind w:left="1080" w:hanging="1080"/>
      </w:pPr>
      <w:rPr>
        <w:rFonts w:cstheme="majorBidi" w:hint="default"/>
        <w:b/>
      </w:rPr>
    </w:lvl>
    <w:lvl w:ilvl="6">
      <w:start w:val="1"/>
      <w:numFmt w:val="decimal"/>
      <w:lvlText w:val="%1.%2.%3.%4.%5.%6.%7"/>
      <w:lvlJc w:val="left"/>
      <w:pPr>
        <w:ind w:left="1440" w:hanging="1440"/>
      </w:pPr>
      <w:rPr>
        <w:rFonts w:cstheme="majorBidi" w:hint="default"/>
        <w:b/>
      </w:rPr>
    </w:lvl>
    <w:lvl w:ilvl="7">
      <w:start w:val="1"/>
      <w:numFmt w:val="decimal"/>
      <w:lvlText w:val="%1.%2.%3.%4.%5.%6.%7.%8"/>
      <w:lvlJc w:val="left"/>
      <w:pPr>
        <w:ind w:left="1440" w:hanging="1440"/>
      </w:pPr>
      <w:rPr>
        <w:rFonts w:cstheme="majorBidi" w:hint="default"/>
        <w:b/>
      </w:rPr>
    </w:lvl>
    <w:lvl w:ilvl="8">
      <w:start w:val="1"/>
      <w:numFmt w:val="decimal"/>
      <w:lvlText w:val="%1.%2.%3.%4.%5.%6.%7.%8.%9"/>
      <w:lvlJc w:val="left"/>
      <w:pPr>
        <w:ind w:left="1800" w:hanging="1800"/>
      </w:pPr>
      <w:rPr>
        <w:rFonts w:cstheme="majorBidi" w:hint="default"/>
        <w:b/>
      </w:rPr>
    </w:lvl>
  </w:abstractNum>
  <w:abstractNum w:abstractNumId="24" w15:restartNumberingAfterBreak="0">
    <w:nsid w:val="3725467B"/>
    <w:multiLevelType w:val="hybridMultilevel"/>
    <w:tmpl w:val="415CF844"/>
    <w:lvl w:ilvl="0" w:tplc="569E519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BDE6E16"/>
    <w:multiLevelType w:val="hybridMultilevel"/>
    <w:tmpl w:val="E646C55E"/>
    <w:lvl w:ilvl="0" w:tplc="5A48E28C">
      <w:start w:val="1"/>
      <w:numFmt w:val="decimal"/>
      <w:lvlText w:val="%1."/>
      <w:lvlJc w:val="left"/>
      <w:pPr>
        <w:ind w:left="360" w:hanging="360"/>
      </w:pPr>
      <w:rPr>
        <w:rFonts w:hint="default"/>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43D469ED"/>
    <w:multiLevelType w:val="hybridMultilevel"/>
    <w:tmpl w:val="EAAC76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47513E42"/>
    <w:multiLevelType w:val="hybridMultilevel"/>
    <w:tmpl w:val="4A9CA00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30" w15:restartNumberingAfterBreak="0">
    <w:nsid w:val="52833C96"/>
    <w:multiLevelType w:val="hybridMultilevel"/>
    <w:tmpl w:val="A3324A8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A233D19"/>
    <w:multiLevelType w:val="hybridMultilevel"/>
    <w:tmpl w:val="081A0D5A"/>
    <w:lvl w:ilvl="0" w:tplc="A13E438A">
      <w:start w:val="1"/>
      <w:numFmt w:val="decimal"/>
      <w:lvlText w:val="%1."/>
      <w:lvlJc w:val="left"/>
      <w:pPr>
        <w:ind w:left="720" w:hanging="360"/>
      </w:pPr>
      <w:rPr>
        <w:rFonts w:hint="default"/>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0314C94"/>
    <w:multiLevelType w:val="hybridMultilevel"/>
    <w:tmpl w:val="2DEADB94"/>
    <w:lvl w:ilvl="0" w:tplc="5E3450F2">
      <w:start w:val="1"/>
      <w:numFmt w:val="decimal"/>
      <w:lvlText w:val="%1."/>
      <w:lvlJc w:val="left"/>
      <w:pPr>
        <w:tabs>
          <w:tab w:val="num" w:pos="720"/>
        </w:tabs>
        <w:ind w:left="720" w:hanging="360"/>
      </w:pPr>
    </w:lvl>
    <w:lvl w:ilvl="1" w:tplc="D466FD7C" w:tentative="1">
      <w:start w:val="1"/>
      <w:numFmt w:val="decimal"/>
      <w:lvlText w:val="%2."/>
      <w:lvlJc w:val="left"/>
      <w:pPr>
        <w:tabs>
          <w:tab w:val="num" w:pos="1440"/>
        </w:tabs>
        <w:ind w:left="1440" w:hanging="360"/>
      </w:pPr>
    </w:lvl>
    <w:lvl w:ilvl="2" w:tplc="29E0C5C6" w:tentative="1">
      <w:start w:val="1"/>
      <w:numFmt w:val="decimal"/>
      <w:lvlText w:val="%3."/>
      <w:lvlJc w:val="left"/>
      <w:pPr>
        <w:tabs>
          <w:tab w:val="num" w:pos="2160"/>
        </w:tabs>
        <w:ind w:left="2160" w:hanging="360"/>
      </w:pPr>
    </w:lvl>
    <w:lvl w:ilvl="3" w:tplc="F14A4D0A" w:tentative="1">
      <w:start w:val="1"/>
      <w:numFmt w:val="decimal"/>
      <w:lvlText w:val="%4."/>
      <w:lvlJc w:val="left"/>
      <w:pPr>
        <w:tabs>
          <w:tab w:val="num" w:pos="2880"/>
        </w:tabs>
        <w:ind w:left="2880" w:hanging="360"/>
      </w:pPr>
    </w:lvl>
    <w:lvl w:ilvl="4" w:tplc="C8C26714" w:tentative="1">
      <w:start w:val="1"/>
      <w:numFmt w:val="decimal"/>
      <w:lvlText w:val="%5."/>
      <w:lvlJc w:val="left"/>
      <w:pPr>
        <w:tabs>
          <w:tab w:val="num" w:pos="3600"/>
        </w:tabs>
        <w:ind w:left="3600" w:hanging="360"/>
      </w:pPr>
    </w:lvl>
    <w:lvl w:ilvl="5" w:tplc="BF9097FA" w:tentative="1">
      <w:start w:val="1"/>
      <w:numFmt w:val="decimal"/>
      <w:lvlText w:val="%6."/>
      <w:lvlJc w:val="left"/>
      <w:pPr>
        <w:tabs>
          <w:tab w:val="num" w:pos="4320"/>
        </w:tabs>
        <w:ind w:left="4320" w:hanging="360"/>
      </w:pPr>
    </w:lvl>
    <w:lvl w:ilvl="6" w:tplc="C68A58B8" w:tentative="1">
      <w:start w:val="1"/>
      <w:numFmt w:val="decimal"/>
      <w:lvlText w:val="%7."/>
      <w:lvlJc w:val="left"/>
      <w:pPr>
        <w:tabs>
          <w:tab w:val="num" w:pos="5040"/>
        </w:tabs>
        <w:ind w:left="5040" w:hanging="360"/>
      </w:pPr>
    </w:lvl>
    <w:lvl w:ilvl="7" w:tplc="0C8480C0" w:tentative="1">
      <w:start w:val="1"/>
      <w:numFmt w:val="decimal"/>
      <w:lvlText w:val="%8."/>
      <w:lvlJc w:val="left"/>
      <w:pPr>
        <w:tabs>
          <w:tab w:val="num" w:pos="5760"/>
        </w:tabs>
        <w:ind w:left="5760" w:hanging="360"/>
      </w:pPr>
    </w:lvl>
    <w:lvl w:ilvl="8" w:tplc="D71CE94E" w:tentative="1">
      <w:start w:val="1"/>
      <w:numFmt w:val="decimal"/>
      <w:lvlText w:val="%9."/>
      <w:lvlJc w:val="left"/>
      <w:pPr>
        <w:tabs>
          <w:tab w:val="num" w:pos="6480"/>
        </w:tabs>
        <w:ind w:left="6480" w:hanging="360"/>
      </w:pPr>
    </w:lvl>
  </w:abstractNum>
  <w:abstractNum w:abstractNumId="33" w15:restartNumberingAfterBreak="0">
    <w:nsid w:val="71B50105"/>
    <w:multiLevelType w:val="hybridMultilevel"/>
    <w:tmpl w:val="B5B0AE30"/>
    <w:lvl w:ilvl="0" w:tplc="569E519C">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2131841"/>
    <w:multiLevelType w:val="hybridMultilevel"/>
    <w:tmpl w:val="2DBA9A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739329FE"/>
    <w:multiLevelType w:val="hybridMultilevel"/>
    <w:tmpl w:val="3DECE7CA"/>
    <w:lvl w:ilvl="0" w:tplc="569E519C">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B5F42F3"/>
    <w:multiLevelType w:val="hybridMultilevel"/>
    <w:tmpl w:val="441C43BC"/>
    <w:lvl w:ilvl="0" w:tplc="569E519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7F287EB8"/>
    <w:multiLevelType w:val="hybridMultilevel"/>
    <w:tmpl w:val="720EF6A8"/>
    <w:lvl w:ilvl="0" w:tplc="569E519C">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6"/>
  </w:num>
  <w:num w:numId="4">
    <w:abstractNumId w:val="10"/>
  </w:num>
  <w:num w:numId="5">
    <w:abstractNumId w:val="17"/>
  </w:num>
  <w:num w:numId="6">
    <w:abstractNumId w:val="38"/>
  </w:num>
  <w:num w:numId="7">
    <w:abstractNumId w:val="29"/>
  </w:num>
  <w:num w:numId="8">
    <w:abstractNumId w:val="0"/>
  </w:num>
  <w:num w:numId="9">
    <w:abstractNumId w:val="0"/>
  </w:num>
  <w:num w:numId="10">
    <w:abstractNumId w:val="28"/>
  </w:num>
  <w:num w:numId="11">
    <w:abstractNumId w:val="3"/>
  </w:num>
  <w:num w:numId="12">
    <w:abstractNumId w:val="11"/>
  </w:num>
  <w:num w:numId="13">
    <w:abstractNumId w:val="14"/>
  </w:num>
  <w:num w:numId="14">
    <w:abstractNumId w:val="34"/>
  </w:num>
  <w:num w:numId="15">
    <w:abstractNumId w:val="5"/>
  </w:num>
  <w:num w:numId="16">
    <w:abstractNumId w:val="7"/>
  </w:num>
  <w:num w:numId="17">
    <w:abstractNumId w:val="2"/>
  </w:num>
  <w:num w:numId="18">
    <w:abstractNumId w:val="12"/>
  </w:num>
  <w:num w:numId="19">
    <w:abstractNumId w:val="27"/>
  </w:num>
  <w:num w:numId="20">
    <w:abstractNumId w:val="16"/>
  </w:num>
  <w:num w:numId="21">
    <w:abstractNumId w:val="26"/>
  </w:num>
  <w:num w:numId="22">
    <w:abstractNumId w:val="23"/>
  </w:num>
  <w:num w:numId="23">
    <w:abstractNumId w:val="30"/>
  </w:num>
  <w:num w:numId="24">
    <w:abstractNumId w:val="32"/>
  </w:num>
  <w:num w:numId="25">
    <w:abstractNumId w:val="19"/>
  </w:num>
  <w:num w:numId="26">
    <w:abstractNumId w:val="35"/>
  </w:num>
  <w:num w:numId="27">
    <w:abstractNumId w:val="37"/>
  </w:num>
  <w:num w:numId="28">
    <w:abstractNumId w:val="33"/>
  </w:num>
  <w:num w:numId="29">
    <w:abstractNumId w:val="9"/>
  </w:num>
  <w:num w:numId="30">
    <w:abstractNumId w:val="24"/>
  </w:num>
  <w:num w:numId="31">
    <w:abstractNumId w:val="22"/>
  </w:num>
  <w:num w:numId="32">
    <w:abstractNumId w:val="13"/>
  </w:num>
  <w:num w:numId="33">
    <w:abstractNumId w:val="39"/>
  </w:num>
  <w:num w:numId="34">
    <w:abstractNumId w:val="8"/>
  </w:num>
  <w:num w:numId="35">
    <w:abstractNumId w:val="31"/>
  </w:num>
  <w:num w:numId="36">
    <w:abstractNumId w:val="21"/>
  </w:num>
  <w:num w:numId="37">
    <w:abstractNumId w:val="20"/>
  </w:num>
  <w:num w:numId="38">
    <w:abstractNumId w:val="25"/>
  </w:num>
  <w:num w:numId="39">
    <w:abstractNumId w:val="6"/>
  </w:num>
  <w:num w:numId="40">
    <w:abstractNumId w:val="15"/>
  </w:num>
  <w:num w:numId="41">
    <w:abstractNumId w:val="18"/>
  </w:num>
  <w:num w:numId="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24A6"/>
    <w:rsid w:val="000121C3"/>
    <w:rsid w:val="00015B90"/>
    <w:rsid w:val="00015D88"/>
    <w:rsid w:val="0001607A"/>
    <w:rsid w:val="00023E42"/>
    <w:rsid w:val="0002672A"/>
    <w:rsid w:val="00036DA3"/>
    <w:rsid w:val="000446D3"/>
    <w:rsid w:val="00044DC8"/>
    <w:rsid w:val="00055B28"/>
    <w:rsid w:val="000611A7"/>
    <w:rsid w:val="00077A10"/>
    <w:rsid w:val="00091AC9"/>
    <w:rsid w:val="00095ECD"/>
    <w:rsid w:val="000A3D68"/>
    <w:rsid w:val="000A6DBC"/>
    <w:rsid w:val="000A7335"/>
    <w:rsid w:val="000B1620"/>
    <w:rsid w:val="000B20CA"/>
    <w:rsid w:val="000B5C8C"/>
    <w:rsid w:val="000B71ED"/>
    <w:rsid w:val="000C4AB4"/>
    <w:rsid w:val="000C4F1A"/>
    <w:rsid w:val="000C59E2"/>
    <w:rsid w:val="000C7B2D"/>
    <w:rsid w:val="000D0EA3"/>
    <w:rsid w:val="000E1D52"/>
    <w:rsid w:val="000F3D18"/>
    <w:rsid w:val="000F7B7E"/>
    <w:rsid w:val="00103EEA"/>
    <w:rsid w:val="001115D7"/>
    <w:rsid w:val="0012207F"/>
    <w:rsid w:val="001505D9"/>
    <w:rsid w:val="001644D7"/>
    <w:rsid w:val="0018753B"/>
    <w:rsid w:val="00191109"/>
    <w:rsid w:val="00191235"/>
    <w:rsid w:val="001926F4"/>
    <w:rsid w:val="00192B7A"/>
    <w:rsid w:val="001A0053"/>
    <w:rsid w:val="001A063E"/>
    <w:rsid w:val="001B2465"/>
    <w:rsid w:val="001B3435"/>
    <w:rsid w:val="001B7DCF"/>
    <w:rsid w:val="001D075A"/>
    <w:rsid w:val="001D5462"/>
    <w:rsid w:val="001D5D96"/>
    <w:rsid w:val="001E77E8"/>
    <w:rsid w:val="001E7A7A"/>
    <w:rsid w:val="001F00E7"/>
    <w:rsid w:val="001F2A9B"/>
    <w:rsid w:val="001F38C9"/>
    <w:rsid w:val="001F6D2D"/>
    <w:rsid w:val="00200D04"/>
    <w:rsid w:val="00201FB6"/>
    <w:rsid w:val="002125F6"/>
    <w:rsid w:val="002166DB"/>
    <w:rsid w:val="00240495"/>
    <w:rsid w:val="002405CF"/>
    <w:rsid w:val="00240B97"/>
    <w:rsid w:val="0025382D"/>
    <w:rsid w:val="0025640F"/>
    <w:rsid w:val="00263BA6"/>
    <w:rsid w:val="00266380"/>
    <w:rsid w:val="0027264D"/>
    <w:rsid w:val="00274B50"/>
    <w:rsid w:val="00285D38"/>
    <w:rsid w:val="00293E43"/>
    <w:rsid w:val="00294987"/>
    <w:rsid w:val="002A7EB0"/>
    <w:rsid w:val="002B5F43"/>
    <w:rsid w:val="002C6BC4"/>
    <w:rsid w:val="002D79F0"/>
    <w:rsid w:val="002E23DD"/>
    <w:rsid w:val="002E3F3C"/>
    <w:rsid w:val="002F0678"/>
    <w:rsid w:val="002F0B90"/>
    <w:rsid w:val="00300614"/>
    <w:rsid w:val="003067D2"/>
    <w:rsid w:val="00311D1E"/>
    <w:rsid w:val="00313707"/>
    <w:rsid w:val="00316109"/>
    <w:rsid w:val="0032270B"/>
    <w:rsid w:val="00337E7C"/>
    <w:rsid w:val="00342CE9"/>
    <w:rsid w:val="00350CC4"/>
    <w:rsid w:val="00351CD9"/>
    <w:rsid w:val="00353CBB"/>
    <w:rsid w:val="00366924"/>
    <w:rsid w:val="003728CE"/>
    <w:rsid w:val="00376A6D"/>
    <w:rsid w:val="00380B98"/>
    <w:rsid w:val="003833D4"/>
    <w:rsid w:val="00384B2F"/>
    <w:rsid w:val="00385EE4"/>
    <w:rsid w:val="00395E36"/>
    <w:rsid w:val="00396023"/>
    <w:rsid w:val="003A17F6"/>
    <w:rsid w:val="003A1EAC"/>
    <w:rsid w:val="003B3700"/>
    <w:rsid w:val="003C1643"/>
    <w:rsid w:val="003C204E"/>
    <w:rsid w:val="003C4BB5"/>
    <w:rsid w:val="003C7208"/>
    <w:rsid w:val="003E4CC0"/>
    <w:rsid w:val="003E5E0E"/>
    <w:rsid w:val="003F3D8F"/>
    <w:rsid w:val="00410409"/>
    <w:rsid w:val="00412CED"/>
    <w:rsid w:val="00416751"/>
    <w:rsid w:val="00420F9E"/>
    <w:rsid w:val="004213C3"/>
    <w:rsid w:val="0042413C"/>
    <w:rsid w:val="00424141"/>
    <w:rsid w:val="00427139"/>
    <w:rsid w:val="00431A1C"/>
    <w:rsid w:val="004358E9"/>
    <w:rsid w:val="004428B9"/>
    <w:rsid w:val="004537B3"/>
    <w:rsid w:val="004602DB"/>
    <w:rsid w:val="00463ED3"/>
    <w:rsid w:val="00464D1D"/>
    <w:rsid w:val="0048050C"/>
    <w:rsid w:val="00487DD5"/>
    <w:rsid w:val="004947A7"/>
    <w:rsid w:val="004A2E02"/>
    <w:rsid w:val="004A50E7"/>
    <w:rsid w:val="004A568B"/>
    <w:rsid w:val="004B7C43"/>
    <w:rsid w:val="004C2B20"/>
    <w:rsid w:val="004D6932"/>
    <w:rsid w:val="004D7F11"/>
    <w:rsid w:val="004E28AD"/>
    <w:rsid w:val="004E3304"/>
    <w:rsid w:val="004F0F49"/>
    <w:rsid w:val="004F1D05"/>
    <w:rsid w:val="004F2008"/>
    <w:rsid w:val="004F45EB"/>
    <w:rsid w:val="004F47FE"/>
    <w:rsid w:val="0050028D"/>
    <w:rsid w:val="00505B5D"/>
    <w:rsid w:val="005067CA"/>
    <w:rsid w:val="00523651"/>
    <w:rsid w:val="0052443C"/>
    <w:rsid w:val="0052775E"/>
    <w:rsid w:val="005416F0"/>
    <w:rsid w:val="00542514"/>
    <w:rsid w:val="00546AED"/>
    <w:rsid w:val="005512EF"/>
    <w:rsid w:val="005621E4"/>
    <w:rsid w:val="005825D9"/>
    <w:rsid w:val="00583534"/>
    <w:rsid w:val="00590902"/>
    <w:rsid w:val="00592A14"/>
    <w:rsid w:val="00596FD7"/>
    <w:rsid w:val="005A087E"/>
    <w:rsid w:val="005A3625"/>
    <w:rsid w:val="005A548C"/>
    <w:rsid w:val="005B0C25"/>
    <w:rsid w:val="005B4738"/>
    <w:rsid w:val="005C212D"/>
    <w:rsid w:val="005C3CB0"/>
    <w:rsid w:val="005C447E"/>
    <w:rsid w:val="005C7B4A"/>
    <w:rsid w:val="005E0D13"/>
    <w:rsid w:val="005E1140"/>
    <w:rsid w:val="005F08B5"/>
    <w:rsid w:val="005F2F99"/>
    <w:rsid w:val="005F3214"/>
    <w:rsid w:val="005F50FC"/>
    <w:rsid w:val="00612231"/>
    <w:rsid w:val="0061698D"/>
    <w:rsid w:val="00623B24"/>
    <w:rsid w:val="006242AF"/>
    <w:rsid w:val="00626512"/>
    <w:rsid w:val="006265B8"/>
    <w:rsid w:val="0062700D"/>
    <w:rsid w:val="0063025C"/>
    <w:rsid w:val="0063140F"/>
    <w:rsid w:val="00635EB1"/>
    <w:rsid w:val="006433D9"/>
    <w:rsid w:val="006449B5"/>
    <w:rsid w:val="006473BB"/>
    <w:rsid w:val="0066495D"/>
    <w:rsid w:val="00667823"/>
    <w:rsid w:val="00670C8E"/>
    <w:rsid w:val="00695EB6"/>
    <w:rsid w:val="006A2BB7"/>
    <w:rsid w:val="006A3770"/>
    <w:rsid w:val="006A3920"/>
    <w:rsid w:val="006A4D46"/>
    <w:rsid w:val="006A5C9B"/>
    <w:rsid w:val="006A6024"/>
    <w:rsid w:val="006B75F1"/>
    <w:rsid w:val="006C31FF"/>
    <w:rsid w:val="006C4444"/>
    <w:rsid w:val="006C6256"/>
    <w:rsid w:val="006C6B6C"/>
    <w:rsid w:val="006C704D"/>
    <w:rsid w:val="006C7B8A"/>
    <w:rsid w:val="006D31A2"/>
    <w:rsid w:val="006F2A62"/>
    <w:rsid w:val="006F5011"/>
    <w:rsid w:val="006F68B7"/>
    <w:rsid w:val="0070080B"/>
    <w:rsid w:val="0070331D"/>
    <w:rsid w:val="00703F46"/>
    <w:rsid w:val="007052B1"/>
    <w:rsid w:val="00711BF4"/>
    <w:rsid w:val="00716A42"/>
    <w:rsid w:val="00717DC1"/>
    <w:rsid w:val="007226F2"/>
    <w:rsid w:val="0073659B"/>
    <w:rsid w:val="00741B43"/>
    <w:rsid w:val="0074223E"/>
    <w:rsid w:val="007543AC"/>
    <w:rsid w:val="00756537"/>
    <w:rsid w:val="00756A2B"/>
    <w:rsid w:val="00762738"/>
    <w:rsid w:val="0076383A"/>
    <w:rsid w:val="007849BE"/>
    <w:rsid w:val="0078597F"/>
    <w:rsid w:val="00791200"/>
    <w:rsid w:val="007A0EBC"/>
    <w:rsid w:val="007A72F0"/>
    <w:rsid w:val="007B27F1"/>
    <w:rsid w:val="007B4ABB"/>
    <w:rsid w:val="007B6074"/>
    <w:rsid w:val="007B6904"/>
    <w:rsid w:val="007B7310"/>
    <w:rsid w:val="007B7628"/>
    <w:rsid w:val="007C36E4"/>
    <w:rsid w:val="007D6A14"/>
    <w:rsid w:val="007D78B5"/>
    <w:rsid w:val="007F4311"/>
    <w:rsid w:val="007F6114"/>
    <w:rsid w:val="00803623"/>
    <w:rsid w:val="00811E63"/>
    <w:rsid w:val="00816782"/>
    <w:rsid w:val="00820D07"/>
    <w:rsid w:val="0082141D"/>
    <w:rsid w:val="008237DB"/>
    <w:rsid w:val="00825DAC"/>
    <w:rsid w:val="00827F24"/>
    <w:rsid w:val="00845445"/>
    <w:rsid w:val="0085489F"/>
    <w:rsid w:val="00855DA8"/>
    <w:rsid w:val="00856E03"/>
    <w:rsid w:val="008609D6"/>
    <w:rsid w:val="0086314B"/>
    <w:rsid w:val="0086519B"/>
    <w:rsid w:val="00886399"/>
    <w:rsid w:val="00893747"/>
    <w:rsid w:val="008974CA"/>
    <w:rsid w:val="008A2DAC"/>
    <w:rsid w:val="008A7BAD"/>
    <w:rsid w:val="008B6624"/>
    <w:rsid w:val="008C38BA"/>
    <w:rsid w:val="008E1F7F"/>
    <w:rsid w:val="008F00E8"/>
    <w:rsid w:val="008F6B25"/>
    <w:rsid w:val="008F7687"/>
    <w:rsid w:val="00904ADE"/>
    <w:rsid w:val="00906142"/>
    <w:rsid w:val="00921998"/>
    <w:rsid w:val="00924216"/>
    <w:rsid w:val="009255D5"/>
    <w:rsid w:val="00931B93"/>
    <w:rsid w:val="00933EED"/>
    <w:rsid w:val="00940CDE"/>
    <w:rsid w:val="009410E9"/>
    <w:rsid w:val="00946D45"/>
    <w:rsid w:val="00950FF1"/>
    <w:rsid w:val="00962C46"/>
    <w:rsid w:val="00976566"/>
    <w:rsid w:val="0097742A"/>
    <w:rsid w:val="0097744F"/>
    <w:rsid w:val="00980EED"/>
    <w:rsid w:val="00991670"/>
    <w:rsid w:val="009B6C8C"/>
    <w:rsid w:val="009C0FCA"/>
    <w:rsid w:val="009C3963"/>
    <w:rsid w:val="009C3A3A"/>
    <w:rsid w:val="009D323C"/>
    <w:rsid w:val="009D399E"/>
    <w:rsid w:val="009D71C4"/>
    <w:rsid w:val="009E70F4"/>
    <w:rsid w:val="009F75DC"/>
    <w:rsid w:val="009F7D9D"/>
    <w:rsid w:val="00A0386C"/>
    <w:rsid w:val="00A10E12"/>
    <w:rsid w:val="00A17E9F"/>
    <w:rsid w:val="00A35E2D"/>
    <w:rsid w:val="00A37589"/>
    <w:rsid w:val="00A408B6"/>
    <w:rsid w:val="00A54CB3"/>
    <w:rsid w:val="00A6060A"/>
    <w:rsid w:val="00A66A69"/>
    <w:rsid w:val="00A67AC0"/>
    <w:rsid w:val="00A714B1"/>
    <w:rsid w:val="00A74B8A"/>
    <w:rsid w:val="00A85F61"/>
    <w:rsid w:val="00A86DB3"/>
    <w:rsid w:val="00A9054E"/>
    <w:rsid w:val="00A92E4F"/>
    <w:rsid w:val="00AA25DC"/>
    <w:rsid w:val="00AB13EF"/>
    <w:rsid w:val="00AB3E22"/>
    <w:rsid w:val="00AB50DD"/>
    <w:rsid w:val="00AB7AB5"/>
    <w:rsid w:val="00AC7025"/>
    <w:rsid w:val="00AD196F"/>
    <w:rsid w:val="00AD3CCE"/>
    <w:rsid w:val="00AE0D88"/>
    <w:rsid w:val="00AE29F1"/>
    <w:rsid w:val="00AF2645"/>
    <w:rsid w:val="00AF5336"/>
    <w:rsid w:val="00B028FE"/>
    <w:rsid w:val="00B0426C"/>
    <w:rsid w:val="00B07A46"/>
    <w:rsid w:val="00B07DCE"/>
    <w:rsid w:val="00B12123"/>
    <w:rsid w:val="00B21043"/>
    <w:rsid w:val="00B21364"/>
    <w:rsid w:val="00B24EAE"/>
    <w:rsid w:val="00B3244E"/>
    <w:rsid w:val="00B32C09"/>
    <w:rsid w:val="00B40ACB"/>
    <w:rsid w:val="00B42EA0"/>
    <w:rsid w:val="00B434A6"/>
    <w:rsid w:val="00B44CAC"/>
    <w:rsid w:val="00B51FE9"/>
    <w:rsid w:val="00B573D6"/>
    <w:rsid w:val="00B65915"/>
    <w:rsid w:val="00B73E65"/>
    <w:rsid w:val="00B81455"/>
    <w:rsid w:val="00B8417F"/>
    <w:rsid w:val="00B9627F"/>
    <w:rsid w:val="00BA2415"/>
    <w:rsid w:val="00BA4DB2"/>
    <w:rsid w:val="00BA4F95"/>
    <w:rsid w:val="00BB33F9"/>
    <w:rsid w:val="00BB42DA"/>
    <w:rsid w:val="00BC3CE6"/>
    <w:rsid w:val="00BD7945"/>
    <w:rsid w:val="00BE5E41"/>
    <w:rsid w:val="00BF078E"/>
    <w:rsid w:val="00BF31EF"/>
    <w:rsid w:val="00C20116"/>
    <w:rsid w:val="00C24EDC"/>
    <w:rsid w:val="00C2507E"/>
    <w:rsid w:val="00C254A9"/>
    <w:rsid w:val="00C25A76"/>
    <w:rsid w:val="00C31EB3"/>
    <w:rsid w:val="00C32206"/>
    <w:rsid w:val="00C3559A"/>
    <w:rsid w:val="00C422C8"/>
    <w:rsid w:val="00C4481D"/>
    <w:rsid w:val="00C45C67"/>
    <w:rsid w:val="00C47091"/>
    <w:rsid w:val="00C523FF"/>
    <w:rsid w:val="00C70E07"/>
    <w:rsid w:val="00C71C3C"/>
    <w:rsid w:val="00C76998"/>
    <w:rsid w:val="00C838CF"/>
    <w:rsid w:val="00C93E83"/>
    <w:rsid w:val="00CA1343"/>
    <w:rsid w:val="00CA55FE"/>
    <w:rsid w:val="00CA593D"/>
    <w:rsid w:val="00CB1E4B"/>
    <w:rsid w:val="00CC06F4"/>
    <w:rsid w:val="00CC4CC1"/>
    <w:rsid w:val="00CC5D11"/>
    <w:rsid w:val="00CC7D76"/>
    <w:rsid w:val="00CD1505"/>
    <w:rsid w:val="00CD31D1"/>
    <w:rsid w:val="00CD5A5D"/>
    <w:rsid w:val="00CD7811"/>
    <w:rsid w:val="00CE011C"/>
    <w:rsid w:val="00CE08DF"/>
    <w:rsid w:val="00D00A8E"/>
    <w:rsid w:val="00D10E0A"/>
    <w:rsid w:val="00D14688"/>
    <w:rsid w:val="00D21780"/>
    <w:rsid w:val="00D23346"/>
    <w:rsid w:val="00D243B8"/>
    <w:rsid w:val="00D343A9"/>
    <w:rsid w:val="00D34794"/>
    <w:rsid w:val="00D36589"/>
    <w:rsid w:val="00D4055B"/>
    <w:rsid w:val="00D41282"/>
    <w:rsid w:val="00D41971"/>
    <w:rsid w:val="00D4502D"/>
    <w:rsid w:val="00D530CE"/>
    <w:rsid w:val="00D53E3C"/>
    <w:rsid w:val="00D60AEF"/>
    <w:rsid w:val="00D64B89"/>
    <w:rsid w:val="00D671BA"/>
    <w:rsid w:val="00D72A05"/>
    <w:rsid w:val="00D77950"/>
    <w:rsid w:val="00D9063B"/>
    <w:rsid w:val="00D9387F"/>
    <w:rsid w:val="00DB332A"/>
    <w:rsid w:val="00DB362A"/>
    <w:rsid w:val="00DB52FB"/>
    <w:rsid w:val="00DB5693"/>
    <w:rsid w:val="00DC3762"/>
    <w:rsid w:val="00DC5C47"/>
    <w:rsid w:val="00DD0EED"/>
    <w:rsid w:val="00DD1513"/>
    <w:rsid w:val="00DD48A4"/>
    <w:rsid w:val="00DD616A"/>
    <w:rsid w:val="00DE0465"/>
    <w:rsid w:val="00DE05DD"/>
    <w:rsid w:val="00DE4E25"/>
    <w:rsid w:val="00DF0397"/>
    <w:rsid w:val="00E036EF"/>
    <w:rsid w:val="00E048BF"/>
    <w:rsid w:val="00E049ED"/>
    <w:rsid w:val="00E060F2"/>
    <w:rsid w:val="00E11D5F"/>
    <w:rsid w:val="00E1776D"/>
    <w:rsid w:val="00E22808"/>
    <w:rsid w:val="00E22D2D"/>
    <w:rsid w:val="00E34E6D"/>
    <w:rsid w:val="00E37CD4"/>
    <w:rsid w:val="00E500D7"/>
    <w:rsid w:val="00E57848"/>
    <w:rsid w:val="00E73459"/>
    <w:rsid w:val="00E750BF"/>
    <w:rsid w:val="00E90708"/>
    <w:rsid w:val="00E9654C"/>
    <w:rsid w:val="00EA08BC"/>
    <w:rsid w:val="00EA33BE"/>
    <w:rsid w:val="00EB1609"/>
    <w:rsid w:val="00ED0644"/>
    <w:rsid w:val="00ED21C3"/>
    <w:rsid w:val="00ED388C"/>
    <w:rsid w:val="00ED3B11"/>
    <w:rsid w:val="00ED46C3"/>
    <w:rsid w:val="00ED6359"/>
    <w:rsid w:val="00EF02B0"/>
    <w:rsid w:val="00EF13A4"/>
    <w:rsid w:val="00F01B61"/>
    <w:rsid w:val="00F05304"/>
    <w:rsid w:val="00F11338"/>
    <w:rsid w:val="00F13AE5"/>
    <w:rsid w:val="00F149FD"/>
    <w:rsid w:val="00F14EC1"/>
    <w:rsid w:val="00F15930"/>
    <w:rsid w:val="00F1656C"/>
    <w:rsid w:val="00F26B7C"/>
    <w:rsid w:val="00F3492E"/>
    <w:rsid w:val="00F4262F"/>
    <w:rsid w:val="00F525D1"/>
    <w:rsid w:val="00F52FFB"/>
    <w:rsid w:val="00F53719"/>
    <w:rsid w:val="00F555AA"/>
    <w:rsid w:val="00F57291"/>
    <w:rsid w:val="00F608A6"/>
    <w:rsid w:val="00F66CB0"/>
    <w:rsid w:val="00F70450"/>
    <w:rsid w:val="00F76C89"/>
    <w:rsid w:val="00F9158A"/>
    <w:rsid w:val="00F922F6"/>
    <w:rsid w:val="00FA0FF7"/>
    <w:rsid w:val="00FA29B8"/>
    <w:rsid w:val="00FB42CF"/>
    <w:rsid w:val="00FB698E"/>
    <w:rsid w:val="00FC1ECF"/>
    <w:rsid w:val="00FC7CBC"/>
    <w:rsid w:val="00FD3D92"/>
    <w:rsid w:val="00FD6E5A"/>
    <w:rsid w:val="00FE1F08"/>
    <w:rsid w:val="00FE3BDA"/>
    <w:rsid w:val="00FE42F5"/>
    <w:rsid w:val="00FE4384"/>
    <w:rsid w:val="00FF56DD"/>
    <w:rsid w:val="01987544"/>
    <w:rsid w:val="03AEFADC"/>
    <w:rsid w:val="04311836"/>
    <w:rsid w:val="05331E8D"/>
    <w:rsid w:val="06741025"/>
    <w:rsid w:val="08573FED"/>
    <w:rsid w:val="088D8B4B"/>
    <w:rsid w:val="09230D90"/>
    <w:rsid w:val="092EDA23"/>
    <w:rsid w:val="09666ECD"/>
    <w:rsid w:val="0B1AE968"/>
    <w:rsid w:val="0B75CEB7"/>
    <w:rsid w:val="0C6266EC"/>
    <w:rsid w:val="0C88B0A2"/>
    <w:rsid w:val="0DBED21F"/>
    <w:rsid w:val="0E864CF8"/>
    <w:rsid w:val="0F6B6741"/>
    <w:rsid w:val="0F7AC220"/>
    <w:rsid w:val="0FA06364"/>
    <w:rsid w:val="106C8DB2"/>
    <w:rsid w:val="10C14494"/>
    <w:rsid w:val="13A42E74"/>
    <w:rsid w:val="1552E5F6"/>
    <w:rsid w:val="1559832A"/>
    <w:rsid w:val="15F6DE75"/>
    <w:rsid w:val="16373D99"/>
    <w:rsid w:val="16DF8DDC"/>
    <w:rsid w:val="18FCA880"/>
    <w:rsid w:val="194743E3"/>
    <w:rsid w:val="1B87FE6D"/>
    <w:rsid w:val="1C7B2DF6"/>
    <w:rsid w:val="1EBD659F"/>
    <w:rsid w:val="1EE2CBE9"/>
    <w:rsid w:val="1F786568"/>
    <w:rsid w:val="1FB06064"/>
    <w:rsid w:val="1FFE4DBC"/>
    <w:rsid w:val="21295933"/>
    <w:rsid w:val="223214C8"/>
    <w:rsid w:val="22364879"/>
    <w:rsid w:val="2294D52C"/>
    <w:rsid w:val="239C29FF"/>
    <w:rsid w:val="24C9192E"/>
    <w:rsid w:val="2671B736"/>
    <w:rsid w:val="278036CA"/>
    <w:rsid w:val="285A0E5D"/>
    <w:rsid w:val="28B1A390"/>
    <w:rsid w:val="29F24326"/>
    <w:rsid w:val="2AA66474"/>
    <w:rsid w:val="2BBBF121"/>
    <w:rsid w:val="2BD70BCA"/>
    <w:rsid w:val="2C788E45"/>
    <w:rsid w:val="2CA85F01"/>
    <w:rsid w:val="2D2A1F68"/>
    <w:rsid w:val="2D2F879F"/>
    <w:rsid w:val="2F7F9CB5"/>
    <w:rsid w:val="2F9D714C"/>
    <w:rsid w:val="306184AA"/>
    <w:rsid w:val="31981B18"/>
    <w:rsid w:val="3198C0C4"/>
    <w:rsid w:val="32F7B992"/>
    <w:rsid w:val="32FEAAF9"/>
    <w:rsid w:val="33191728"/>
    <w:rsid w:val="333519A5"/>
    <w:rsid w:val="3345D319"/>
    <w:rsid w:val="336E85CA"/>
    <w:rsid w:val="3545C919"/>
    <w:rsid w:val="36C81631"/>
    <w:rsid w:val="3747A61A"/>
    <w:rsid w:val="374E06E9"/>
    <w:rsid w:val="3774FA5A"/>
    <w:rsid w:val="3873EA82"/>
    <w:rsid w:val="388262D2"/>
    <w:rsid w:val="392B2B35"/>
    <w:rsid w:val="39F43D22"/>
    <w:rsid w:val="3A2E71EB"/>
    <w:rsid w:val="3ADFDD4F"/>
    <w:rsid w:val="3BAEA38E"/>
    <w:rsid w:val="3C4BCEA9"/>
    <w:rsid w:val="3CF5D550"/>
    <w:rsid w:val="3D8729B0"/>
    <w:rsid w:val="3DF7A1C4"/>
    <w:rsid w:val="3EDA4E9B"/>
    <w:rsid w:val="430EDAE6"/>
    <w:rsid w:val="432D518D"/>
    <w:rsid w:val="43FFFE9D"/>
    <w:rsid w:val="4466C9F3"/>
    <w:rsid w:val="44ECDF3F"/>
    <w:rsid w:val="478933CF"/>
    <w:rsid w:val="48A82ED7"/>
    <w:rsid w:val="48F75F4C"/>
    <w:rsid w:val="4AF32450"/>
    <w:rsid w:val="4B22F9BB"/>
    <w:rsid w:val="4C69DFF9"/>
    <w:rsid w:val="4C9D5EA8"/>
    <w:rsid w:val="4D3CAB21"/>
    <w:rsid w:val="4E51DBF5"/>
    <w:rsid w:val="4E5A9A7D"/>
    <w:rsid w:val="5235E8C0"/>
    <w:rsid w:val="530C24BB"/>
    <w:rsid w:val="541FB19F"/>
    <w:rsid w:val="5495CC90"/>
    <w:rsid w:val="54E9FF53"/>
    <w:rsid w:val="55C7EC97"/>
    <w:rsid w:val="56F0F40E"/>
    <w:rsid w:val="5865436D"/>
    <w:rsid w:val="58F64495"/>
    <w:rsid w:val="590A9EA3"/>
    <w:rsid w:val="591C9374"/>
    <w:rsid w:val="5A9214F6"/>
    <w:rsid w:val="5AE83DC4"/>
    <w:rsid w:val="5C84D31F"/>
    <w:rsid w:val="5C9A0575"/>
    <w:rsid w:val="5CD1C0ED"/>
    <w:rsid w:val="5EA0ED8F"/>
    <w:rsid w:val="5EC90106"/>
    <w:rsid w:val="5F3E06CE"/>
    <w:rsid w:val="5F675C74"/>
    <w:rsid w:val="62093156"/>
    <w:rsid w:val="62C3DB5C"/>
    <w:rsid w:val="635A7B22"/>
    <w:rsid w:val="636DAF32"/>
    <w:rsid w:val="63AAD0E3"/>
    <w:rsid w:val="63D491DD"/>
    <w:rsid w:val="63E0DD2B"/>
    <w:rsid w:val="6485972F"/>
    <w:rsid w:val="654B730F"/>
    <w:rsid w:val="666E9E84"/>
    <w:rsid w:val="6701809F"/>
    <w:rsid w:val="67B56A8C"/>
    <w:rsid w:val="6848674D"/>
    <w:rsid w:val="6871B444"/>
    <w:rsid w:val="688DEA5C"/>
    <w:rsid w:val="6A187317"/>
    <w:rsid w:val="6A6C249F"/>
    <w:rsid w:val="6BA50552"/>
    <w:rsid w:val="6D7E9863"/>
    <w:rsid w:val="6DD31EA8"/>
    <w:rsid w:val="6DF5205B"/>
    <w:rsid w:val="6EA2D78D"/>
    <w:rsid w:val="6F3445EE"/>
    <w:rsid w:val="6FA121B7"/>
    <w:rsid w:val="70052A28"/>
    <w:rsid w:val="7048F227"/>
    <w:rsid w:val="705A04F7"/>
    <w:rsid w:val="71CAC645"/>
    <w:rsid w:val="723B3011"/>
    <w:rsid w:val="725EDB13"/>
    <w:rsid w:val="741306E5"/>
    <w:rsid w:val="74A8F427"/>
    <w:rsid w:val="75D8ABB1"/>
    <w:rsid w:val="77C53755"/>
    <w:rsid w:val="77FBAE8E"/>
    <w:rsid w:val="780BF4AC"/>
    <w:rsid w:val="780F63A4"/>
    <w:rsid w:val="783C414A"/>
    <w:rsid w:val="784159CA"/>
    <w:rsid w:val="78B83A27"/>
    <w:rsid w:val="78E67808"/>
    <w:rsid w:val="7A128A3B"/>
    <w:rsid w:val="7AFC9D95"/>
    <w:rsid w:val="7B06A486"/>
    <w:rsid w:val="7B191B00"/>
    <w:rsid w:val="7B7EC9E4"/>
    <w:rsid w:val="7BD8C5E3"/>
    <w:rsid w:val="7BED0A85"/>
    <w:rsid w:val="7CAEDB0D"/>
    <w:rsid w:val="7E97C1B9"/>
    <w:rsid w:val="7F044070"/>
    <w:rsid w:val="7F132F2F"/>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1A84E"/>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3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aliases w:val="Recommendation,List Paragraph1,List Paragraph11,L,CV text,Table text,F5 List Paragraph,Dot pt,Medium Grid 1 - Accent 21,Numbered Paragraph,List Paragraph111,List Paragraph2,Bulleted Para,NFP GP Bulleted List,FooterText,numbered,列出段落,列出段,列"/>
    <w:basedOn w:val="Normal"/>
    <w:link w:val="ListParagraphChar"/>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tabs>
        <w:tab w:val="clear" w:pos="1080"/>
      </w:tabs>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unhideWhenUsed/>
    <w:rsid w:val="00CC5D11"/>
    <w:rPr>
      <w:sz w:val="16"/>
      <w:szCs w:val="16"/>
    </w:rPr>
  </w:style>
  <w:style w:type="paragraph" w:styleId="CommentText">
    <w:name w:val="annotation text"/>
    <w:basedOn w:val="Normal"/>
    <w:link w:val="CommentTextChar"/>
    <w:unhideWhenUsed/>
    <w:rsid w:val="00CC5D11"/>
    <w:rPr>
      <w:sz w:val="20"/>
    </w:rPr>
  </w:style>
  <w:style w:type="character" w:customStyle="1" w:styleId="CommentTextChar">
    <w:name w:val="Comment Text Char"/>
    <w:basedOn w:val="DefaultParagraphFont"/>
    <w:link w:val="CommentText"/>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character" w:customStyle="1" w:styleId="ListParagraphChar">
    <w:name w:val="List Paragraph Char"/>
    <w:aliases w:val="Recommendation Char,List Paragraph1 Char,List Paragraph11 Char,L Char,CV text Char,Table text Char,F5 List Paragraph Char,Dot pt Char,Medium Grid 1 - Accent 21 Char,Numbered Paragraph Char,List Paragraph111 Char,List Paragraph2 Char"/>
    <w:basedOn w:val="DefaultParagraphFont"/>
    <w:link w:val="ListParagraph"/>
    <w:uiPriority w:val="34"/>
    <w:rsid w:val="00240495"/>
    <w:rPr>
      <w:rFonts w:ascii="Calibri" w:eastAsia="Times New Roman" w:hAnsi="Calibri" w:cs="Times New Roman"/>
      <w:sz w:val="24"/>
      <w:szCs w:val="20"/>
    </w:rPr>
  </w:style>
  <w:style w:type="paragraph" w:customStyle="1" w:styleId="aDef">
    <w:name w:val="aDef"/>
    <w:basedOn w:val="Normal"/>
    <w:link w:val="aDefChar"/>
    <w:rsid w:val="00240495"/>
    <w:pPr>
      <w:spacing w:before="140"/>
      <w:ind w:left="1100"/>
      <w:jc w:val="both"/>
    </w:pPr>
    <w:rPr>
      <w:rFonts w:ascii="Times New Roman" w:hAnsi="Times New Roman"/>
    </w:rPr>
  </w:style>
  <w:style w:type="character" w:customStyle="1" w:styleId="aDefChar">
    <w:name w:val="aDef Char"/>
    <w:basedOn w:val="DefaultParagraphFont"/>
    <w:link w:val="aDef"/>
    <w:locked/>
    <w:rsid w:val="00240495"/>
    <w:rPr>
      <w:rFonts w:ascii="Times New Roman" w:eastAsia="Times New Roman" w:hAnsi="Times New Roman" w:cs="Times New Roman"/>
      <w:sz w:val="24"/>
      <w:szCs w:val="20"/>
    </w:rPr>
  </w:style>
  <w:style w:type="paragraph" w:customStyle="1" w:styleId="Accessibilitytext">
    <w:name w:val="Accessibility text"/>
    <w:basedOn w:val="Normal"/>
    <w:uiPriority w:val="99"/>
    <w:rsid w:val="00240495"/>
    <w:pPr>
      <w:suppressAutoHyphens/>
      <w:autoSpaceDE w:val="0"/>
      <w:autoSpaceDN w:val="0"/>
      <w:adjustRightInd w:val="0"/>
      <w:spacing w:after="57"/>
      <w:textAlignment w:val="center"/>
    </w:pPr>
    <w:rPr>
      <w:rFonts w:eastAsia="Calibri" w:cs="Arial"/>
      <w:color w:val="323232"/>
      <w:sz w:val="18"/>
      <w:szCs w:val="18"/>
      <w:lang w:val="en-GB"/>
    </w:rPr>
  </w:style>
  <w:style w:type="character" w:customStyle="1" w:styleId="AccessibilityLgtext">
    <w:name w:val="Accessibility Lg text"/>
    <w:uiPriority w:val="99"/>
    <w:rsid w:val="00240495"/>
    <w:rPr>
      <w:color w:val="323232"/>
      <w:sz w:val="20"/>
      <w:szCs w:val="20"/>
    </w:rPr>
  </w:style>
  <w:style w:type="paragraph" w:customStyle="1" w:styleId="Bulletlevel2">
    <w:name w:val="Bullet level 2"/>
    <w:basedOn w:val="Normal"/>
    <w:rsid w:val="00240495"/>
    <w:pPr>
      <w:numPr>
        <w:numId w:val="18"/>
      </w:numPr>
      <w:tabs>
        <w:tab w:val="left" w:pos="567"/>
      </w:tabs>
      <w:spacing w:before="60" w:after="120"/>
      <w:ind w:left="567" w:hanging="283"/>
    </w:pPr>
    <w:rPr>
      <w:rFonts w:cs="Arial"/>
      <w:bCs/>
      <w:iCs/>
      <w:color w:val="323232"/>
      <w:szCs w:val="24"/>
      <w:lang w:eastAsia="en-AU"/>
    </w:rPr>
  </w:style>
  <w:style w:type="paragraph" w:customStyle="1" w:styleId="Tablebody">
    <w:name w:val="Table_body"/>
    <w:basedOn w:val="BodyText"/>
    <w:rsid w:val="00240495"/>
    <w:pPr>
      <w:spacing w:before="60"/>
    </w:pPr>
    <w:rPr>
      <w:rFonts w:cs="Arial"/>
      <w:bCs/>
      <w:iCs/>
      <w:color w:val="323232"/>
      <w:szCs w:val="24"/>
      <w:lang w:val="en-US"/>
    </w:rPr>
  </w:style>
  <w:style w:type="paragraph" w:customStyle="1" w:styleId="Tableheaderreverse">
    <w:name w:val="Table_header_reverse"/>
    <w:rsid w:val="00240495"/>
    <w:pPr>
      <w:spacing w:before="60" w:after="60" w:line="240" w:lineRule="auto"/>
    </w:pPr>
    <w:rPr>
      <w:rFonts w:ascii="Calibri" w:eastAsia="Times New Roman" w:hAnsi="Calibri" w:cs="Arial"/>
      <w:b/>
      <w:bCs/>
      <w:iCs/>
      <w:color w:val="FFFFFF"/>
      <w:sz w:val="24"/>
      <w:szCs w:val="24"/>
      <w:lang w:val="en-US"/>
    </w:rPr>
  </w:style>
  <w:style w:type="paragraph" w:customStyle="1" w:styleId="Tablebullet2">
    <w:name w:val="Table bullet 2"/>
    <w:basedOn w:val="Bulletlevel2"/>
    <w:rsid w:val="00240495"/>
    <w:pPr>
      <w:spacing w:after="60"/>
      <w:ind w:left="568" w:hanging="284"/>
    </w:pPr>
    <w:rPr>
      <w:sz w:val="22"/>
      <w:szCs w:val="22"/>
      <w:lang w:val="en-US"/>
    </w:rPr>
  </w:style>
  <w:style w:type="paragraph" w:customStyle="1" w:styleId="Tablesubheader">
    <w:name w:val="Table sub header"/>
    <w:basedOn w:val="Tablebody"/>
    <w:rsid w:val="00240495"/>
    <w:rPr>
      <w:b/>
    </w:rPr>
  </w:style>
  <w:style w:type="paragraph" w:customStyle="1" w:styleId="BodyCopy">
    <w:name w:val="Body Copy"/>
    <w:basedOn w:val="BodyText"/>
    <w:rsid w:val="00240495"/>
    <w:pPr>
      <w:spacing w:before="120" w:after="240" w:line="280" w:lineRule="exact"/>
    </w:pPr>
    <w:rPr>
      <w:rFonts w:cs="Arial"/>
      <w:bCs/>
      <w:iCs/>
      <w:color w:val="76923C" w:themeColor="accent3" w:themeShade="BF"/>
      <w:szCs w:val="24"/>
    </w:rPr>
  </w:style>
  <w:style w:type="paragraph" w:styleId="BodyText">
    <w:name w:val="Body Text"/>
    <w:basedOn w:val="Normal"/>
    <w:link w:val="BodyTextChar"/>
    <w:uiPriority w:val="99"/>
    <w:semiHidden/>
    <w:unhideWhenUsed/>
    <w:rsid w:val="00240495"/>
    <w:pPr>
      <w:spacing w:after="120"/>
    </w:pPr>
  </w:style>
  <w:style w:type="character" w:customStyle="1" w:styleId="BodyTextChar">
    <w:name w:val="Body Text Char"/>
    <w:basedOn w:val="DefaultParagraphFont"/>
    <w:link w:val="BodyText"/>
    <w:uiPriority w:val="99"/>
    <w:semiHidden/>
    <w:rsid w:val="00240495"/>
    <w:rPr>
      <w:rFonts w:ascii="Calibri" w:eastAsia="Times New Roman" w:hAnsi="Calibri" w:cs="Times New Roman"/>
      <w:sz w:val="24"/>
      <w:szCs w:val="20"/>
    </w:rPr>
  </w:style>
  <w:style w:type="character" w:styleId="UnresolvedMention">
    <w:name w:val="Unresolved Mention"/>
    <w:basedOn w:val="DefaultParagraphFont"/>
    <w:uiPriority w:val="99"/>
    <w:semiHidden/>
    <w:unhideWhenUsed/>
    <w:rsid w:val="00266380"/>
    <w:rPr>
      <w:color w:val="605E5C"/>
      <w:shd w:val="clear" w:color="auto" w:fill="E1DFDD"/>
    </w:rPr>
  </w:style>
  <w:style w:type="paragraph" w:customStyle="1" w:styleId="RWHtabletext">
    <w:name w:val="RWH: table text"/>
    <w:basedOn w:val="Normal"/>
    <w:qFormat/>
    <w:rsid w:val="00FD6E5A"/>
    <w:pPr>
      <w:spacing w:after="40" w:line="276" w:lineRule="auto"/>
    </w:pPr>
    <w:rPr>
      <w:rFonts w:ascii="Arial" w:hAnsi="Arial" w:cs="Arial"/>
      <w:spacing w:val="-4"/>
      <w:sz w:val="18"/>
      <w:szCs w:val="18"/>
      <w:bdr w:val="none" w:sz="0" w:space="0" w:color="auto" w:frame="1"/>
      <w:lang w:eastAsia="en-AU"/>
    </w:rPr>
  </w:style>
  <w:style w:type="table" w:styleId="GridTable7Colorful-Accent1">
    <w:name w:val="Grid Table 7 Colorful Accent 1"/>
    <w:basedOn w:val="TableNormal"/>
    <w:uiPriority w:val="52"/>
    <w:rsid w:val="00EA08B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paragraph" w:styleId="Revision">
    <w:name w:val="Revision"/>
    <w:hidden/>
    <w:uiPriority w:val="99"/>
    <w:semiHidden/>
    <w:rsid w:val="00EA33BE"/>
    <w:pPr>
      <w:spacing w:after="0" w:line="240" w:lineRule="auto"/>
    </w:pPr>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85159">
      <w:bodyDiv w:val="1"/>
      <w:marLeft w:val="0"/>
      <w:marRight w:val="0"/>
      <w:marTop w:val="0"/>
      <w:marBottom w:val="0"/>
      <w:divBdr>
        <w:top w:val="none" w:sz="0" w:space="0" w:color="auto"/>
        <w:left w:val="none" w:sz="0" w:space="0" w:color="auto"/>
        <w:bottom w:val="none" w:sz="0" w:space="0" w:color="auto"/>
        <w:right w:val="none" w:sz="0" w:space="0" w:color="auto"/>
      </w:divBdr>
    </w:div>
    <w:div w:id="459038351">
      <w:bodyDiv w:val="1"/>
      <w:marLeft w:val="0"/>
      <w:marRight w:val="0"/>
      <w:marTop w:val="0"/>
      <w:marBottom w:val="0"/>
      <w:divBdr>
        <w:top w:val="none" w:sz="0" w:space="0" w:color="auto"/>
        <w:left w:val="none" w:sz="0" w:space="0" w:color="auto"/>
        <w:bottom w:val="none" w:sz="0" w:space="0" w:color="auto"/>
        <w:right w:val="none" w:sz="0" w:space="0" w:color="auto"/>
      </w:divBdr>
    </w:div>
    <w:div w:id="739404684">
      <w:bodyDiv w:val="1"/>
      <w:marLeft w:val="0"/>
      <w:marRight w:val="0"/>
      <w:marTop w:val="0"/>
      <w:marBottom w:val="0"/>
      <w:divBdr>
        <w:top w:val="none" w:sz="0" w:space="0" w:color="auto"/>
        <w:left w:val="none" w:sz="0" w:space="0" w:color="auto"/>
        <w:bottom w:val="none" w:sz="0" w:space="0" w:color="auto"/>
        <w:right w:val="none" w:sz="0" w:space="0" w:color="auto"/>
      </w:divBdr>
    </w:div>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483505310">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actgovernment.sharepoint.com/sites/Intranet-CHS/SitePages/Support-for-staff.aspx" TargetMode="External"/><Relationship Id="rId18" Type="http://schemas.openxmlformats.org/officeDocument/2006/relationships/hyperlink" Target="https://actgovernment.sharepoint.com/:w:/r/sites/Intranet-CHS/_layouts/15/Doc.aspx?sourcedoc=%7B1E28EF56-168B-4063-983B-AD427E4BF405%7D&amp;file=Request%20for%20Flexible%20Working%20Arrangements.doc&amp;action=default&amp;mobileredirect=true&amp;DefaultItemOpen=1" TargetMode="External"/><Relationship Id="rId26" Type="http://schemas.openxmlformats.org/officeDocument/2006/relationships/hyperlink" Target="http://inwpcp.org.au/wp-content/uploads/2016/10/Workplace-Family-Violence-policy.pdf" TargetMode="External"/><Relationship Id="rId3" Type="http://schemas.openxmlformats.org/officeDocument/2006/relationships/customXml" Target="../customXml/item3.xml"/><Relationship Id="rId21" Type="http://schemas.openxmlformats.org/officeDocument/2006/relationships/hyperlink" Target="https://actgovernment.sharepoint.com/:w:/r/sites/Intranet-CHS/PolicyRegister/_layouts/15/Doc.aspx?sourcedoc=%7B398E1F81-D111-44C2-8411-D9E8701A671F%7D&amp;file=Home%20Based%20Work.docx&amp;action=default&amp;mobileredirect=true&amp;DefaultItemOpen=1"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ctgovernment.sharepoint.com/sites/Intranet-CHS/SitePages/Respect,-Equity-and-Diversity-(RED).aspx" TargetMode="External"/><Relationship Id="rId17" Type="http://schemas.openxmlformats.org/officeDocument/2006/relationships/hyperlink" Target="https://www.cmtedd.act.gov.au/employment-framework/actps-family-violence-toolkit" TargetMode="External"/><Relationship Id="rId25" Type="http://schemas.openxmlformats.org/officeDocument/2006/relationships/hyperlink" Target="https://actgovernment.sharepoint.com/sites/Intranet-CH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ctgovernment.sharepoint.com/sites/Intranet-CHS/SitePages/Workplace-Resolution-and-Support-Service.aspx" TargetMode="External"/><Relationship Id="rId20" Type="http://schemas.openxmlformats.org/officeDocument/2006/relationships/hyperlink" Target="https://actgovernment.sharepoint.com/sites/Intranet-CHS"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mmunityservices.act.gov.au/safer-families/domestic-and-family-violence-toolkit" TargetMode="External"/><Relationship Id="rId24" Type="http://schemas.openxmlformats.org/officeDocument/2006/relationships/hyperlink" Target="file:///C:\Users\reagan%20taylor\AppData\Local\Microsoft\Windows\INetCache\Content.Outlook\EVV1WYY2\Family%20Violence%20page" TargetMode="External"/><Relationship Id="rId32" Type="http://schemas.openxmlformats.org/officeDocument/2006/relationships/image" Target="media/image4.jpeg"/><Relationship Id="rId5" Type="http://schemas.openxmlformats.org/officeDocument/2006/relationships/numbering" Target="numbering.xml"/><Relationship Id="rId15" Type="http://schemas.openxmlformats.org/officeDocument/2006/relationships/hyperlink" Target="https://actgovernment.sharepoint.com/sites/Intranet-CHS" TargetMode="External"/><Relationship Id="rId23" Type="http://schemas.openxmlformats.org/officeDocument/2006/relationships/hyperlink" Target="https://actgovernment.sharepoint.com/sites/Intranet-CHS/SitePages/Family-violence.aspx"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actgovernment.sharepoint.com/sites/Intranet-CHS/SitePages/Family-violence.aspx" TargetMode="External"/><Relationship Id="rId31" Type="http://schemas.openxmlformats.org/officeDocument/2006/relationships/hyperlink" Target="https://www.forgov.qld.gov.au/support-employees-affected-domestic-and-family-viole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ctgovernment.sharepoint.com/sites/Intranet-CHS" TargetMode="External"/><Relationship Id="rId22" Type="http://schemas.openxmlformats.org/officeDocument/2006/relationships/hyperlink" Target="https://actgovernment.sharepoint.com/sites/Intranet-CHS/SitePages/Family-violence.aspx" TargetMode="External"/><Relationship Id="rId27" Type="http://schemas.openxmlformats.org/officeDocument/2006/relationships/header" Target="header1.xml"/><Relationship Id="rId30" Type="http://schemas.openxmlformats.org/officeDocument/2006/relationships/image" Target="media/image3.png"/><Relationship Id="rId35" Type="http://schemas.microsoft.com/office/2020/10/relationships/intelligence" Target="intelligence2.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52FB6E4F6A904298AC8C7DBBDDD5A1" ma:contentTypeVersion="10" ma:contentTypeDescription="Create a new document." ma:contentTypeScope="" ma:versionID="88b468f552be70f97a05f5a1671b612c">
  <xsd:schema xmlns:xsd="http://www.w3.org/2001/XMLSchema" xmlns:xs="http://www.w3.org/2001/XMLSchema" xmlns:p="http://schemas.microsoft.com/office/2006/metadata/properties" xmlns:ns2="0c8e588b-9c83-49d3-a6c8-a54de8f95e6a" xmlns:ns3="9c2f0412-f90c-42c4-93a0-04fcb973abf1" targetNamespace="http://schemas.microsoft.com/office/2006/metadata/properties" ma:root="true" ma:fieldsID="d05644bfbd43f3a7fa2685e43cf64ee6" ns2:_="" ns3:_="">
    <xsd:import namespace="0c8e588b-9c83-49d3-a6c8-a54de8f95e6a"/>
    <xsd:import namespace="9c2f0412-f90c-42c4-93a0-04fcb973abf1"/>
    <xsd:element name="properties">
      <xsd:complexType>
        <xsd:sequence>
          <xsd:element name="documentManagement">
            <xsd:complexType>
              <xsd:all>
                <xsd:element ref="ns2:Barcode_x0020_New"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e588b-9c83-49d3-a6c8-a54de8f95e6a" elementFormDefault="qualified">
    <xsd:import namespace="http://schemas.microsoft.com/office/2006/documentManagement/types"/>
    <xsd:import namespace="http://schemas.microsoft.com/office/infopath/2007/PartnerControls"/>
    <xsd:element name="Barcode_x0020_New" ma:index="8" nillable="true" ma:displayName="Barcode New" ma:internalName="Barcode_x0020_New">
      <xsd:simpleType>
        <xsd:restriction base="dms:Text">
          <xsd:maxLength value="255"/>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2f0412-f90c-42c4-93a0-04fcb973abf1"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Barcode_x0020_New xmlns="0c8e588b-9c83-49d3-a6c8-a54de8f95e6a" xsi:nil="true"/>
  </documentManagement>
</p:properties>
</file>

<file path=customXml/itemProps1.xml><?xml version="1.0" encoding="utf-8"?>
<ds:datastoreItem xmlns:ds="http://schemas.openxmlformats.org/officeDocument/2006/customXml" ds:itemID="{A105FBD1-1D50-4659-8561-C34FA38B7D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e588b-9c83-49d3-a6c8-a54de8f95e6a"/>
    <ds:schemaRef ds:uri="9c2f0412-f90c-42c4-93a0-04fcb973ab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3.xml><?xml version="1.0" encoding="utf-8"?>
<ds:datastoreItem xmlns:ds="http://schemas.openxmlformats.org/officeDocument/2006/customXml" ds:itemID="{FC384310-5165-4CD1-972A-44FACC480274}">
  <ds:schemaRefs>
    <ds:schemaRef ds:uri="http://schemas.openxmlformats.org/officeDocument/2006/bibliography"/>
  </ds:schemaRefs>
</ds:datastoreItem>
</file>

<file path=customXml/itemProps4.xml><?xml version="1.0" encoding="utf-8"?>
<ds:datastoreItem xmlns:ds="http://schemas.openxmlformats.org/officeDocument/2006/customXml" ds:itemID="{297F58B0-E6BF-4237-9984-6DF2E01C04FA}">
  <ds:schemaRefs>
    <ds:schemaRef ds:uri="http://schemas.microsoft.com/office/2006/documentManagement/types"/>
    <ds:schemaRef ds:uri="http://purl.org/dc/terms/"/>
    <ds:schemaRef ds:uri="http://www.w3.org/XML/1998/namespace"/>
    <ds:schemaRef ds:uri="9c2f0412-f90c-42c4-93a0-04fcb973abf1"/>
    <ds:schemaRef ds:uri="0c8e588b-9c83-49d3-a6c8-a54de8f95e6a"/>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24</Pages>
  <Words>7862</Words>
  <Characters>44815</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Family Violence Workplace Support</vt:lpstr>
    </vt:vector>
  </TitlesOfParts>
  <Company>ACT Government</Company>
  <LinksUpToDate>false</LinksUpToDate>
  <CharactersWithSpaces>52572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Violence Workplace Support</dc:title>
  <dc:subject>14;#Governance;#26;#Communicating for Safety;#25;#Comprehensive Care;#24;#Partnering with Consumers;#18;#Patient Care Procedures &amp; Processes</dc:subject>
  <dc:creator>Kerryn Hunter</dc:creator>
  <cp:lastModifiedBy>Clissold, Jacqui (Health)</cp:lastModifiedBy>
  <cp:revision>7</cp:revision>
  <cp:lastPrinted>2022-07-28T06:03:00Z</cp:lastPrinted>
  <dcterms:created xsi:type="dcterms:W3CDTF">2022-10-31T04:19:00Z</dcterms:created>
  <dcterms:modified xsi:type="dcterms:W3CDTF">2022-10-31T04:55:00Z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0x0101003052FB6E4F6A904298AC8C7DBBDDD5A1</vt:lpwstr>
  </property>
  <property fmtid="{D5CDD505-2E9C-101B-9397-08002B2CF9AE}" pid="3" name="TaxKeyword">
    <vt:lpwstr/>
  </property>
  <property fmtid="{D5CDD505-2E9C-101B-9397-08002B2CF9AE}" pid="4" name="Order">
    <vt:r8>1600</vt:r8>
  </property>
  <property fmtid="{D5CDD505-2E9C-101B-9397-08002B2CF9AE}" pid="5" name="Rank">
    <vt:lpwstr>AND</vt:lpwstr>
  </property>
  <property fmtid="{D5CDD505-2E9C-101B-9397-08002B2CF9AE}" pid="6" name="Manager Contact">
    <vt:lpwstr/>
  </property>
  <property fmtid="{D5CDD505-2E9C-101B-9397-08002B2CF9AE}" pid="7" name="_ExtendedDescription">
    <vt:lpwstr/>
  </property>
</Properties>
</file>