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7109" w:rsidRDefault="00731F07">
      <w:r>
        <w:rPr>
          <w:noProof/>
        </w:rPr>
        <w:drawing>
          <wp:inline distT="0" distB="0" distL="0" distR="0">
            <wp:extent cx="2771775" cy="723900"/>
            <wp:effectExtent l="0" t="0" r="0" b="0"/>
            <wp:docPr id="5" name="Picture 5" descr="Q:\CS\Central\Communications\Online and Design\_Resources\Logos\ACT Health\Logo Set\ACT Health\PNGs\ACT Health inlin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CS\Central\Communications\Online and Design\_Resources\Logos\ACT Health\Logo Set\ACT Health\PNGs\ACT Health inline_black.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71775" cy="723900"/>
                    </a:xfrm>
                    <a:prstGeom prst="rect">
                      <a:avLst/>
                    </a:prstGeom>
                    <a:noFill/>
                    <a:ln>
                      <a:noFill/>
                    </a:ln>
                  </pic:spPr>
                </pic:pic>
              </a:graphicData>
            </a:graphic>
          </wp:inline>
        </w:drawing>
      </w:r>
    </w:p>
    <w:p w:rsidR="00731F07" w:rsidRDefault="00731F07"/>
    <w:p w:rsidR="009E7109" w:rsidRDefault="009E7109">
      <w:pPr>
        <w:jc w:val="center"/>
        <w:rPr>
          <w:rFonts w:ascii="Arial" w:hAnsi="Arial" w:cs="Arial"/>
          <w:b/>
          <w:bCs/>
          <w:sz w:val="32"/>
        </w:rPr>
      </w:pPr>
    </w:p>
    <w:p w:rsidR="009E7109" w:rsidRDefault="009E7109">
      <w:pPr>
        <w:jc w:val="center"/>
        <w:rPr>
          <w:rFonts w:ascii="Arial" w:hAnsi="Arial" w:cs="Arial"/>
          <w:b/>
          <w:bCs/>
          <w:sz w:val="32"/>
        </w:rPr>
      </w:pPr>
      <w:r>
        <w:rPr>
          <w:rFonts w:ascii="Arial" w:hAnsi="Arial" w:cs="Arial"/>
          <w:b/>
          <w:bCs/>
          <w:sz w:val="32"/>
        </w:rPr>
        <w:t xml:space="preserve">EXECUTIVE </w:t>
      </w:r>
      <w:r>
        <w:rPr>
          <w:rFonts w:ascii="Arial" w:hAnsi="Arial" w:cs="Arial"/>
          <w:b/>
          <w:bCs/>
          <w:color w:val="FF0000"/>
          <w:sz w:val="32"/>
        </w:rPr>
        <w:t>ON-LINE</w:t>
      </w:r>
      <w:r>
        <w:rPr>
          <w:rFonts w:ascii="Arial" w:hAnsi="Arial" w:cs="Arial"/>
          <w:b/>
          <w:bCs/>
          <w:sz w:val="32"/>
        </w:rPr>
        <w:t xml:space="preserve"> APPLICATION FORM</w:t>
      </w:r>
    </w:p>
    <w:p w:rsidR="009E7109" w:rsidRDefault="009E7109"/>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4"/>
        <w:gridCol w:w="6096"/>
      </w:tblGrid>
      <w:tr w:rsidR="009E7109">
        <w:tblPrEx>
          <w:tblCellMar>
            <w:top w:w="0" w:type="dxa"/>
            <w:bottom w:w="0" w:type="dxa"/>
          </w:tblCellMar>
        </w:tblPrEx>
        <w:trPr>
          <w:trHeight w:val="540"/>
        </w:trPr>
        <w:tc>
          <w:tcPr>
            <w:tcW w:w="2184" w:type="dxa"/>
            <w:vAlign w:val="center"/>
          </w:tcPr>
          <w:p w:rsidR="009E7109" w:rsidRDefault="009E7109">
            <w:pPr>
              <w:ind w:left="-84"/>
            </w:pPr>
            <w:r>
              <w:rPr>
                <w:rFonts w:ascii="Arial" w:hAnsi="Arial" w:cs="Arial"/>
                <w:noProof/>
              </w:rPr>
              <w:t>Applicant Name:</w:t>
            </w:r>
          </w:p>
        </w:tc>
        <w:tc>
          <w:tcPr>
            <w:tcW w:w="6096" w:type="dxa"/>
            <w:vAlign w:val="center"/>
          </w:tcPr>
          <w:p w:rsidR="009E7109" w:rsidRDefault="009E7109">
            <w:pPr>
              <w:ind w:left="-84"/>
            </w:pP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bookmarkStart w:id="0" w:name="_GoBack"/>
            <w:bookmarkEnd w:id="0"/>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E7109">
        <w:tblPrEx>
          <w:tblCellMar>
            <w:top w:w="0" w:type="dxa"/>
            <w:bottom w:w="0" w:type="dxa"/>
          </w:tblCellMar>
        </w:tblPrEx>
        <w:trPr>
          <w:trHeight w:val="640"/>
        </w:trPr>
        <w:tc>
          <w:tcPr>
            <w:tcW w:w="2184" w:type="dxa"/>
            <w:vAlign w:val="center"/>
          </w:tcPr>
          <w:p w:rsidR="009E7109" w:rsidRDefault="009E7109">
            <w:pPr>
              <w:ind w:left="-84"/>
              <w:rPr>
                <w:rFonts w:ascii="Arial" w:hAnsi="Arial" w:cs="Arial"/>
              </w:rPr>
            </w:pPr>
            <w:r>
              <w:rPr>
                <w:rFonts w:ascii="Arial" w:hAnsi="Arial" w:cs="Arial"/>
              </w:rPr>
              <w:t>REQ ID Number:</w:t>
            </w:r>
          </w:p>
        </w:tc>
        <w:tc>
          <w:tcPr>
            <w:tcW w:w="6096" w:type="dxa"/>
            <w:vAlign w:val="center"/>
          </w:tcPr>
          <w:p w:rsidR="009E7109" w:rsidRDefault="009E7109">
            <w:pPr>
              <w:ind w:left="-84"/>
              <w:rPr>
                <w:rFonts w:ascii="Arial" w:hAnsi="Arial" w:cs="Arial"/>
              </w:rPr>
            </w:pPr>
            <w:r>
              <w:rPr>
                <w:rFonts w:ascii="Arial" w:hAnsi="Arial" w:cs="Arial"/>
              </w:rPr>
              <w:fldChar w:fldCharType="begin">
                <w:ffData>
                  <w:name w:val="Text4"/>
                  <w:enabled/>
                  <w:calcOnExit w:val="0"/>
                  <w:textInput>
                    <w:maxLength w:val="6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E7109">
        <w:tblPrEx>
          <w:tblCellMar>
            <w:top w:w="0" w:type="dxa"/>
            <w:bottom w:w="0" w:type="dxa"/>
          </w:tblCellMar>
        </w:tblPrEx>
        <w:trPr>
          <w:trHeight w:val="540"/>
        </w:trPr>
        <w:tc>
          <w:tcPr>
            <w:tcW w:w="2184" w:type="dxa"/>
            <w:vAlign w:val="center"/>
          </w:tcPr>
          <w:p w:rsidR="009E7109" w:rsidRDefault="009E7109">
            <w:pPr>
              <w:rPr>
                <w:rFonts w:ascii="Arial" w:hAnsi="Arial" w:cs="Arial"/>
                <w:noProof/>
              </w:rPr>
            </w:pPr>
            <w:r>
              <w:rPr>
                <w:rFonts w:ascii="Arial" w:hAnsi="Arial" w:cs="Arial"/>
                <w:noProof/>
              </w:rPr>
              <w:t>Classification:</w:t>
            </w:r>
          </w:p>
        </w:tc>
        <w:tc>
          <w:tcPr>
            <w:tcW w:w="6096" w:type="dxa"/>
            <w:vAlign w:val="center"/>
          </w:tcPr>
          <w:p w:rsidR="009E7109" w:rsidRDefault="009E7109">
            <w:pPr>
              <w:ind w:left="-84"/>
            </w:pP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E7109">
        <w:tblPrEx>
          <w:tblCellMar>
            <w:top w:w="0" w:type="dxa"/>
            <w:bottom w:w="0" w:type="dxa"/>
          </w:tblCellMar>
        </w:tblPrEx>
        <w:trPr>
          <w:trHeight w:val="520"/>
        </w:trPr>
        <w:tc>
          <w:tcPr>
            <w:tcW w:w="2184" w:type="dxa"/>
            <w:vAlign w:val="center"/>
          </w:tcPr>
          <w:p w:rsidR="009E7109" w:rsidRDefault="009E7109">
            <w:pPr>
              <w:rPr>
                <w:rFonts w:ascii="Arial" w:hAnsi="Arial" w:cs="Arial"/>
                <w:noProof/>
              </w:rPr>
            </w:pPr>
            <w:r>
              <w:rPr>
                <w:rFonts w:ascii="Arial" w:hAnsi="Arial" w:cs="Arial"/>
                <w:noProof/>
              </w:rPr>
              <w:t>Job Title:</w:t>
            </w:r>
          </w:p>
        </w:tc>
        <w:tc>
          <w:tcPr>
            <w:tcW w:w="6096" w:type="dxa"/>
            <w:vAlign w:val="center"/>
          </w:tcPr>
          <w:p w:rsidR="009E7109" w:rsidRDefault="009E7109">
            <w:pPr>
              <w:ind w:left="-84"/>
              <w:rPr>
                <w:rFonts w:ascii="Arial" w:hAnsi="Arial" w:cs="Arial"/>
              </w:rPr>
            </w:pPr>
            <w:r>
              <w:rPr>
                <w:rFonts w:ascii="Arial" w:hAnsi="Arial" w:cs="Arial"/>
              </w:rPr>
              <w:fldChar w:fldCharType="begin">
                <w:ffData>
                  <w:name w:val="Text4"/>
                  <w:enabled/>
                  <w:calcOnExit w:val="0"/>
                  <w:textInput>
                    <w:maxLength w:val="6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9E7109" w:rsidRDefault="009E7109">
      <w:pPr>
        <w:rPr>
          <w:rFonts w:ascii="Arial" w:hAnsi="Arial" w:cs="Arial"/>
        </w:rPr>
      </w:pPr>
    </w:p>
    <w:p w:rsidR="009E7109" w:rsidRDefault="009E7109">
      <w:pPr>
        <w:rPr>
          <w:rFonts w:ascii="Arial" w:hAnsi="Arial" w:cs="Arial"/>
        </w:rPr>
      </w:pPr>
      <w:r>
        <w:rPr>
          <w:rFonts w:ascii="Arial" w:hAnsi="Arial" w:cs="Arial"/>
          <w:b/>
          <w:bCs/>
          <w:noProof/>
        </w:rPr>
        <w:t>QUALIFICATIONS/MANDATORY REQUIRMENTS:</w:t>
      </w:r>
      <w:r>
        <w:rPr>
          <w:rFonts w:ascii="Arial" w:hAnsi="Arial" w:cs="Arial"/>
          <w:noProof/>
        </w:rPr>
        <w:t xml:space="preserve"> </w:t>
      </w:r>
      <w:r>
        <w:rPr>
          <w:rFonts w:ascii="Arial" w:hAnsi="Arial" w:cs="Arial"/>
        </w:rPr>
        <w:fldChar w:fldCharType="begin">
          <w:ffData>
            <w:name w:val="Text4"/>
            <w:enabled/>
            <w:calcOnExit w:val="0"/>
            <w:textInput>
              <w:default w:val="(explain how you meet any qualifications or mandatory requirements for the position. Write N/A if no requirements were specified)"/>
            </w:textInput>
          </w:ffData>
        </w:fldChar>
      </w:r>
      <w:bookmarkStart w:id="1"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(explain how you meet any qualifications or mandatory requirements for the position. Write N/A if no requirements were specified)</w:t>
      </w:r>
      <w:r>
        <w:rPr>
          <w:rFonts w:ascii="Arial" w:hAnsi="Arial" w:cs="Arial"/>
        </w:rPr>
        <w:fldChar w:fldCharType="end"/>
      </w:r>
      <w:bookmarkEnd w:id="1"/>
    </w:p>
    <w:p w:rsidR="009E7109" w:rsidRDefault="009E7109">
      <w:pPr>
        <w:rPr>
          <w:rFonts w:ascii="Arial" w:hAnsi="Arial" w:cs="Arial"/>
        </w:rPr>
      </w:pPr>
    </w:p>
    <w:p w:rsidR="009E7109" w:rsidRDefault="009E7109">
      <w:pPr>
        <w:pStyle w:val="Heading1"/>
      </w:pPr>
      <w:r>
        <w:t xml:space="preserve"> SELECTION CRITERIA FOR CHIEF EXECUTIVES AND EXECUTIVES</w:t>
      </w:r>
    </w:p>
    <w:p w:rsidR="009E7109" w:rsidRPr="009E7109" w:rsidRDefault="009E7109" w:rsidP="009E7109">
      <w:pPr>
        <w:pStyle w:val="Heading1"/>
        <w:spacing w:before="120"/>
        <w:rPr>
          <w:szCs w:val="24"/>
        </w:rPr>
      </w:pPr>
      <w:r w:rsidRPr="009E7109">
        <w:rPr>
          <w:bCs w:val="0"/>
          <w:szCs w:val="24"/>
        </w:rPr>
        <w:t xml:space="preserve"> </w:t>
      </w:r>
      <w:r w:rsidRPr="009E7109">
        <w:rPr>
          <w:szCs w:val="24"/>
        </w:rPr>
        <w:t xml:space="preserve">Leads and values people </w:t>
      </w:r>
    </w:p>
    <w:p w:rsidR="009E7109" w:rsidRPr="009E7109" w:rsidRDefault="009E7109" w:rsidP="009E7109">
      <w:pPr>
        <w:pStyle w:val="Heading1"/>
        <w:numPr>
          <w:ilvl w:val="0"/>
          <w:numId w:val="8"/>
        </w:numPr>
        <w:spacing w:before="120"/>
        <w:ind w:hanging="11"/>
        <w:rPr>
          <w:b w:val="0"/>
          <w:szCs w:val="24"/>
        </w:rPr>
      </w:pPr>
      <w:r w:rsidRPr="009E7109">
        <w:rPr>
          <w:b w:val="0"/>
          <w:szCs w:val="24"/>
        </w:rPr>
        <w:t xml:space="preserve">Motivates and develops people </w:t>
      </w:r>
    </w:p>
    <w:p w:rsidR="009E7109" w:rsidRPr="009E7109" w:rsidRDefault="009E7109" w:rsidP="009E7109">
      <w:pPr>
        <w:pStyle w:val="Heading1"/>
        <w:numPr>
          <w:ilvl w:val="0"/>
          <w:numId w:val="8"/>
        </w:numPr>
        <w:spacing w:before="120"/>
        <w:ind w:hanging="11"/>
        <w:rPr>
          <w:b w:val="0"/>
          <w:szCs w:val="24"/>
        </w:rPr>
      </w:pPr>
      <w:r w:rsidRPr="009E7109">
        <w:rPr>
          <w:b w:val="0"/>
          <w:szCs w:val="24"/>
        </w:rPr>
        <w:t xml:space="preserve">Values diversity and respects individuals </w:t>
      </w:r>
    </w:p>
    <w:p w:rsidR="009E7109" w:rsidRPr="009E7109" w:rsidRDefault="009E7109" w:rsidP="009E7109">
      <w:pPr>
        <w:pStyle w:val="Heading1"/>
        <w:numPr>
          <w:ilvl w:val="0"/>
          <w:numId w:val="8"/>
        </w:numPr>
        <w:spacing w:before="120"/>
        <w:ind w:hanging="11"/>
        <w:rPr>
          <w:b w:val="0"/>
          <w:szCs w:val="24"/>
        </w:rPr>
      </w:pPr>
      <w:r w:rsidRPr="009E7109">
        <w:rPr>
          <w:b w:val="0"/>
          <w:szCs w:val="24"/>
        </w:rPr>
        <w:t>Builds a culture of improving practice</w:t>
      </w:r>
    </w:p>
    <w:p w:rsidR="009E7109" w:rsidRDefault="009E7109">
      <w:pPr>
        <w:rPr>
          <w:rFonts w:ascii="Arial" w:hAnsi="Arial"/>
          <w:sz w:val="22"/>
        </w:rPr>
      </w:pPr>
    </w:p>
    <w:p w:rsidR="009E7109" w:rsidRDefault="009E7109">
      <w:pPr>
        <w:rPr>
          <w:rFonts w:ascii="Arial" w:hAnsi="Arial" w:cs="Arial"/>
        </w:rPr>
      </w:pPr>
      <w:r>
        <w:rPr>
          <w:rFonts w:ascii="Arial" w:hAnsi="Arial" w:cs="Arial"/>
        </w:rPr>
        <w:fldChar w:fldCharType="begin">
          <w:ffData>
            <w:name w:val=""/>
            <w:enabled/>
            <w:calcOnExit w:val="0"/>
            <w:textInput>
              <w:default w:val="Response against this critera"/>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Response against this critera</w:t>
      </w:r>
      <w:r>
        <w:rPr>
          <w:rFonts w:ascii="Arial" w:hAnsi="Arial" w:cs="Arial"/>
        </w:rPr>
        <w:fldChar w:fldCharType="end"/>
      </w:r>
    </w:p>
    <w:p w:rsidR="009E7109" w:rsidRDefault="009E7109">
      <w:pPr>
        <w:rPr>
          <w:rFonts w:ascii="Arial" w:hAnsi="Arial"/>
          <w:sz w:val="22"/>
        </w:rPr>
      </w:pPr>
    </w:p>
    <w:p w:rsidR="009E7109" w:rsidRPr="009E7109" w:rsidRDefault="009E7109" w:rsidP="009E7109">
      <w:pPr>
        <w:spacing w:before="120"/>
        <w:ind w:left="720"/>
        <w:rPr>
          <w:rFonts w:ascii="Arial" w:hAnsi="Arial" w:cs="Arial"/>
          <w:b/>
          <w:bCs/>
          <w:szCs w:val="24"/>
        </w:rPr>
      </w:pPr>
      <w:r w:rsidRPr="009E7109">
        <w:rPr>
          <w:rFonts w:ascii="Arial" w:hAnsi="Arial" w:cs="Arial"/>
          <w:b/>
          <w:bCs/>
          <w:szCs w:val="24"/>
        </w:rPr>
        <w:t xml:space="preserve">Shapes strategic thinking </w:t>
      </w:r>
    </w:p>
    <w:p w:rsidR="009E7109" w:rsidRPr="009E7109" w:rsidRDefault="009E7109" w:rsidP="009E7109">
      <w:pPr>
        <w:numPr>
          <w:ilvl w:val="0"/>
          <w:numId w:val="9"/>
        </w:numPr>
        <w:spacing w:before="120"/>
        <w:ind w:left="720" w:hanging="11"/>
        <w:rPr>
          <w:rFonts w:ascii="Arial" w:hAnsi="Arial" w:cs="Arial"/>
          <w:bCs/>
          <w:szCs w:val="24"/>
        </w:rPr>
      </w:pPr>
      <w:r w:rsidRPr="009E7109">
        <w:rPr>
          <w:rFonts w:ascii="Arial" w:hAnsi="Arial" w:cs="Arial"/>
          <w:bCs/>
          <w:szCs w:val="24"/>
        </w:rPr>
        <w:t xml:space="preserve">Inspires a sense of purpose and direction </w:t>
      </w:r>
    </w:p>
    <w:p w:rsidR="009E7109" w:rsidRPr="009E7109" w:rsidRDefault="009E7109" w:rsidP="009E7109">
      <w:pPr>
        <w:numPr>
          <w:ilvl w:val="0"/>
          <w:numId w:val="9"/>
        </w:numPr>
        <w:spacing w:before="120"/>
        <w:ind w:left="720" w:hanging="11"/>
        <w:rPr>
          <w:rFonts w:ascii="Arial" w:hAnsi="Arial" w:cs="Arial"/>
          <w:bCs/>
          <w:szCs w:val="24"/>
        </w:rPr>
      </w:pPr>
      <w:r w:rsidRPr="009E7109">
        <w:rPr>
          <w:rFonts w:ascii="Arial" w:hAnsi="Arial" w:cs="Arial"/>
          <w:bCs/>
          <w:szCs w:val="24"/>
        </w:rPr>
        <w:t xml:space="preserve">Encourages innovation and engages with risk </w:t>
      </w:r>
    </w:p>
    <w:p w:rsidR="009E7109" w:rsidRPr="009E7109" w:rsidRDefault="009E7109" w:rsidP="009E7109">
      <w:pPr>
        <w:numPr>
          <w:ilvl w:val="0"/>
          <w:numId w:val="9"/>
        </w:numPr>
        <w:spacing w:before="120"/>
        <w:ind w:left="720" w:hanging="11"/>
        <w:rPr>
          <w:rFonts w:ascii="Arial" w:hAnsi="Arial" w:cs="Arial"/>
          <w:bCs/>
          <w:szCs w:val="24"/>
        </w:rPr>
      </w:pPr>
      <w:r w:rsidRPr="009E7109">
        <w:rPr>
          <w:rFonts w:ascii="Arial" w:hAnsi="Arial" w:cs="Arial"/>
          <w:bCs/>
          <w:szCs w:val="24"/>
        </w:rPr>
        <w:t>Thinks broadly and develops solutions</w:t>
      </w:r>
    </w:p>
    <w:p w:rsidR="009E7109" w:rsidRDefault="009E7109" w:rsidP="009E7109">
      <w:pPr>
        <w:rPr>
          <w:rFonts w:ascii="Arial" w:hAnsi="Arial"/>
          <w:sz w:val="22"/>
        </w:rPr>
      </w:pPr>
    </w:p>
    <w:p w:rsidR="009E7109" w:rsidRDefault="009E7109">
      <w:pPr>
        <w:rPr>
          <w:rFonts w:ascii="Arial" w:hAnsi="Arial" w:cs="Arial"/>
        </w:rPr>
      </w:pPr>
      <w:r>
        <w:rPr>
          <w:rFonts w:ascii="Arial" w:hAnsi="Arial" w:cs="Arial"/>
        </w:rPr>
        <w:fldChar w:fldCharType="begin">
          <w:ffData>
            <w:name w:val=""/>
            <w:enabled/>
            <w:calcOnExit w:val="0"/>
            <w:textInput>
              <w:default w:val="Response against this critera"/>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Response against this critera</w:t>
      </w:r>
      <w:r>
        <w:rPr>
          <w:rFonts w:ascii="Arial" w:hAnsi="Arial" w:cs="Arial"/>
        </w:rPr>
        <w:fldChar w:fldCharType="end"/>
      </w:r>
    </w:p>
    <w:p w:rsidR="009E7109" w:rsidRDefault="009E7109">
      <w:pPr>
        <w:rPr>
          <w:rFonts w:ascii="Arial" w:hAnsi="Arial"/>
          <w:sz w:val="22"/>
        </w:rPr>
      </w:pPr>
    </w:p>
    <w:p w:rsidR="009E7109" w:rsidRPr="009E7109" w:rsidRDefault="009E7109" w:rsidP="009E7109">
      <w:pPr>
        <w:rPr>
          <w:rFonts w:ascii="Arial" w:hAnsi="Arial" w:cs="Arial"/>
          <w:b/>
          <w:bCs/>
          <w:szCs w:val="24"/>
        </w:rPr>
      </w:pPr>
      <w:r w:rsidRPr="009E7109">
        <w:rPr>
          <w:rFonts w:ascii="Arial" w:hAnsi="Arial" w:cs="Arial"/>
          <w:b/>
          <w:bCs/>
          <w:szCs w:val="24"/>
        </w:rPr>
        <w:t xml:space="preserve">Achieves results with integrity </w:t>
      </w:r>
    </w:p>
    <w:p w:rsidR="009E7109" w:rsidRPr="009E7109" w:rsidRDefault="009E7109" w:rsidP="009E7109">
      <w:pPr>
        <w:numPr>
          <w:ilvl w:val="0"/>
          <w:numId w:val="10"/>
        </w:numPr>
        <w:spacing w:before="120"/>
        <w:ind w:left="1418" w:hanging="709"/>
        <w:rPr>
          <w:rFonts w:ascii="Arial" w:hAnsi="Arial" w:cs="Arial"/>
          <w:bCs/>
          <w:szCs w:val="24"/>
        </w:rPr>
      </w:pPr>
      <w:r w:rsidRPr="009E7109">
        <w:rPr>
          <w:rFonts w:ascii="Arial" w:hAnsi="Arial" w:cs="Arial"/>
          <w:bCs/>
          <w:szCs w:val="24"/>
        </w:rPr>
        <w:t xml:space="preserve">Develops organisational capability to deliver results </w:t>
      </w:r>
    </w:p>
    <w:p w:rsidR="009E7109" w:rsidRPr="009E7109" w:rsidRDefault="009E7109" w:rsidP="009E7109">
      <w:pPr>
        <w:numPr>
          <w:ilvl w:val="0"/>
          <w:numId w:val="10"/>
        </w:numPr>
        <w:spacing w:before="120"/>
        <w:ind w:left="1418" w:hanging="709"/>
        <w:rPr>
          <w:rFonts w:ascii="Arial" w:hAnsi="Arial" w:cs="Arial"/>
          <w:bCs/>
          <w:szCs w:val="24"/>
        </w:rPr>
      </w:pPr>
      <w:r w:rsidRPr="009E7109">
        <w:rPr>
          <w:rFonts w:ascii="Arial" w:hAnsi="Arial" w:cs="Arial"/>
          <w:bCs/>
          <w:szCs w:val="24"/>
        </w:rPr>
        <w:t xml:space="preserve">Manages resources wisely and with probity </w:t>
      </w:r>
    </w:p>
    <w:p w:rsidR="009E7109" w:rsidRPr="009E7109" w:rsidRDefault="009E7109" w:rsidP="009E7109">
      <w:pPr>
        <w:numPr>
          <w:ilvl w:val="0"/>
          <w:numId w:val="10"/>
        </w:numPr>
        <w:spacing w:before="120"/>
        <w:ind w:left="1418" w:hanging="709"/>
        <w:rPr>
          <w:rFonts w:ascii="Arial" w:hAnsi="Arial" w:cs="Arial"/>
          <w:bCs/>
          <w:szCs w:val="24"/>
        </w:rPr>
      </w:pPr>
      <w:r w:rsidRPr="009E7109">
        <w:rPr>
          <w:rFonts w:ascii="Arial" w:hAnsi="Arial" w:cs="Arial"/>
          <w:bCs/>
          <w:szCs w:val="24"/>
        </w:rPr>
        <w:t xml:space="preserve">Progresses </w:t>
      </w:r>
      <w:proofErr w:type="gramStart"/>
      <w:r w:rsidRPr="009E7109">
        <w:rPr>
          <w:rFonts w:ascii="Arial" w:hAnsi="Arial" w:cs="Arial"/>
          <w:bCs/>
          <w:szCs w:val="24"/>
        </w:rPr>
        <w:t>evidence based</w:t>
      </w:r>
      <w:proofErr w:type="gramEnd"/>
      <w:r w:rsidRPr="009E7109">
        <w:rPr>
          <w:rFonts w:ascii="Arial" w:hAnsi="Arial" w:cs="Arial"/>
          <w:bCs/>
          <w:szCs w:val="24"/>
        </w:rPr>
        <w:t xml:space="preserve"> policies and procedures </w:t>
      </w:r>
    </w:p>
    <w:p w:rsidR="009E7109" w:rsidRPr="009E7109" w:rsidRDefault="009E7109" w:rsidP="009E7109">
      <w:pPr>
        <w:numPr>
          <w:ilvl w:val="0"/>
          <w:numId w:val="10"/>
        </w:numPr>
        <w:spacing w:before="120"/>
        <w:ind w:left="1418" w:hanging="709"/>
        <w:rPr>
          <w:rFonts w:ascii="Arial" w:hAnsi="Arial" w:cs="Arial"/>
          <w:bCs/>
          <w:szCs w:val="24"/>
        </w:rPr>
      </w:pPr>
      <w:r w:rsidRPr="009E7109">
        <w:rPr>
          <w:rFonts w:ascii="Arial" w:hAnsi="Arial" w:cs="Arial"/>
          <w:bCs/>
          <w:szCs w:val="24"/>
        </w:rPr>
        <w:t>Shows sound judgement, is responsive and ethical</w:t>
      </w:r>
    </w:p>
    <w:p w:rsidR="009E7109" w:rsidRDefault="009E7109" w:rsidP="009E7109">
      <w:pPr>
        <w:rPr>
          <w:rFonts w:ascii="Arial" w:hAnsi="Arial"/>
          <w:sz w:val="22"/>
        </w:rPr>
      </w:pPr>
    </w:p>
    <w:p w:rsidR="009E7109" w:rsidRDefault="009E7109">
      <w:pPr>
        <w:rPr>
          <w:rFonts w:ascii="Arial" w:hAnsi="Arial" w:cs="Arial"/>
        </w:rPr>
      </w:pPr>
      <w:r>
        <w:rPr>
          <w:rFonts w:ascii="Arial" w:hAnsi="Arial" w:cs="Arial"/>
        </w:rPr>
        <w:fldChar w:fldCharType="begin">
          <w:ffData>
            <w:name w:val=""/>
            <w:enabled/>
            <w:calcOnExit w:val="0"/>
            <w:textInput>
              <w:default w:val="Response against this critera"/>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Response against this critera</w:t>
      </w:r>
      <w:r>
        <w:rPr>
          <w:rFonts w:ascii="Arial" w:hAnsi="Arial" w:cs="Arial"/>
        </w:rPr>
        <w:fldChar w:fldCharType="end"/>
      </w:r>
    </w:p>
    <w:p w:rsidR="009E7109" w:rsidRDefault="009E7109">
      <w:pPr>
        <w:rPr>
          <w:rFonts w:ascii="Arial" w:hAnsi="Arial"/>
          <w:sz w:val="22"/>
        </w:rPr>
      </w:pPr>
    </w:p>
    <w:p w:rsidR="009E7109" w:rsidRPr="009E7109" w:rsidRDefault="009E7109" w:rsidP="009E7109">
      <w:pPr>
        <w:pStyle w:val="Heading1"/>
        <w:spacing w:before="120"/>
        <w:rPr>
          <w:szCs w:val="24"/>
        </w:rPr>
      </w:pPr>
      <w:r>
        <w:rPr>
          <w:sz w:val="22"/>
        </w:rPr>
        <w:br w:type="page"/>
      </w:r>
      <w:r w:rsidRPr="009E7109">
        <w:rPr>
          <w:szCs w:val="24"/>
        </w:rPr>
        <w:lastRenderedPageBreak/>
        <w:t xml:space="preserve">Fosters collaboration </w:t>
      </w:r>
    </w:p>
    <w:p w:rsidR="009E7109" w:rsidRPr="009E7109" w:rsidRDefault="009E7109" w:rsidP="009E7109">
      <w:pPr>
        <w:pStyle w:val="Heading1"/>
        <w:numPr>
          <w:ilvl w:val="0"/>
          <w:numId w:val="11"/>
        </w:numPr>
        <w:spacing w:before="120"/>
        <w:ind w:left="1418" w:hanging="709"/>
        <w:rPr>
          <w:b w:val="0"/>
          <w:szCs w:val="24"/>
        </w:rPr>
      </w:pPr>
      <w:r w:rsidRPr="009E7109">
        <w:rPr>
          <w:b w:val="0"/>
          <w:szCs w:val="24"/>
        </w:rPr>
        <w:t xml:space="preserve">Listens and communicates with influence </w:t>
      </w:r>
    </w:p>
    <w:p w:rsidR="009E7109" w:rsidRPr="009E7109" w:rsidRDefault="009E7109" w:rsidP="009E7109">
      <w:pPr>
        <w:pStyle w:val="Heading1"/>
        <w:numPr>
          <w:ilvl w:val="0"/>
          <w:numId w:val="11"/>
        </w:numPr>
        <w:spacing w:before="120"/>
        <w:ind w:left="1418" w:hanging="709"/>
        <w:rPr>
          <w:b w:val="0"/>
          <w:szCs w:val="24"/>
        </w:rPr>
      </w:pPr>
      <w:r w:rsidRPr="009E7109">
        <w:rPr>
          <w:b w:val="0"/>
          <w:szCs w:val="24"/>
        </w:rPr>
        <w:t xml:space="preserve">Engages effectively across government </w:t>
      </w:r>
    </w:p>
    <w:p w:rsidR="009E7109" w:rsidRPr="009E7109" w:rsidRDefault="009E7109" w:rsidP="009E7109">
      <w:pPr>
        <w:pStyle w:val="Heading1"/>
        <w:numPr>
          <w:ilvl w:val="0"/>
          <w:numId w:val="11"/>
        </w:numPr>
        <w:spacing w:before="120"/>
        <w:ind w:left="1418" w:hanging="709"/>
        <w:rPr>
          <w:b w:val="0"/>
          <w:szCs w:val="24"/>
        </w:rPr>
      </w:pPr>
      <w:r w:rsidRPr="009E7109">
        <w:rPr>
          <w:b w:val="0"/>
          <w:szCs w:val="24"/>
        </w:rPr>
        <w:t>Builds and maintains key relationships</w:t>
      </w:r>
    </w:p>
    <w:p w:rsidR="009E7109" w:rsidRPr="009E7109" w:rsidRDefault="009E7109" w:rsidP="009E7109"/>
    <w:p w:rsidR="009E7109" w:rsidRDefault="009E7109">
      <w:pPr>
        <w:rPr>
          <w:rFonts w:ascii="Arial" w:hAnsi="Arial" w:cs="Arial"/>
        </w:rPr>
      </w:pPr>
      <w:r>
        <w:rPr>
          <w:rFonts w:ascii="Arial" w:hAnsi="Arial" w:cs="Arial"/>
        </w:rPr>
        <w:fldChar w:fldCharType="begin">
          <w:ffData>
            <w:name w:val=""/>
            <w:enabled/>
            <w:calcOnExit w:val="0"/>
            <w:textInput>
              <w:default w:val="Response against this critera"/>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Response against this critera</w:t>
      </w:r>
      <w:r>
        <w:rPr>
          <w:rFonts w:ascii="Arial" w:hAnsi="Arial" w:cs="Arial"/>
        </w:rPr>
        <w:fldChar w:fldCharType="end"/>
      </w:r>
    </w:p>
    <w:p w:rsidR="009E7109" w:rsidRDefault="009E7109">
      <w:pPr>
        <w:rPr>
          <w:rFonts w:ascii="Arial" w:hAnsi="Arial"/>
          <w:sz w:val="22"/>
        </w:rPr>
      </w:pPr>
    </w:p>
    <w:p w:rsidR="009315AD" w:rsidRPr="009315AD" w:rsidRDefault="009315AD" w:rsidP="009315AD">
      <w:pPr>
        <w:ind w:left="360"/>
        <w:rPr>
          <w:rFonts w:ascii="Arial" w:hAnsi="Arial" w:cs="Arial"/>
          <w:b/>
          <w:bCs/>
          <w:szCs w:val="24"/>
        </w:rPr>
      </w:pPr>
      <w:r w:rsidRPr="009315AD">
        <w:rPr>
          <w:rFonts w:ascii="Arial" w:hAnsi="Arial" w:cs="Arial"/>
          <w:b/>
          <w:bCs/>
          <w:szCs w:val="24"/>
        </w:rPr>
        <w:t xml:space="preserve">Exemplifies citizen, community and service focus </w:t>
      </w:r>
    </w:p>
    <w:p w:rsidR="009315AD" w:rsidRPr="009315AD" w:rsidRDefault="009315AD" w:rsidP="009315AD">
      <w:pPr>
        <w:ind w:left="360"/>
        <w:rPr>
          <w:rFonts w:ascii="Arial" w:hAnsi="Arial" w:cs="Arial"/>
          <w:b/>
          <w:bCs/>
          <w:szCs w:val="24"/>
        </w:rPr>
      </w:pPr>
    </w:p>
    <w:p w:rsidR="009315AD" w:rsidRPr="009315AD" w:rsidRDefault="009315AD" w:rsidP="009315AD">
      <w:pPr>
        <w:numPr>
          <w:ilvl w:val="0"/>
          <w:numId w:val="6"/>
        </w:numPr>
        <w:tabs>
          <w:tab w:val="clear" w:pos="1080"/>
        </w:tabs>
        <w:spacing w:before="120"/>
        <w:ind w:left="1418" w:hanging="709"/>
        <w:rPr>
          <w:rFonts w:ascii="Arial" w:hAnsi="Arial" w:cs="Arial"/>
          <w:bCs/>
          <w:szCs w:val="24"/>
        </w:rPr>
      </w:pPr>
      <w:r w:rsidRPr="009315AD">
        <w:rPr>
          <w:rFonts w:ascii="Arial" w:hAnsi="Arial" w:cs="Arial"/>
          <w:bCs/>
          <w:szCs w:val="24"/>
        </w:rPr>
        <w:t xml:space="preserve">Understands, anticipates and evaluates client needs </w:t>
      </w:r>
    </w:p>
    <w:p w:rsidR="009315AD" w:rsidRPr="009315AD" w:rsidRDefault="009315AD" w:rsidP="009315AD">
      <w:pPr>
        <w:numPr>
          <w:ilvl w:val="0"/>
          <w:numId w:val="6"/>
        </w:numPr>
        <w:tabs>
          <w:tab w:val="clear" w:pos="1080"/>
        </w:tabs>
        <w:spacing w:before="120"/>
        <w:ind w:left="1418" w:hanging="709"/>
        <w:rPr>
          <w:rFonts w:ascii="Arial" w:hAnsi="Arial" w:cs="Arial"/>
          <w:bCs/>
          <w:szCs w:val="24"/>
        </w:rPr>
      </w:pPr>
      <w:r w:rsidRPr="009315AD">
        <w:rPr>
          <w:rFonts w:ascii="Arial" w:hAnsi="Arial" w:cs="Arial"/>
          <w:bCs/>
          <w:szCs w:val="24"/>
        </w:rPr>
        <w:t xml:space="preserve">Creates partnerships and co-operation </w:t>
      </w:r>
    </w:p>
    <w:p w:rsidR="009315AD" w:rsidRPr="009315AD" w:rsidRDefault="009315AD" w:rsidP="009315AD">
      <w:pPr>
        <w:numPr>
          <w:ilvl w:val="0"/>
          <w:numId w:val="6"/>
        </w:numPr>
        <w:tabs>
          <w:tab w:val="clear" w:pos="1080"/>
        </w:tabs>
        <w:spacing w:before="120"/>
        <w:ind w:left="1418" w:hanging="709"/>
        <w:rPr>
          <w:rFonts w:ascii="Arial" w:hAnsi="Arial" w:cs="Arial"/>
          <w:bCs/>
          <w:szCs w:val="24"/>
        </w:rPr>
      </w:pPr>
      <w:r w:rsidRPr="009315AD">
        <w:rPr>
          <w:rFonts w:ascii="Arial" w:hAnsi="Arial" w:cs="Arial"/>
          <w:bCs/>
          <w:szCs w:val="24"/>
        </w:rPr>
        <w:t xml:space="preserve">Works to improve outcomes </w:t>
      </w:r>
    </w:p>
    <w:p w:rsidR="009E7109" w:rsidRDefault="009E7109" w:rsidP="009315AD">
      <w:pPr>
        <w:ind w:left="1080"/>
        <w:rPr>
          <w:rFonts w:ascii="Arial" w:hAnsi="Arial"/>
          <w:sz w:val="22"/>
        </w:rPr>
      </w:pPr>
    </w:p>
    <w:p w:rsidR="009E7109" w:rsidRDefault="009E7109">
      <w:pPr>
        <w:rPr>
          <w:rFonts w:ascii="Arial" w:hAnsi="Arial"/>
          <w:sz w:val="22"/>
        </w:rPr>
      </w:pPr>
    </w:p>
    <w:p w:rsidR="009E7109" w:rsidRDefault="009E7109">
      <w:pPr>
        <w:rPr>
          <w:rFonts w:ascii="Arial" w:hAnsi="Arial"/>
          <w:b/>
          <w:bCs/>
          <w:sz w:val="22"/>
        </w:rPr>
      </w:pPr>
      <w:r>
        <w:rPr>
          <w:rFonts w:ascii="Arial" w:hAnsi="Arial" w:cs="Arial"/>
        </w:rPr>
        <w:fldChar w:fldCharType="begin">
          <w:ffData>
            <w:name w:val=""/>
            <w:enabled/>
            <w:calcOnExit w:val="0"/>
            <w:textInput>
              <w:default w:val="Response against this critera"/>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Response against this critera</w:t>
      </w:r>
      <w:r>
        <w:rPr>
          <w:rFonts w:ascii="Arial" w:hAnsi="Arial" w:cs="Arial"/>
        </w:rPr>
        <w:fldChar w:fldCharType="end"/>
      </w:r>
    </w:p>
    <w:p w:rsidR="009E7109" w:rsidRDefault="009E7109">
      <w:pPr>
        <w:rPr>
          <w:rFonts w:ascii="Arial" w:hAnsi="Arial" w:cs="Arial"/>
        </w:rPr>
      </w:pPr>
    </w:p>
    <w:p w:rsidR="009E7109" w:rsidRDefault="009E7109">
      <w:pPr>
        <w:rPr>
          <w:rFonts w:ascii="Arial" w:hAnsi="Arial" w:cs="Arial"/>
        </w:rPr>
      </w:pPr>
    </w:p>
    <w:p w:rsidR="009E7109" w:rsidRDefault="009E7109">
      <w:pPr>
        <w:pStyle w:val="Heading1"/>
      </w:pPr>
      <w:r>
        <w:t>Referee’s for this position</w:t>
      </w:r>
    </w:p>
    <w:tbl>
      <w:tblPr>
        <w:tblW w:w="0" w:type="auto"/>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9E7109">
        <w:tblPrEx>
          <w:tblCellMar>
            <w:top w:w="0" w:type="dxa"/>
            <w:bottom w:w="0" w:type="dxa"/>
          </w:tblCellMar>
        </w:tblPrEx>
        <w:trPr>
          <w:trHeight w:val="580"/>
        </w:trPr>
        <w:tc>
          <w:tcPr>
            <w:tcW w:w="9180" w:type="dxa"/>
            <w:vAlign w:val="center"/>
          </w:tcPr>
          <w:p w:rsidR="009E7109" w:rsidRDefault="009E7109">
            <w:pPr>
              <w:rPr>
                <w:rFonts w:ascii="Arial" w:hAnsi="Arial" w:cs="Arial"/>
                <w:i/>
                <w:iCs/>
              </w:rPr>
            </w:pPr>
            <w:r>
              <w:rPr>
                <w:rFonts w:ascii="Arial" w:hAnsi="Arial" w:cs="Arial"/>
                <w:i/>
                <w:iCs/>
              </w:rPr>
              <w:t xml:space="preserve">You must supply the details of at least two </w:t>
            </w:r>
            <w:proofErr w:type="gramStart"/>
            <w:r>
              <w:rPr>
                <w:rFonts w:ascii="Arial" w:hAnsi="Arial" w:cs="Arial"/>
                <w:i/>
                <w:iCs/>
              </w:rPr>
              <w:t>referees’</w:t>
            </w:r>
            <w:proofErr w:type="gramEnd"/>
            <w:r>
              <w:rPr>
                <w:rFonts w:ascii="Arial" w:hAnsi="Arial" w:cs="Arial"/>
                <w:i/>
                <w:iCs/>
              </w:rPr>
              <w:t xml:space="preserve"> for this application or attach written referee reports addressing the selection criteria on the ACT Health pro-forma. Where a verbal report is obtained by the Selection Advisory Committee you may request a written record from the Chairperson. Any verbal reports that contain adverse comments are automatically provided to the applicant. </w:t>
            </w:r>
          </w:p>
        </w:tc>
      </w:tr>
      <w:tr w:rsidR="009E7109">
        <w:tblPrEx>
          <w:tblCellMar>
            <w:top w:w="0" w:type="dxa"/>
            <w:bottom w:w="0" w:type="dxa"/>
          </w:tblCellMar>
        </w:tblPrEx>
        <w:trPr>
          <w:trHeight w:val="580"/>
        </w:trPr>
        <w:tc>
          <w:tcPr>
            <w:tcW w:w="9180" w:type="dxa"/>
            <w:vAlign w:val="center"/>
          </w:tcPr>
          <w:p w:rsidR="009E7109" w:rsidRDefault="009E7109">
            <w:pPr>
              <w:rPr>
                <w:rFonts w:ascii="Arial" w:hAnsi="Arial" w:cs="Arial"/>
              </w:rPr>
            </w:pPr>
            <w:r>
              <w:rPr>
                <w:rFonts w:ascii="Arial" w:hAnsi="Arial" w:cs="Arial"/>
              </w:rPr>
              <w:t xml:space="preserve">Name: </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Phone: </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Email: </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E7109">
        <w:tblPrEx>
          <w:tblCellMar>
            <w:top w:w="0" w:type="dxa"/>
            <w:bottom w:w="0" w:type="dxa"/>
          </w:tblCellMar>
        </w:tblPrEx>
        <w:trPr>
          <w:trHeight w:val="580"/>
        </w:trPr>
        <w:tc>
          <w:tcPr>
            <w:tcW w:w="9180" w:type="dxa"/>
            <w:vAlign w:val="center"/>
          </w:tcPr>
          <w:p w:rsidR="009E7109" w:rsidRDefault="009E7109">
            <w:pPr>
              <w:rPr>
                <w:rFonts w:ascii="Arial" w:hAnsi="Arial" w:cs="Arial"/>
              </w:rPr>
            </w:pPr>
            <w:r>
              <w:rPr>
                <w:rFonts w:ascii="Arial" w:hAnsi="Arial" w:cs="Arial"/>
              </w:rPr>
              <w:t xml:space="preserve">Name: </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Phone: </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Email: </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9E7109" w:rsidRDefault="009E7109">
      <w:pPr>
        <w:rPr>
          <w:rFonts w:ascii="Arial" w:hAnsi="Arial" w:cs="Arial"/>
        </w:rPr>
      </w:pPr>
    </w:p>
    <w:p w:rsidR="009E7109" w:rsidRDefault="009E7109">
      <w:pPr>
        <w:rPr>
          <w:rFonts w:ascii="Arial" w:hAnsi="Arial" w:cs="Arial"/>
        </w:rPr>
      </w:pPr>
      <w:r>
        <w:fldChar w:fldCharType="begin">
          <w:ffData>
            <w:name w:val="Check5"/>
            <w:enabled/>
            <w:calcOnExit w:val="0"/>
            <w:checkBox>
              <w:sizeAuto/>
              <w:default w:val="0"/>
            </w:checkBox>
          </w:ffData>
        </w:fldChar>
      </w:r>
      <w:bookmarkStart w:id="2" w:name="Check5"/>
      <w:r>
        <w:instrText xml:space="preserve"> FORMCHECKBOX </w:instrText>
      </w:r>
      <w:r>
        <w:fldChar w:fldCharType="end"/>
      </w:r>
      <w:bookmarkEnd w:id="2"/>
      <w:r>
        <w:t xml:space="preserve"> </w:t>
      </w:r>
      <w:r>
        <w:rPr>
          <w:rFonts w:ascii="Arial" w:hAnsi="Arial" w:cs="Arial"/>
        </w:rPr>
        <w:t>I have supplied written reports with this application</w:t>
      </w:r>
    </w:p>
    <w:p w:rsidR="009E7109" w:rsidRDefault="009E7109">
      <w:pPr>
        <w:rPr>
          <w:rFonts w:ascii="Arial" w:hAnsi="Arial" w:cs="Arial"/>
        </w:rPr>
      </w:pPr>
    </w:p>
    <w:p w:rsidR="009E7109" w:rsidRDefault="009E7109">
      <w:pPr>
        <w:rPr>
          <w:rFonts w:ascii="Arial" w:hAnsi="Arial" w:cs="Arial"/>
          <w:b/>
          <w:bCs/>
        </w:rPr>
      </w:pPr>
      <w:r>
        <w:rPr>
          <w:rFonts w:ascii="Arial" w:hAnsi="Arial" w:cs="Arial"/>
          <w:b/>
          <w:bCs/>
        </w:rPr>
        <w:t>APPLICANT DECLARATION:</w:t>
      </w:r>
    </w:p>
    <w:p w:rsidR="009E7109" w:rsidRDefault="009E7109">
      <w:pPr>
        <w:rPr>
          <w:rFonts w:ascii="Arial" w:hAnsi="Arial" w:cs="Arial"/>
          <w:b/>
          <w:bCs/>
        </w:rPr>
      </w:pPr>
    </w:p>
    <w:p w:rsidR="009E7109" w:rsidRDefault="009E7109">
      <w:pPr>
        <w:rPr>
          <w:rFonts w:ascii="Arial" w:hAnsi="Arial" w:cs="Arial"/>
        </w:rPr>
      </w:pPr>
      <w:r>
        <w:fldChar w:fldCharType="begin">
          <w:ffData>
            <w:name w:val=""/>
            <w:enabled/>
            <w:calcOnExit w:val="0"/>
            <w:checkBox>
              <w:sizeAuto/>
              <w:default w:val="0"/>
            </w:checkBox>
          </w:ffData>
        </w:fldChar>
      </w:r>
      <w:r>
        <w:instrText xml:space="preserve"> FORMCHECKBOX </w:instrText>
      </w:r>
      <w:r>
        <w:fldChar w:fldCharType="end"/>
      </w:r>
      <w:r>
        <w:t xml:space="preserve"> </w:t>
      </w:r>
      <w:r>
        <w:rPr>
          <w:rFonts w:ascii="Arial" w:hAnsi="Arial" w:cs="Arial"/>
        </w:rPr>
        <w:t>I herby declare that the information supplied in my application is, to the best of my knowledge true and accurate at the time of lodgement.</w:t>
      </w:r>
    </w:p>
    <w:p w:rsidR="009E7109" w:rsidRDefault="009E7109">
      <w:pPr>
        <w:rPr>
          <w:rFonts w:ascii="Arial" w:hAnsi="Arial" w:cs="Arial"/>
        </w:rPr>
      </w:pPr>
    </w:p>
    <w:p w:rsidR="009E7109" w:rsidRDefault="009E7109">
      <w:pPr>
        <w:rPr>
          <w:rFonts w:ascii="Arial" w:hAnsi="Arial" w:cs="Arial"/>
          <w:b/>
          <w:bCs/>
        </w:rPr>
      </w:pPr>
      <w:r>
        <w:rPr>
          <w:rFonts w:ascii="Arial" w:hAnsi="Arial" w:cs="Arial"/>
          <w:b/>
          <w:bCs/>
        </w:rPr>
        <w:t>HEALTH/PHYSICAL ABILITIES DECLARATION:</w:t>
      </w:r>
    </w:p>
    <w:p w:rsidR="009E7109" w:rsidRDefault="009E7109">
      <w:pPr>
        <w:rPr>
          <w:rFonts w:ascii="Arial" w:hAnsi="Arial" w:cs="Arial"/>
        </w:rPr>
      </w:pPr>
    </w:p>
    <w:p w:rsidR="009E7109" w:rsidRDefault="009E7109">
      <w:pPr>
        <w:rPr>
          <w:rFonts w:ascii="Arial" w:hAnsi="Arial" w:cs="Arial"/>
        </w:rPr>
      </w:pPr>
      <w:r>
        <w:fldChar w:fldCharType="begin">
          <w:ffData>
            <w:name w:val="Check5"/>
            <w:enabled/>
            <w:calcOnExit w:val="0"/>
            <w:checkBox>
              <w:sizeAuto/>
              <w:default w:val="0"/>
            </w:checkBox>
          </w:ffData>
        </w:fldChar>
      </w:r>
      <w:r>
        <w:instrText xml:space="preserve"> FORMCHECKBOX </w:instrText>
      </w:r>
      <w:r>
        <w:fldChar w:fldCharType="end"/>
      </w:r>
      <w:r>
        <w:t xml:space="preserve"> </w:t>
      </w:r>
      <w:r>
        <w:rPr>
          <w:rFonts w:ascii="Arial" w:hAnsi="Arial" w:cs="Arial"/>
        </w:rPr>
        <w:t>I am not aware of any health restrictions that would prevent me from performing any of the duties of the position as detailed in the duty statement and any Inherent Job requirements checklist supplied to me.</w:t>
      </w:r>
    </w:p>
    <w:p w:rsidR="009E7109" w:rsidRDefault="009E7109">
      <w:pPr>
        <w:rPr>
          <w:rFonts w:ascii="Arial" w:hAnsi="Arial" w:cs="Arial"/>
        </w:rPr>
      </w:pPr>
    </w:p>
    <w:p w:rsidR="009E7109" w:rsidRDefault="009E7109">
      <w:pPr>
        <w:pStyle w:val="Heading1"/>
      </w:pPr>
      <w:r>
        <w:t>OR</w:t>
      </w:r>
    </w:p>
    <w:p w:rsidR="009E7109" w:rsidRDefault="009E7109">
      <w:pPr>
        <w:rPr>
          <w:rFonts w:ascii="Arial" w:hAnsi="Arial" w:cs="Arial"/>
        </w:rPr>
      </w:pPr>
    </w:p>
    <w:p w:rsidR="009E7109" w:rsidRDefault="009E7109">
      <w:pPr>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I do have health restrictions that may impair my ability to perform some of the tasks involved and would like to discuss these with the Selection Advisory Committee.</w:t>
      </w:r>
    </w:p>
    <w:p w:rsidR="009E7109" w:rsidRDefault="009E7109">
      <w:pPr>
        <w:rPr>
          <w:rFonts w:ascii="Arial" w:hAnsi="Arial" w:cs="Arial"/>
          <w:b/>
          <w:bCs/>
        </w:rPr>
      </w:pPr>
    </w:p>
    <w:p w:rsidR="009E7109" w:rsidRDefault="009E7109">
      <w:pPr>
        <w:rPr>
          <w:rFonts w:ascii="Arial" w:hAnsi="Arial" w:cs="Arial"/>
          <w:b/>
          <w:bCs/>
        </w:rPr>
      </w:pPr>
      <w:r>
        <w:rPr>
          <w:rFonts w:ascii="Arial" w:hAnsi="Arial" w:cs="Arial"/>
          <w:b/>
          <w:bCs/>
        </w:rPr>
        <w:t>FALSE OR MISLEADING STATEMENTS DECLARATION:</w:t>
      </w:r>
    </w:p>
    <w:p w:rsidR="009E7109" w:rsidRDefault="009E7109">
      <w:pPr>
        <w:rPr>
          <w:rFonts w:ascii="Arial" w:hAnsi="Arial" w:cs="Arial"/>
          <w:b/>
          <w:bCs/>
        </w:rPr>
      </w:pPr>
    </w:p>
    <w:p w:rsidR="009E7109" w:rsidRDefault="009E7109">
      <w:pPr>
        <w:rPr>
          <w:rFonts w:ascii="Arial" w:hAnsi="Arial" w:cs="Arial"/>
        </w:rPr>
      </w:pPr>
      <w:r>
        <w:fldChar w:fldCharType="begin">
          <w:ffData>
            <w:name w:val=""/>
            <w:enabled/>
            <w:calcOnExit w:val="0"/>
            <w:checkBox>
              <w:sizeAuto/>
              <w:default w:val="0"/>
            </w:checkBox>
          </w:ffData>
        </w:fldChar>
      </w:r>
      <w:r>
        <w:instrText xml:space="preserve"> FORMCHECKBOX </w:instrText>
      </w:r>
      <w:r>
        <w:fldChar w:fldCharType="end"/>
      </w:r>
      <w:r>
        <w:t xml:space="preserve"> </w:t>
      </w:r>
      <w:r>
        <w:rPr>
          <w:rFonts w:ascii="Arial" w:hAnsi="Arial" w:cs="Arial"/>
        </w:rPr>
        <w:t>I am aware that any false or misleading statements may jeopardise my appointment or temporary employment.</w:t>
      </w:r>
    </w:p>
    <w:p w:rsidR="009E7109" w:rsidRDefault="009E7109">
      <w:pPr>
        <w:rPr>
          <w:rFonts w:ascii="Arial" w:hAnsi="Arial" w:cs="Arial"/>
        </w:rPr>
      </w:pPr>
    </w:p>
    <w:p w:rsidR="009E7109" w:rsidRDefault="009E7109">
      <w:pPr>
        <w:rPr>
          <w:rFonts w:ascii="Arial" w:hAnsi="Arial" w:cs="Arial"/>
        </w:rPr>
      </w:pPr>
    </w:p>
    <w:p w:rsidR="009E7109" w:rsidRDefault="009E7109">
      <w:pPr>
        <w:rPr>
          <w:rFonts w:ascii="Arial" w:hAnsi="Arial" w:cs="Arial"/>
        </w:rPr>
      </w:pPr>
      <w:r>
        <w:rPr>
          <w:rFonts w:ascii="Arial" w:hAnsi="Arial" w:cs="Arial"/>
          <w:b/>
          <w:bCs/>
        </w:rPr>
        <w:t>NOTE:</w:t>
      </w:r>
      <w:r>
        <w:rPr>
          <w:rFonts w:ascii="Arial" w:hAnsi="Arial" w:cs="Arial"/>
        </w:rPr>
        <w:t xml:space="preserve"> An application will </w:t>
      </w:r>
      <w:r>
        <w:rPr>
          <w:rFonts w:ascii="Arial" w:hAnsi="Arial" w:cs="Arial"/>
          <w:b/>
          <w:bCs/>
          <w:u w:val="single"/>
        </w:rPr>
        <w:t>not</w:t>
      </w:r>
      <w:r>
        <w:rPr>
          <w:rFonts w:ascii="Arial" w:hAnsi="Arial" w:cs="Arial"/>
        </w:rPr>
        <w:t xml:space="preserve"> be considered further if the above declarations are not completed.</w:t>
      </w:r>
    </w:p>
    <w:p w:rsidR="009E7109" w:rsidRDefault="009E7109">
      <w:pPr>
        <w:rPr>
          <w:rFonts w:ascii="Arial" w:hAnsi="Arial" w:cs="Arial"/>
        </w:rPr>
      </w:pPr>
    </w:p>
    <w:p w:rsidR="009E7109" w:rsidRDefault="009E7109">
      <w:pPr>
        <w:rPr>
          <w:rFonts w:ascii="Arial" w:hAnsi="Arial" w:cs="Arial"/>
        </w:rPr>
      </w:pPr>
    </w:p>
    <w:p w:rsidR="009E7109" w:rsidRDefault="009E7109">
      <w:pPr>
        <w:rPr>
          <w:rFonts w:ascii="Arial" w:hAnsi="Arial" w:cs="Arial"/>
          <w:b/>
          <w:bCs/>
        </w:rPr>
      </w:pPr>
      <w:r>
        <w:rPr>
          <w:rFonts w:ascii="Arial" w:hAnsi="Arial" w:cs="Arial"/>
          <w:b/>
          <w:bCs/>
        </w:rPr>
        <w:t>Your completed application form addressing the selection criteria should be uploaded into your on-line profile using the "Add" link on the far right of the "My Profile" screen after you have logged on and applied for the position. It is important that you upload the document with the "REQ ID" number as part of the title. (i.e REQ 211) Applications that are not accompanied by this form will not be considered.</w:t>
      </w:r>
    </w:p>
    <w:sectPr w:rsidR="009E7109">
      <w:type w:val="oddPage"/>
      <w:pgSz w:w="11907" w:h="16840" w:code="9"/>
      <w:pgMar w:top="851" w:right="1134" w:bottom="992"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15D90"/>
    <w:multiLevelType w:val="hybridMultilevel"/>
    <w:tmpl w:val="6A48D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832B1D"/>
    <w:multiLevelType w:val="hybridMultilevel"/>
    <w:tmpl w:val="425407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FFD005F"/>
    <w:multiLevelType w:val="hybridMultilevel"/>
    <w:tmpl w:val="D9FC518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99F2E8A"/>
    <w:multiLevelType w:val="hybridMultilevel"/>
    <w:tmpl w:val="432678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0D75277"/>
    <w:multiLevelType w:val="hybridMultilevel"/>
    <w:tmpl w:val="B614C3A0"/>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263279"/>
    <w:multiLevelType w:val="hybridMultilevel"/>
    <w:tmpl w:val="F9D062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6A83DAF"/>
    <w:multiLevelType w:val="hybridMultilevel"/>
    <w:tmpl w:val="3F46D212"/>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EAB0F32"/>
    <w:multiLevelType w:val="hybridMultilevel"/>
    <w:tmpl w:val="35F6A2D8"/>
    <w:lvl w:ilvl="0" w:tplc="04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8" w15:restartNumberingAfterBreak="0">
    <w:nsid w:val="634C1D02"/>
    <w:multiLevelType w:val="hybridMultilevel"/>
    <w:tmpl w:val="39FE388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8B35909"/>
    <w:multiLevelType w:val="hybridMultilevel"/>
    <w:tmpl w:val="FA24B8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1790065"/>
    <w:multiLevelType w:val="hybridMultilevel"/>
    <w:tmpl w:val="9F5C3762"/>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3"/>
  </w:num>
  <w:num w:numId="4">
    <w:abstractNumId w:val="1"/>
  </w:num>
  <w:num w:numId="5">
    <w:abstractNumId w:val="9"/>
  </w:num>
  <w:num w:numId="6">
    <w:abstractNumId w:val="5"/>
  </w:num>
  <w:num w:numId="7">
    <w:abstractNumId w:val="0"/>
  </w:num>
  <w:num w:numId="8">
    <w:abstractNumId w:val="6"/>
  </w:num>
  <w:num w:numId="9">
    <w:abstractNumId w:val="7"/>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bQiuIFmRq3M27haZ+mj/Zi7wJN3bd0iL+PfglzZMTrO9uDSOKjDpCovS/U0dxmNpV0lOUUg23ZrucMsGBOhaQg==" w:salt="LNodhX/9LmGChX9YLL02Gg=="/>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109"/>
    <w:rsid w:val="00355336"/>
    <w:rsid w:val="00731F07"/>
    <w:rsid w:val="00792847"/>
    <w:rsid w:val="009315AD"/>
    <w:rsid w:val="009E7109"/>
    <w:rsid w:val="00CE147D"/>
    <w:rsid w:val="00FA63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DC998DF"/>
  <w15:chartTrackingRefBased/>
  <w15:docId w15:val="{ED2FA97A-B60E-48D3-916F-2349BF21E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rFonts w:ascii="Arial" w:hAnsi="Arial" w:cs="Arial"/>
      <w:b/>
      <w:bCs/>
      <w:color w:val="FF000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Text">
    <w:name w:val="Form Text"/>
    <w:basedOn w:val="Normal"/>
    <w:pPr>
      <w:spacing w:before="120" w:after="120"/>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B3E232749A73341A044CB699A941BA6" ma:contentTypeVersion="15" ma:contentTypeDescription="Create a new document." ma:contentTypeScope="" ma:versionID="d8da08588a821eb18e326ce155c29dc8">
  <xsd:schema xmlns:xsd="http://www.w3.org/2001/XMLSchema" xmlns:xs="http://www.w3.org/2001/XMLSchema" xmlns:p="http://schemas.microsoft.com/office/2006/metadata/properties" xmlns:ns2="47b08a90-44f9-4e93-a0b7-db44875896b8" xmlns:ns3="0c8e588b-9c83-49d3-a6c8-a54de8f95e6a" targetNamespace="http://schemas.microsoft.com/office/2006/metadata/properties" ma:root="true" ma:fieldsID="2d9790358c378e7e899e63ebef245135" ns2:_="" ns3:_="">
    <xsd:import namespace="47b08a90-44f9-4e93-a0b7-db44875896b8"/>
    <xsd:import namespace="0c8e588b-9c83-49d3-a6c8-a54de8f95e6a"/>
    <xsd:element name="properties">
      <xsd:complexType>
        <xsd:sequence>
          <xsd:element name="documentManagement">
            <xsd:complexType>
              <xsd:all>
                <xsd:element ref="ns2:MediaServiceMetadata" minOccurs="0"/>
                <xsd:element ref="ns2:MediaServiceFastMetadata" minOccurs="0"/>
                <xsd:element ref="ns3:Barcode_x0020_New"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b08a90-44f9-4e93-a0b7-db44875896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8e588b-9c83-49d3-a6c8-a54de8f95e6a" elementFormDefault="qualified">
    <xsd:import namespace="http://schemas.microsoft.com/office/2006/documentManagement/types"/>
    <xsd:import namespace="http://schemas.microsoft.com/office/infopath/2007/PartnerControls"/>
    <xsd:element name="Barcode_x0020_New" ma:index="10" nillable="true" ma:displayName="Barcode New" ma:internalName="Barcode_x0020_New">
      <xsd:simpleType>
        <xsd:restriction base="dms:Text">
          <xsd:maxLength value="255"/>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arcode_x0020_New xmlns="0c8e588b-9c83-49d3-a6c8-a54de8f95e6a" xsi:nil="true"/>
  </documentManagement>
</p:properties>
</file>

<file path=customXml/itemProps1.xml><?xml version="1.0" encoding="utf-8"?>
<ds:datastoreItem xmlns:ds="http://schemas.openxmlformats.org/officeDocument/2006/customXml" ds:itemID="{6E193A3F-EA11-429F-A032-E6A9975D4745}">
  <ds:schemaRefs>
    <ds:schemaRef ds:uri="http://schemas.openxmlformats.org/officeDocument/2006/bibliography"/>
  </ds:schemaRefs>
</ds:datastoreItem>
</file>

<file path=customXml/itemProps2.xml><?xml version="1.0" encoding="utf-8"?>
<ds:datastoreItem xmlns:ds="http://schemas.openxmlformats.org/officeDocument/2006/customXml" ds:itemID="{EE150840-5245-4460-ADCC-9DFA5B9D90D2}"/>
</file>

<file path=customXml/itemProps3.xml><?xml version="1.0" encoding="utf-8"?>
<ds:datastoreItem xmlns:ds="http://schemas.openxmlformats.org/officeDocument/2006/customXml" ds:itemID="{EF93E3B2-6EE7-44C5-8814-4D202506CA89}"/>
</file>

<file path=customXml/itemProps4.xml><?xml version="1.0" encoding="utf-8"?>
<ds:datastoreItem xmlns:ds="http://schemas.openxmlformats.org/officeDocument/2006/customXml" ds:itemID="{11D12193-AEF4-4FA0-BD96-32ED48398C24}"/>
</file>

<file path=docProps/app.xml><?xml version="1.0" encoding="utf-8"?>
<Properties xmlns="http://schemas.openxmlformats.org/officeDocument/2006/extended-properties" xmlns:vt="http://schemas.openxmlformats.org/officeDocument/2006/docPropsVTypes">
  <Template>Normal</Template>
  <TotalTime>0</TotalTime>
  <Pages>3</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POSITION NUMBER : ﷡﷡﷡﷡﷡</vt:lpstr>
    </vt:vector>
  </TitlesOfParts>
  <Company>ACT Government</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NUMBER : ﷡﷡﷡﷡﷡</dc:title>
  <dc:subject/>
  <dc:creator>daren stinson</dc:creator>
  <cp:keywords/>
  <dc:description/>
  <cp:lastModifiedBy>Walsh, Jack (Health)</cp:lastModifiedBy>
  <cp:revision>2</cp:revision>
  <cp:lastPrinted>2006-05-02T00:43:00Z</cp:lastPrinted>
  <dcterms:created xsi:type="dcterms:W3CDTF">2018-10-11T03:53:00Z</dcterms:created>
  <dcterms:modified xsi:type="dcterms:W3CDTF">2018-10-11T03:53:00Z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0x010100CB3E232749A73341A044CB699A941BA6</vt:lpwstr>
  </property>
</Properties>
</file>